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005F82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Arquitectura General de la </w:t>
      </w:r>
      <w:r w:rsidR="00005F82" w:rsidRPr="00005F82">
        <w:rPr>
          <w:rFonts w:ascii="Arial" w:hAnsi="Arial" w:cs="Arial"/>
          <w:b/>
          <w:sz w:val="22"/>
        </w:rPr>
        <w:t>solución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B52284" w:rsidRDefault="00CE176D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El core-lotes es la instancia de fitbank que procesa archivos por lotes.</w:t>
      </w:r>
    </w:p>
    <w:p w:rsidR="00B52284" w:rsidRDefault="00B52284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496DF3" w:rsidRDefault="00496DF3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496DF3">
        <w:rPr>
          <w:rFonts w:ascii="Arial" w:hAnsi="Arial" w:cs="Arial"/>
          <w:b/>
          <w:sz w:val="22"/>
        </w:rPr>
        <w:t>Propósito del cambio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Default="00CE176D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Corregir la ejecución del proceso SPI, así como la generación de información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>Cronograma de Implementacion Propuesto</w:t>
      </w:r>
    </w:p>
    <w:p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Responsables </w:t>
      </w:r>
    </w:p>
    <w:p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424AE" w:rsidRDefault="005034F3" w:rsidP="00CE176D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Cooperativa: </w:t>
      </w:r>
      <w:r w:rsidR="00B52284">
        <w:rPr>
          <w:rFonts w:ascii="Arial" w:hAnsi="Arial" w:cs="Arial"/>
          <w:sz w:val="22"/>
        </w:rPr>
        <w:t>Carlos Flores</w:t>
      </w:r>
    </w:p>
    <w:p w:rsidR="00A424AE" w:rsidRDefault="00A424AE" w:rsidP="00CE176D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Cooperativa: </w:t>
      </w:r>
      <w:r w:rsidR="00050094">
        <w:rPr>
          <w:rFonts w:ascii="Arial" w:hAnsi="Arial" w:cs="Arial"/>
          <w:sz w:val="22"/>
        </w:rPr>
        <w:t>Infraestructura</w:t>
      </w:r>
    </w:p>
    <w:p w:rsidR="00050094" w:rsidRDefault="00050094" w:rsidP="003816AF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Cooperativa: Mesa De Servicios</w:t>
      </w:r>
    </w:p>
    <w:p w:rsidR="00050094" w:rsidRDefault="00050094" w:rsidP="003816AF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Cooperativa: Base de Datos</w:t>
      </w:r>
    </w:p>
    <w:p w:rsidR="00A424AE" w:rsidRDefault="00A424AE" w:rsidP="003816AF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Cooperativa: Xavier Albán</w:t>
      </w:r>
    </w:p>
    <w:p w:rsidR="00A424AE" w:rsidRDefault="00A424AE" w:rsidP="003816AF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424AE" w:rsidRDefault="00A424AE" w:rsidP="003816AF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6B4E9E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Propuesto: </w:t>
      </w:r>
      <w:proofErr w:type="gramStart"/>
      <w:r w:rsidR="00C30033">
        <w:rPr>
          <w:rFonts w:ascii="Arial" w:hAnsi="Arial" w:cs="Arial"/>
          <w:sz w:val="22"/>
        </w:rPr>
        <w:t>Martes</w:t>
      </w:r>
      <w:proofErr w:type="gramEnd"/>
      <w:r w:rsidR="00C30033">
        <w:rPr>
          <w:rFonts w:ascii="Arial" w:hAnsi="Arial" w:cs="Arial"/>
          <w:sz w:val="22"/>
        </w:rPr>
        <w:t xml:space="preserve"> 25</w:t>
      </w:r>
      <w:r w:rsidR="003816AF">
        <w:rPr>
          <w:rFonts w:ascii="Arial" w:hAnsi="Arial" w:cs="Arial"/>
          <w:sz w:val="22"/>
        </w:rPr>
        <w:t xml:space="preserve"> de junio</w:t>
      </w:r>
      <w:r w:rsidR="007D1C66">
        <w:rPr>
          <w:rFonts w:ascii="Arial" w:hAnsi="Arial" w:cs="Arial"/>
          <w:sz w:val="22"/>
        </w:rPr>
        <w:t xml:space="preserve"> a las </w:t>
      </w:r>
      <w:r w:rsidR="00CE176D">
        <w:rPr>
          <w:rFonts w:ascii="Arial" w:hAnsi="Arial" w:cs="Arial"/>
          <w:sz w:val="22"/>
        </w:rPr>
        <w:t>19</w:t>
      </w:r>
      <w:r w:rsidR="005034F3">
        <w:rPr>
          <w:rFonts w:ascii="Arial" w:hAnsi="Arial" w:cs="Arial"/>
          <w:sz w:val="22"/>
        </w:rPr>
        <w:t>:</w:t>
      </w:r>
      <w:r w:rsidR="007823E5">
        <w:rPr>
          <w:rFonts w:ascii="Arial" w:hAnsi="Arial" w:cs="Arial"/>
          <w:sz w:val="22"/>
        </w:rPr>
        <w:t>00</w:t>
      </w: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tbl>
      <w:tblPr>
        <w:tblW w:w="71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9"/>
        <w:gridCol w:w="2169"/>
        <w:gridCol w:w="759"/>
        <w:gridCol w:w="832"/>
        <w:gridCol w:w="796"/>
      </w:tblGrid>
      <w:tr w:rsidR="00AA2E60" w:rsidRPr="007006D8" w:rsidTr="006B4E9E">
        <w:trPr>
          <w:trHeight w:val="310"/>
        </w:trPr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Implementación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Responsable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Horas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Días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E60" w:rsidRPr="007006D8" w:rsidRDefault="00AA2E60" w:rsidP="007006D8">
            <w:pP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D1</w:t>
            </w:r>
          </w:p>
        </w:tc>
      </w:tr>
      <w:tr w:rsidR="00AA2E60" w:rsidRPr="007006D8" w:rsidTr="006B4E9E">
        <w:trPr>
          <w:trHeight w:val="310"/>
        </w:trPr>
        <w:tc>
          <w:tcPr>
            <w:tcW w:w="2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0" w:rsidRPr="007006D8" w:rsidRDefault="00CE176D" w:rsidP="00687A52">
            <w:pPr>
              <w:jc w:val="both"/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Core-lotes 192.168.29.44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0" w:rsidRPr="007006D8" w:rsidRDefault="00B52284" w:rsidP="00B52284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Carlos Flores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0" w:rsidRPr="007006D8" w:rsidRDefault="00B52284" w:rsidP="005A5547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0:30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E60" w:rsidRPr="007006D8" w:rsidRDefault="00B52284" w:rsidP="007006D8">
            <w:pPr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AA2E60" w:rsidRPr="007006D8" w:rsidRDefault="00AA2E60" w:rsidP="007006D8">
            <w:pPr>
              <w:jc w:val="center"/>
              <w:rPr>
                <w:rFonts w:ascii="Calibri" w:hAnsi="Calibri"/>
                <w:b/>
                <w:bCs/>
                <w:color w:val="FFFFFF" w:themeColor="background1"/>
                <w:sz w:val="16"/>
                <w:szCs w:val="16"/>
                <w:lang w:val="es-EC" w:eastAsia="es-EC"/>
              </w:rPr>
            </w:pPr>
          </w:p>
        </w:tc>
      </w:tr>
    </w:tbl>
    <w:p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La instalación se realizara </w:t>
      </w:r>
      <w:r w:rsidR="00B52284">
        <w:rPr>
          <w:rFonts w:ascii="Arial" w:hAnsi="Arial" w:cs="Arial"/>
          <w:sz w:val="22"/>
        </w:rPr>
        <w:t>sobre el servidor 192.168.29.</w:t>
      </w:r>
      <w:r w:rsidR="00CE176D">
        <w:rPr>
          <w:rFonts w:ascii="Arial" w:hAnsi="Arial" w:cs="Arial"/>
          <w:sz w:val="22"/>
        </w:rPr>
        <w:t>44</w:t>
      </w:r>
    </w:p>
    <w:p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tbl>
      <w:tblPr>
        <w:tblW w:w="841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1534"/>
        <w:gridCol w:w="1331"/>
        <w:gridCol w:w="1184"/>
        <w:gridCol w:w="780"/>
        <w:gridCol w:w="1202"/>
      </w:tblGrid>
      <w:tr w:rsidR="001C46DB" w:rsidRPr="001C46DB" w:rsidTr="004E4250">
        <w:trPr>
          <w:trHeight w:val="30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Servidor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IP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SISTEMA OPERATIVO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Hora Inicio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Hora Fin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Fecha</w:t>
            </w:r>
          </w:p>
        </w:tc>
      </w:tr>
      <w:tr w:rsidR="00EA5205" w:rsidRPr="001C46DB" w:rsidTr="004E4250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E9E" w:rsidRDefault="00CE176D" w:rsidP="006B4E9E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FITBANK</w:t>
            </w:r>
            <w:r w:rsidR="006B4E9E"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 xml:space="preserve"> nodo44</w:t>
            </w:r>
          </w:p>
          <w:p w:rsidR="00EA5205" w:rsidRDefault="00EA5205" w:rsidP="00EA5205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5205" w:rsidRPr="001C46DB" w:rsidRDefault="00CE176D" w:rsidP="00EA5205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192.168.29.44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5205" w:rsidRPr="001C46DB" w:rsidRDefault="00CE176D" w:rsidP="004E425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CENTOS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205" w:rsidRPr="001C46DB" w:rsidRDefault="00CE176D" w:rsidP="00A424A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19</w:t>
            </w:r>
            <w:r w:rsidR="00B52284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:00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205" w:rsidRPr="001C46DB" w:rsidRDefault="00CE176D" w:rsidP="00A424A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19</w:t>
            </w:r>
            <w:r w:rsidR="003816AF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:</w:t>
            </w: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3</w:t>
            </w:r>
            <w:r w:rsidR="00A424AE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205" w:rsidRPr="001C46DB" w:rsidRDefault="00C30033" w:rsidP="00EA520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25</w:t>
            </w:r>
            <w:bookmarkStart w:id="1" w:name="_GoBack"/>
            <w:bookmarkEnd w:id="1"/>
            <w:r w:rsidR="003816AF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/06</w:t>
            </w:r>
            <w:r w:rsidR="00B52284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/2019</w:t>
            </w:r>
          </w:p>
        </w:tc>
      </w:tr>
    </w:tbl>
    <w:p w:rsidR="00CB0CDA" w:rsidRDefault="00CB0CDA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7006D8" w:rsidRPr="00005F82" w:rsidRDefault="007006D8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>Plan de implementación</w:t>
      </w:r>
    </w:p>
    <w:p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6B4E9E" w:rsidRDefault="006B4E9E" w:rsidP="006B4E9E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El personal de infraestructura colocar la contraseña para acceder al servidor de producción fitbank </w:t>
      </w:r>
      <w:r w:rsidRPr="006B4E9E">
        <w:rPr>
          <w:rFonts w:ascii="Arial" w:hAnsi="Arial" w:cs="Arial"/>
          <w:sz w:val="22"/>
        </w:rPr>
        <w:t>192.168.29.44</w:t>
      </w:r>
      <w:r>
        <w:rPr>
          <w:rFonts w:ascii="Arial" w:hAnsi="Arial" w:cs="Arial"/>
          <w:sz w:val="22"/>
        </w:rPr>
        <w:t>.</w:t>
      </w:r>
    </w:p>
    <w:p w:rsidR="006B4E9E" w:rsidRDefault="006B4E9E" w:rsidP="006B4E9E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6B4E9E">
        <w:rPr>
          <w:rFonts w:ascii="Arial" w:hAnsi="Arial" w:cs="Arial"/>
          <w:sz w:val="22"/>
        </w:rPr>
        <w:t xml:space="preserve">Respaldar el jar view </w:t>
      </w:r>
      <w:proofErr w:type="spellStart"/>
      <w:r>
        <w:rPr>
          <w:rFonts w:ascii="Arial" w:hAnsi="Arial" w:cs="Arial"/>
          <w:sz w:val="22"/>
        </w:rPr>
        <w:t>financial</w:t>
      </w:r>
      <w:proofErr w:type="spellEnd"/>
      <w:r>
        <w:rPr>
          <w:rFonts w:ascii="Arial" w:hAnsi="Arial" w:cs="Arial"/>
          <w:sz w:val="22"/>
        </w:rPr>
        <w:t xml:space="preserve"> del core-lotes del aplicativo 192.168.29.44 ubicado en “/home/fitbank/jboss/server/core-lotes/deploy/CORE.war/WEB-INF/lib/”, </w:t>
      </w:r>
      <w:r w:rsidRPr="006B4E9E">
        <w:rPr>
          <w:rFonts w:ascii="Arial" w:hAnsi="Arial" w:cs="Arial"/>
          <w:sz w:val="22"/>
        </w:rPr>
        <w:t>dentro del mismo servidor de producción en la ruta Fitbank crear la carpeta Respaldo con la fecha que se versione</w:t>
      </w:r>
      <w:r w:rsidR="00BE184A" w:rsidRPr="006B4E9E">
        <w:rPr>
          <w:rFonts w:ascii="Arial" w:hAnsi="Arial" w:cs="Arial"/>
          <w:sz w:val="22"/>
        </w:rPr>
        <w:t>,</w:t>
      </w:r>
    </w:p>
    <w:p w:rsidR="006B4E9E" w:rsidRDefault="006B4E9E" w:rsidP="006B4E9E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Se debe descargar </w:t>
      </w:r>
      <w:r w:rsidRPr="006B4E9E">
        <w:rPr>
          <w:rFonts w:ascii="Arial" w:hAnsi="Arial" w:cs="Arial"/>
          <w:sz w:val="22"/>
        </w:rPr>
        <w:t xml:space="preserve">el jar view </w:t>
      </w:r>
      <w:proofErr w:type="spellStart"/>
      <w:r>
        <w:rPr>
          <w:rFonts w:ascii="Arial" w:hAnsi="Arial" w:cs="Arial"/>
          <w:sz w:val="22"/>
        </w:rPr>
        <w:t>financial</w:t>
      </w:r>
      <w:proofErr w:type="spellEnd"/>
      <w:r>
        <w:rPr>
          <w:rFonts w:ascii="Arial" w:hAnsi="Arial" w:cs="Arial"/>
          <w:sz w:val="22"/>
        </w:rPr>
        <w:t xml:space="preserve"> de producción e incluir la </w:t>
      </w:r>
      <w:r w:rsidR="00BE184A" w:rsidRPr="006B4E9E">
        <w:rPr>
          <w:rFonts w:ascii="Arial" w:hAnsi="Arial" w:cs="Arial"/>
          <w:sz w:val="22"/>
        </w:rPr>
        <w:t xml:space="preserve"> </w:t>
      </w:r>
      <w:r w:rsidRPr="006B4E9E">
        <w:rPr>
          <w:rFonts w:ascii="Arial" w:hAnsi="Arial" w:cs="Arial"/>
          <w:sz w:val="22"/>
        </w:rPr>
        <w:t xml:space="preserve">Clase </w:t>
      </w:r>
      <w:proofErr w:type="spellStart"/>
      <w:r w:rsidRPr="006B4E9E">
        <w:rPr>
          <w:rFonts w:ascii="Arial" w:hAnsi="Arial" w:cs="Arial"/>
          <w:sz w:val="22"/>
        </w:rPr>
        <w:t>Financial</w:t>
      </w:r>
      <w:proofErr w:type="spellEnd"/>
      <w:r w:rsidRPr="006B4E9E">
        <w:rPr>
          <w:rFonts w:ascii="Arial" w:hAnsi="Arial" w:cs="Arial"/>
          <w:sz w:val="22"/>
        </w:rPr>
        <w:t xml:space="preserve"> </w:t>
      </w:r>
      <w:proofErr w:type="spellStart"/>
      <w:r w:rsidRPr="006B4E9E">
        <w:rPr>
          <w:rFonts w:ascii="Arial" w:hAnsi="Arial" w:cs="Arial"/>
          <w:sz w:val="22"/>
        </w:rPr>
        <w:t>Processor</w:t>
      </w:r>
      <w:proofErr w:type="spellEnd"/>
      <w:r>
        <w:rPr>
          <w:rFonts w:ascii="Arial" w:hAnsi="Arial" w:cs="Arial"/>
          <w:sz w:val="22"/>
        </w:rPr>
        <w:t xml:space="preserve"> y volver a cargar el jar incluido la clase en la ruta “/home/fitbank/jboss/server/core-lotes/deploy/CORE.war/WEB-INF/lib, todo el proceso lo realizara el especialista Carlos Flores.</w:t>
      </w:r>
    </w:p>
    <w:p w:rsidR="00A424AE" w:rsidRPr="00A424AE" w:rsidRDefault="00CE176D" w:rsidP="00783F71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 xml:space="preserve">Subir los formularios </w:t>
      </w:r>
      <w:r w:rsidR="00050094">
        <w:rPr>
          <w:rFonts w:ascii="Arial" w:hAnsi="Arial" w:cs="Arial"/>
          <w:sz w:val="22"/>
        </w:rPr>
        <w:t>(</w:t>
      </w:r>
      <w:r w:rsidR="00783F71" w:rsidRPr="00783F71">
        <w:rPr>
          <w:rFonts w:ascii="Arial" w:hAnsi="Arial" w:cs="Arial"/>
          <w:sz w:val="22"/>
        </w:rPr>
        <w:t>04_ACREDITA_RECHA_TABULADOS</w:t>
      </w:r>
      <w:r w:rsidR="00783F71">
        <w:rPr>
          <w:rFonts w:ascii="Arial" w:hAnsi="Arial" w:cs="Arial"/>
          <w:sz w:val="22"/>
        </w:rPr>
        <w:t xml:space="preserve">, </w:t>
      </w:r>
      <w:r w:rsidR="00783F71" w:rsidRPr="00783F71">
        <w:rPr>
          <w:rFonts w:ascii="Arial" w:hAnsi="Arial" w:cs="Arial"/>
          <w:sz w:val="22"/>
        </w:rPr>
        <w:t>04_ACREDITACIONES_RECHAZOS_BCE</w:t>
      </w:r>
      <w:r w:rsidR="00783F71">
        <w:rPr>
          <w:rFonts w:ascii="Arial" w:hAnsi="Arial" w:cs="Arial"/>
          <w:sz w:val="22"/>
        </w:rPr>
        <w:t xml:space="preserve">, </w:t>
      </w:r>
      <w:r w:rsidR="00783F71" w:rsidRPr="00783F71">
        <w:rPr>
          <w:rFonts w:ascii="Arial" w:hAnsi="Arial" w:cs="Arial"/>
          <w:sz w:val="22"/>
        </w:rPr>
        <w:t>04_SPI3</w:t>
      </w:r>
      <w:r w:rsidR="00050094">
        <w:rPr>
          <w:rFonts w:ascii="Arial" w:hAnsi="Arial" w:cs="Arial"/>
          <w:sz w:val="22"/>
        </w:rPr>
        <w:t xml:space="preserve">) </w:t>
      </w:r>
      <w:r>
        <w:rPr>
          <w:rFonts w:ascii="Arial" w:hAnsi="Arial" w:cs="Arial"/>
          <w:sz w:val="22"/>
        </w:rPr>
        <w:t xml:space="preserve"> desde la opción 01-0002 de fitbank accediendo a </w:t>
      </w:r>
      <w:hyperlink r:id="rId9" w:history="1">
        <w:r>
          <w:rPr>
            <w:rStyle w:val="Hipervnculo"/>
          </w:rPr>
          <w:t>https://core29.29deoctubre.fin.ec/WEB3</w:t>
        </w:r>
      </w:hyperlink>
      <w:r w:rsidR="00050094">
        <w:rPr>
          <w:rStyle w:val="Hipervnculo"/>
        </w:rPr>
        <w:t xml:space="preserve">  </w:t>
      </w:r>
    </w:p>
    <w:p w:rsidR="00A424AE" w:rsidRDefault="00CE176D" w:rsidP="00FF3212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Reiniciar el core-lotes del ambiente 192.168.29.</w:t>
      </w:r>
      <w:r w:rsidR="00CB7D06">
        <w:rPr>
          <w:rFonts w:ascii="Arial" w:hAnsi="Arial" w:cs="Arial"/>
          <w:sz w:val="22"/>
        </w:rPr>
        <w:t>44 accediendo desde el aplicativo “</w:t>
      </w:r>
      <w:proofErr w:type="spellStart"/>
      <w:r w:rsidR="00CB7D06">
        <w:rPr>
          <w:rFonts w:ascii="Arial" w:hAnsi="Arial" w:cs="Arial"/>
          <w:sz w:val="22"/>
        </w:rPr>
        <w:t>putty</w:t>
      </w:r>
      <w:proofErr w:type="spellEnd"/>
      <w:r w:rsidR="00CB7D06">
        <w:rPr>
          <w:rFonts w:ascii="Arial" w:hAnsi="Arial" w:cs="Arial"/>
          <w:sz w:val="22"/>
        </w:rPr>
        <w:t>” ingresando las siguientes instrucciones: “</w:t>
      </w:r>
      <w:proofErr w:type="spellStart"/>
      <w:r w:rsidR="00CB7D06">
        <w:rPr>
          <w:rFonts w:ascii="Arial" w:hAnsi="Arial" w:cs="Arial"/>
          <w:sz w:val="22"/>
        </w:rPr>
        <w:t>stopCORELOTES</w:t>
      </w:r>
      <w:proofErr w:type="spellEnd"/>
      <w:r w:rsidR="00CB7D06">
        <w:rPr>
          <w:rFonts w:ascii="Arial" w:hAnsi="Arial" w:cs="Arial"/>
          <w:sz w:val="22"/>
        </w:rPr>
        <w:t xml:space="preserve">; </w:t>
      </w:r>
      <w:proofErr w:type="spellStart"/>
      <w:r w:rsidR="00CB7D06">
        <w:rPr>
          <w:rFonts w:ascii="Arial" w:hAnsi="Arial" w:cs="Arial"/>
          <w:sz w:val="22"/>
        </w:rPr>
        <w:t>startCORELOTES</w:t>
      </w:r>
      <w:proofErr w:type="spellEnd"/>
      <w:r w:rsidR="00CB7D06">
        <w:rPr>
          <w:rFonts w:ascii="Arial" w:hAnsi="Arial" w:cs="Arial"/>
          <w:sz w:val="22"/>
        </w:rPr>
        <w:t xml:space="preserve">; </w:t>
      </w:r>
      <w:proofErr w:type="spellStart"/>
      <w:r w:rsidR="00CB7D06">
        <w:rPr>
          <w:rFonts w:ascii="Arial" w:hAnsi="Arial" w:cs="Arial"/>
          <w:sz w:val="22"/>
        </w:rPr>
        <w:t>logCORELOTES</w:t>
      </w:r>
      <w:proofErr w:type="spellEnd"/>
      <w:r w:rsidR="00CB7D06">
        <w:rPr>
          <w:rFonts w:ascii="Arial" w:hAnsi="Arial" w:cs="Arial"/>
          <w:sz w:val="22"/>
        </w:rPr>
        <w:t>”</w:t>
      </w:r>
      <w:r w:rsidR="00050094">
        <w:rPr>
          <w:rFonts w:ascii="Arial" w:hAnsi="Arial" w:cs="Arial"/>
          <w:sz w:val="22"/>
        </w:rPr>
        <w:t xml:space="preserve"> proceso que debe realizar Mesa de Servicios responsables de subir y bajar servicios.</w:t>
      </w:r>
    </w:p>
    <w:p w:rsidR="002D5B82" w:rsidRDefault="00CB7D06" w:rsidP="00FF3212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Posterior a ello queda finalizado el versionamiento, y la revisión deberá ser realizada por el usuario con archivos reales que son remitidos por el banco central un día después del paso a produccion. </w:t>
      </w:r>
    </w:p>
    <w:p w:rsidR="00050094" w:rsidRDefault="00050094" w:rsidP="00050094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05F82" w:rsidRDefault="00005F82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Duración: </w:t>
      </w:r>
      <w:r w:rsidR="00050094">
        <w:rPr>
          <w:rFonts w:ascii="Arial" w:hAnsi="Arial" w:cs="Arial"/>
          <w:sz w:val="22"/>
        </w:rPr>
        <w:t>0:30 minutos</w:t>
      </w:r>
    </w:p>
    <w:p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05F82" w:rsidRPr="00005F82" w:rsidRDefault="00005F82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Plan de </w:t>
      </w:r>
      <w:proofErr w:type="spellStart"/>
      <w:r w:rsidRPr="00005F82">
        <w:rPr>
          <w:rFonts w:ascii="Arial" w:hAnsi="Arial" w:cs="Arial"/>
          <w:b/>
          <w:sz w:val="22"/>
        </w:rPr>
        <w:t>Rollback</w:t>
      </w:r>
      <w:proofErr w:type="spellEnd"/>
    </w:p>
    <w:p w:rsidR="00005F82" w:rsidRDefault="00005F82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:rsidR="00050094" w:rsidRPr="00050094" w:rsidRDefault="00050094" w:rsidP="00050094">
      <w:pPr>
        <w:pStyle w:val="Prrafodelista"/>
        <w:numPr>
          <w:ilvl w:val="0"/>
          <w:numId w:val="2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Subir</w:t>
      </w:r>
      <w:r w:rsidR="00CB7D06">
        <w:rPr>
          <w:rFonts w:ascii="Arial" w:hAnsi="Arial" w:cs="Arial"/>
          <w:sz w:val="22"/>
        </w:rPr>
        <w:t xml:space="preserve"> el jar view</w:t>
      </w:r>
      <w:r w:rsidR="00BE184A">
        <w:rPr>
          <w:rFonts w:ascii="Arial" w:hAnsi="Arial" w:cs="Arial"/>
          <w:sz w:val="22"/>
        </w:rPr>
        <w:t xml:space="preserve">, </w:t>
      </w:r>
      <w:proofErr w:type="spellStart"/>
      <w:r w:rsidR="00BE184A">
        <w:rPr>
          <w:rFonts w:ascii="Arial" w:hAnsi="Arial" w:cs="Arial"/>
          <w:sz w:val="22"/>
        </w:rPr>
        <w:t>financial</w:t>
      </w:r>
      <w:proofErr w:type="spellEnd"/>
      <w:r w:rsidR="00CB7D06">
        <w:rPr>
          <w:rFonts w:ascii="Arial" w:hAnsi="Arial" w:cs="Arial"/>
          <w:sz w:val="22"/>
        </w:rPr>
        <w:t xml:space="preserve"> respaldado dentro de la ruta “/home/fitbank/jboss/server/core-lotes/deply/CORE.war/WEB-INF/lib/”</w:t>
      </w:r>
    </w:p>
    <w:p w:rsidR="00CB7D06" w:rsidRPr="00A424AE" w:rsidRDefault="00CB7D06" w:rsidP="00FF3212">
      <w:pPr>
        <w:pStyle w:val="Prrafodelista"/>
        <w:numPr>
          <w:ilvl w:val="0"/>
          <w:numId w:val="2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Subir los formularios de respaldo</w:t>
      </w:r>
      <w:r w:rsidR="00050094">
        <w:rPr>
          <w:rFonts w:ascii="Arial" w:hAnsi="Arial" w:cs="Arial"/>
          <w:sz w:val="22"/>
        </w:rPr>
        <w:t xml:space="preserve"> (indicar los formularios)</w:t>
      </w:r>
      <w:r>
        <w:rPr>
          <w:rFonts w:ascii="Arial" w:hAnsi="Arial" w:cs="Arial"/>
          <w:sz w:val="22"/>
        </w:rPr>
        <w:t xml:space="preserve"> </w:t>
      </w:r>
      <w:r w:rsidR="00050094">
        <w:rPr>
          <w:rFonts w:ascii="Arial" w:hAnsi="Arial" w:cs="Arial"/>
          <w:sz w:val="22"/>
        </w:rPr>
        <w:t xml:space="preserve">por el </w:t>
      </w:r>
      <w:proofErr w:type="spellStart"/>
      <w:r w:rsidR="00050094">
        <w:rPr>
          <w:rFonts w:ascii="Arial" w:hAnsi="Arial" w:cs="Arial"/>
          <w:sz w:val="22"/>
        </w:rPr>
        <w:t>dba</w:t>
      </w:r>
      <w:proofErr w:type="spellEnd"/>
      <w:r w:rsidR="00050094">
        <w:rPr>
          <w:rFonts w:ascii="Arial" w:hAnsi="Arial" w:cs="Arial"/>
          <w:sz w:val="22"/>
        </w:rPr>
        <w:t xml:space="preserve"> </w:t>
      </w:r>
      <w:r w:rsidR="00783F71" w:rsidRPr="00783F71">
        <w:rPr>
          <w:rFonts w:ascii="Arial" w:hAnsi="Arial" w:cs="Arial"/>
          <w:sz w:val="22"/>
        </w:rPr>
        <w:t>04_ACREDITA_RECHA_TABULADOS</w:t>
      </w:r>
      <w:r w:rsidR="00783F71">
        <w:rPr>
          <w:rFonts w:ascii="Arial" w:hAnsi="Arial" w:cs="Arial"/>
          <w:sz w:val="22"/>
        </w:rPr>
        <w:t xml:space="preserve">, </w:t>
      </w:r>
      <w:r w:rsidR="00783F71" w:rsidRPr="00783F71">
        <w:rPr>
          <w:rFonts w:ascii="Arial" w:hAnsi="Arial" w:cs="Arial"/>
          <w:sz w:val="22"/>
        </w:rPr>
        <w:t>04_ACREDITACIONES_RECHAZOS_BCE</w:t>
      </w:r>
      <w:r w:rsidR="00783F71">
        <w:rPr>
          <w:rFonts w:ascii="Arial" w:hAnsi="Arial" w:cs="Arial"/>
          <w:sz w:val="22"/>
        </w:rPr>
        <w:t xml:space="preserve">, </w:t>
      </w:r>
      <w:r w:rsidR="00783F71" w:rsidRPr="00783F71">
        <w:rPr>
          <w:rFonts w:ascii="Arial" w:hAnsi="Arial" w:cs="Arial"/>
          <w:sz w:val="22"/>
        </w:rPr>
        <w:t>04_SPI3</w:t>
      </w:r>
      <w:r w:rsidR="00783F71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desde la opción 01-0002 de fitbank accediendo a </w:t>
      </w:r>
      <w:hyperlink r:id="rId10" w:history="1">
        <w:r>
          <w:rPr>
            <w:rStyle w:val="Hipervnculo"/>
          </w:rPr>
          <w:t>https://core29.29deoctubre.fin.ec/WEB3</w:t>
        </w:r>
      </w:hyperlink>
    </w:p>
    <w:p w:rsidR="00CB7D06" w:rsidRPr="00050094" w:rsidRDefault="00CB7D06" w:rsidP="00050094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Reiniciar el core-lotes del ambiente 192.168.29.44 accediendo desde el aplicativo “</w:t>
      </w:r>
      <w:proofErr w:type="spellStart"/>
      <w:r>
        <w:rPr>
          <w:rFonts w:ascii="Arial" w:hAnsi="Arial" w:cs="Arial"/>
          <w:sz w:val="22"/>
        </w:rPr>
        <w:t>putty</w:t>
      </w:r>
      <w:proofErr w:type="spellEnd"/>
      <w:r>
        <w:rPr>
          <w:rFonts w:ascii="Arial" w:hAnsi="Arial" w:cs="Arial"/>
          <w:sz w:val="22"/>
        </w:rPr>
        <w:t>” ingresando las siguientes instrucciones: “</w:t>
      </w:r>
      <w:proofErr w:type="spellStart"/>
      <w:r>
        <w:rPr>
          <w:rFonts w:ascii="Arial" w:hAnsi="Arial" w:cs="Arial"/>
          <w:sz w:val="22"/>
        </w:rPr>
        <w:t>stopCORELOTES</w:t>
      </w:r>
      <w:proofErr w:type="spellEnd"/>
      <w:r>
        <w:rPr>
          <w:rFonts w:ascii="Arial" w:hAnsi="Arial" w:cs="Arial"/>
          <w:sz w:val="22"/>
        </w:rPr>
        <w:t xml:space="preserve">; </w:t>
      </w:r>
      <w:proofErr w:type="spellStart"/>
      <w:r>
        <w:rPr>
          <w:rFonts w:ascii="Arial" w:hAnsi="Arial" w:cs="Arial"/>
          <w:sz w:val="22"/>
        </w:rPr>
        <w:t>startCORELOTES</w:t>
      </w:r>
      <w:proofErr w:type="spellEnd"/>
      <w:r>
        <w:rPr>
          <w:rFonts w:ascii="Arial" w:hAnsi="Arial" w:cs="Arial"/>
          <w:sz w:val="22"/>
        </w:rPr>
        <w:t xml:space="preserve">; </w:t>
      </w:r>
      <w:proofErr w:type="spellStart"/>
      <w:r>
        <w:rPr>
          <w:rFonts w:ascii="Arial" w:hAnsi="Arial" w:cs="Arial"/>
          <w:sz w:val="22"/>
        </w:rPr>
        <w:t>logCORELOTES</w:t>
      </w:r>
      <w:proofErr w:type="spellEnd"/>
      <w:r>
        <w:rPr>
          <w:rFonts w:ascii="Arial" w:hAnsi="Arial" w:cs="Arial"/>
          <w:sz w:val="22"/>
        </w:rPr>
        <w:t>”</w:t>
      </w:r>
      <w:r w:rsidR="00050094">
        <w:rPr>
          <w:rFonts w:ascii="Arial" w:hAnsi="Arial" w:cs="Arial"/>
          <w:sz w:val="22"/>
        </w:rPr>
        <w:t xml:space="preserve"> proceso que debe realizar Mesa de Servicios responsables de subir y bajar servicios.</w:t>
      </w:r>
    </w:p>
    <w:p w:rsidR="00CB7D06" w:rsidRDefault="00CB7D06" w:rsidP="00FF3212">
      <w:pPr>
        <w:pStyle w:val="Prrafodelista"/>
        <w:numPr>
          <w:ilvl w:val="0"/>
          <w:numId w:val="2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Posterior a ello queda finalizado el versionamiento, y la revisión deberá ser realizada por el usuario con archivos reales que son remitidos por el banco central un día después del paso a produccion. </w:t>
      </w:r>
    </w:p>
    <w:p w:rsidR="00050094" w:rsidRDefault="00050094" w:rsidP="00050094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50094" w:rsidRPr="00050094" w:rsidRDefault="00050094" w:rsidP="00050094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050094">
        <w:rPr>
          <w:rFonts w:ascii="Arial" w:hAnsi="Arial" w:cs="Arial"/>
          <w:sz w:val="22"/>
        </w:rPr>
        <w:t>Duración: 0:30 minutos</w:t>
      </w:r>
    </w:p>
    <w:p w:rsidR="005034F3" w:rsidRPr="00792D1B" w:rsidRDefault="005034F3" w:rsidP="00792D1B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  <w:lang w:val="es-EC"/>
        </w:rPr>
      </w:pPr>
    </w:p>
    <w:sectPr w:rsidR="005034F3" w:rsidRPr="00792D1B" w:rsidSect="0047044C">
      <w:headerReference w:type="default" r:id="rId11"/>
      <w:footerReference w:type="default" r:id="rId12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F42" w:rsidRDefault="006E5F42" w:rsidP="00857319">
      <w:r>
        <w:separator/>
      </w:r>
    </w:p>
  </w:endnote>
  <w:endnote w:type="continuationSeparator" w:id="0">
    <w:p w:rsidR="006E5F42" w:rsidRDefault="006E5F42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915" w:rsidRDefault="00B4791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C30033">
      <w:rPr>
        <w:b/>
        <w:bCs/>
        <w:noProof/>
      </w:rPr>
      <w:t>2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C30033">
      <w:rPr>
        <w:b/>
        <w:bCs/>
        <w:noProof/>
      </w:rPr>
      <w:t>2</w:t>
    </w:r>
    <w:r>
      <w:rPr>
        <w:b/>
        <w:bCs/>
      </w:rPr>
      <w:fldChar w:fldCharType="end"/>
    </w:r>
  </w:p>
  <w:p w:rsidR="00B47915" w:rsidRDefault="00B4791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F42" w:rsidRDefault="006E5F42" w:rsidP="00857319">
      <w:bookmarkStart w:id="0" w:name="_Hlk510602747"/>
      <w:bookmarkEnd w:id="0"/>
      <w:r>
        <w:separator/>
      </w:r>
    </w:p>
  </w:footnote>
  <w:footnote w:type="continuationSeparator" w:id="0">
    <w:p w:rsidR="006E5F42" w:rsidRDefault="006E5F42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B47915" w:rsidRPr="00007B58" w:rsidTr="00846DFF">
      <w:tc>
        <w:tcPr>
          <w:tcW w:w="4460" w:type="dxa"/>
          <w:shd w:val="clear" w:color="auto" w:fill="auto"/>
        </w:tcPr>
        <w:p w:rsidR="00B47915" w:rsidRPr="00007B58" w:rsidRDefault="00B4791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B47915" w:rsidRPr="00007B58" w:rsidRDefault="00B4791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B47915" w:rsidRDefault="00B4791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B0193"/>
    <w:multiLevelType w:val="hybridMultilevel"/>
    <w:tmpl w:val="1B305F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0012FF"/>
    <w:multiLevelType w:val="hybridMultilevel"/>
    <w:tmpl w:val="1B305F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131078" w:nlCheck="1" w:checkStyle="1"/>
  <w:activeWritingStyle w:appName="MSWord" w:lang="es-EC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466D"/>
    <w:rsid w:val="00040B39"/>
    <w:rsid w:val="00040C0F"/>
    <w:rsid w:val="00046D3F"/>
    <w:rsid w:val="0004771A"/>
    <w:rsid w:val="00050094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714F"/>
    <w:rsid w:val="00170930"/>
    <w:rsid w:val="00173CF4"/>
    <w:rsid w:val="00175C51"/>
    <w:rsid w:val="00175E5F"/>
    <w:rsid w:val="00180596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D87"/>
    <w:rsid w:val="00224F6D"/>
    <w:rsid w:val="00225311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0A3D"/>
    <w:rsid w:val="0026480A"/>
    <w:rsid w:val="002653A1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16AF"/>
    <w:rsid w:val="00382CFC"/>
    <w:rsid w:val="00392303"/>
    <w:rsid w:val="00397EA2"/>
    <w:rsid w:val="003A1A10"/>
    <w:rsid w:val="003B0A08"/>
    <w:rsid w:val="003B340E"/>
    <w:rsid w:val="003B41CE"/>
    <w:rsid w:val="003B5645"/>
    <w:rsid w:val="003C00B7"/>
    <w:rsid w:val="003C7684"/>
    <w:rsid w:val="003D0D01"/>
    <w:rsid w:val="003D284A"/>
    <w:rsid w:val="003D34C9"/>
    <w:rsid w:val="003D704F"/>
    <w:rsid w:val="003E3D9B"/>
    <w:rsid w:val="003E4087"/>
    <w:rsid w:val="003E503A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A0A01"/>
    <w:rsid w:val="004A10B6"/>
    <w:rsid w:val="004A41AE"/>
    <w:rsid w:val="004A7CB6"/>
    <w:rsid w:val="004B189A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247E"/>
    <w:rsid w:val="005A5547"/>
    <w:rsid w:val="005A785C"/>
    <w:rsid w:val="005B29A7"/>
    <w:rsid w:val="005B3D9B"/>
    <w:rsid w:val="005C1896"/>
    <w:rsid w:val="005D0015"/>
    <w:rsid w:val="005D62A0"/>
    <w:rsid w:val="005E1930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612E"/>
    <w:rsid w:val="006639B9"/>
    <w:rsid w:val="00666547"/>
    <w:rsid w:val="00667E6E"/>
    <w:rsid w:val="0067166F"/>
    <w:rsid w:val="00671F3B"/>
    <w:rsid w:val="00680A67"/>
    <w:rsid w:val="00687A52"/>
    <w:rsid w:val="00690738"/>
    <w:rsid w:val="00691524"/>
    <w:rsid w:val="006A0FF1"/>
    <w:rsid w:val="006A25FE"/>
    <w:rsid w:val="006A29BA"/>
    <w:rsid w:val="006B4CE5"/>
    <w:rsid w:val="006B4E9E"/>
    <w:rsid w:val="006C4037"/>
    <w:rsid w:val="006C5182"/>
    <w:rsid w:val="006D6598"/>
    <w:rsid w:val="006E5F42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6014A"/>
    <w:rsid w:val="007636DF"/>
    <w:rsid w:val="00765EA9"/>
    <w:rsid w:val="007701F8"/>
    <w:rsid w:val="007714E6"/>
    <w:rsid w:val="00771781"/>
    <w:rsid w:val="007721BB"/>
    <w:rsid w:val="0077271B"/>
    <w:rsid w:val="007770FC"/>
    <w:rsid w:val="007774F6"/>
    <w:rsid w:val="007823E5"/>
    <w:rsid w:val="00783113"/>
    <w:rsid w:val="00783F71"/>
    <w:rsid w:val="00790E17"/>
    <w:rsid w:val="00790F85"/>
    <w:rsid w:val="00792D1B"/>
    <w:rsid w:val="00793075"/>
    <w:rsid w:val="00795207"/>
    <w:rsid w:val="007A6FAB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2681"/>
    <w:rsid w:val="007F440A"/>
    <w:rsid w:val="007F4798"/>
    <w:rsid w:val="007F4BCE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5B0B"/>
    <w:rsid w:val="00856581"/>
    <w:rsid w:val="0085707D"/>
    <w:rsid w:val="00857195"/>
    <w:rsid w:val="00857319"/>
    <w:rsid w:val="00861F2C"/>
    <w:rsid w:val="00864581"/>
    <w:rsid w:val="00867A96"/>
    <w:rsid w:val="00882EFC"/>
    <w:rsid w:val="0088395C"/>
    <w:rsid w:val="008924A0"/>
    <w:rsid w:val="00894AF0"/>
    <w:rsid w:val="00895855"/>
    <w:rsid w:val="00896EBE"/>
    <w:rsid w:val="008A0442"/>
    <w:rsid w:val="008A222D"/>
    <w:rsid w:val="008A6856"/>
    <w:rsid w:val="008B0805"/>
    <w:rsid w:val="008B6685"/>
    <w:rsid w:val="008B74CA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207E7"/>
    <w:rsid w:val="0092703F"/>
    <w:rsid w:val="00937523"/>
    <w:rsid w:val="009431DB"/>
    <w:rsid w:val="00944420"/>
    <w:rsid w:val="00944912"/>
    <w:rsid w:val="009456D3"/>
    <w:rsid w:val="00946536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90622"/>
    <w:rsid w:val="0099618C"/>
    <w:rsid w:val="009A0085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7B92"/>
    <w:rsid w:val="00A04AB7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4AE"/>
    <w:rsid w:val="00A42807"/>
    <w:rsid w:val="00A46335"/>
    <w:rsid w:val="00A46ED9"/>
    <w:rsid w:val="00A540D0"/>
    <w:rsid w:val="00A5511B"/>
    <w:rsid w:val="00A57E34"/>
    <w:rsid w:val="00A62C1F"/>
    <w:rsid w:val="00A6766C"/>
    <w:rsid w:val="00A70788"/>
    <w:rsid w:val="00A72CA1"/>
    <w:rsid w:val="00A76A64"/>
    <w:rsid w:val="00A83B4A"/>
    <w:rsid w:val="00A845D3"/>
    <w:rsid w:val="00A8694F"/>
    <w:rsid w:val="00A87980"/>
    <w:rsid w:val="00A957E1"/>
    <w:rsid w:val="00A95D32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045B"/>
    <w:rsid w:val="00B334BC"/>
    <w:rsid w:val="00B37F2E"/>
    <w:rsid w:val="00B43657"/>
    <w:rsid w:val="00B4683B"/>
    <w:rsid w:val="00B47915"/>
    <w:rsid w:val="00B47EF3"/>
    <w:rsid w:val="00B5118D"/>
    <w:rsid w:val="00B52284"/>
    <w:rsid w:val="00B53390"/>
    <w:rsid w:val="00B535FB"/>
    <w:rsid w:val="00B70118"/>
    <w:rsid w:val="00B730FC"/>
    <w:rsid w:val="00B752E7"/>
    <w:rsid w:val="00B7641E"/>
    <w:rsid w:val="00B77BB9"/>
    <w:rsid w:val="00B86D4D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84A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0033"/>
    <w:rsid w:val="00C3206E"/>
    <w:rsid w:val="00C43FD6"/>
    <w:rsid w:val="00C46A79"/>
    <w:rsid w:val="00C5043A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B7D06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176D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2275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D314A"/>
    <w:rsid w:val="00ED66E7"/>
    <w:rsid w:val="00EE337E"/>
    <w:rsid w:val="00EE6771"/>
    <w:rsid w:val="00EE6AB1"/>
    <w:rsid w:val="00EF24F2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626D4"/>
    <w:rsid w:val="00F66608"/>
    <w:rsid w:val="00F71B30"/>
    <w:rsid w:val="00F73127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B67CC"/>
    <w:rsid w:val="00FB750C"/>
    <w:rsid w:val="00FC0B65"/>
    <w:rsid w:val="00FC3756"/>
    <w:rsid w:val="00FC40A7"/>
    <w:rsid w:val="00FC6B2A"/>
    <w:rsid w:val="00FC7C03"/>
    <w:rsid w:val="00FD08FD"/>
    <w:rsid w:val="00FD4BF6"/>
    <w:rsid w:val="00FD56BD"/>
    <w:rsid w:val="00FE3F43"/>
    <w:rsid w:val="00FF273E"/>
    <w:rsid w:val="00FF3212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core29.29deoctubre.fin.ec/WEB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core29.29deoctubre.fin.ec/WEB3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BA260-17EB-45FE-A2A8-A9E9D2931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476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3089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CARLOS JHOSEF FLORES</cp:lastModifiedBy>
  <cp:revision>3</cp:revision>
  <cp:lastPrinted>2018-11-21T17:25:00Z</cp:lastPrinted>
  <dcterms:created xsi:type="dcterms:W3CDTF">2019-06-20T19:33:00Z</dcterms:created>
  <dcterms:modified xsi:type="dcterms:W3CDTF">2019-06-20T19:39:00Z</dcterms:modified>
</cp:coreProperties>
</file>