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4A8C8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76BF1CC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63280396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11E8197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A5E2724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69106D23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637C87C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512FEB0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4C15DE9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93C816B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013DD48B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C0F96D6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D1A6E61" w14:textId="77777777"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14:paraId="3A094DFD" w14:textId="77777777"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14:paraId="1201B91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2609C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513AF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C50916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E76E5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E81E47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8276F2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BE0A3D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3FADD3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A05DDC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E1AD25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6036D5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C860BA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D7AD5D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C6BA6C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8E8EC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ABEADB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01B8B4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BBB841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3C7BAB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525C6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2AF295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4D2C81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55355D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9106B5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5F229A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63548C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535FB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2F74A6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3ED8A6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AE2CA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782A7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201008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B7EF05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FD758FB" w14:textId="55AA165F"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3818D5">
        <w:rPr>
          <w:rFonts w:ascii="Arial" w:hAnsi="Arial" w:cs="Arial"/>
          <w:b/>
          <w:sz w:val="22"/>
        </w:rPr>
        <w:t xml:space="preserve">28 </w:t>
      </w:r>
      <w:bookmarkStart w:id="1" w:name="_GoBack"/>
      <w:bookmarkEnd w:id="1"/>
      <w:r w:rsidR="007D66B9">
        <w:rPr>
          <w:rFonts w:ascii="Arial" w:hAnsi="Arial" w:cs="Arial"/>
          <w:b/>
          <w:sz w:val="22"/>
        </w:rPr>
        <w:t>de agosto 2019</w:t>
      </w:r>
    </w:p>
    <w:p w14:paraId="237D5613" w14:textId="77777777" w:rsidR="003C1A66" w:rsidRPr="007D66B9" w:rsidRDefault="003C1A66" w:rsidP="007D66B9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A5BD5E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02A68F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60AC33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5EF36B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5131DB7" w14:textId="77777777"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2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2"/>
    </w:p>
    <w:p w14:paraId="6967CC6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E19338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7D9BC8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722204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14:paraId="1A9C54E2" w14:textId="77777777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14:paraId="333DBF41" w14:textId="77777777" w:rsidR="003C1A66" w:rsidRPr="00A0510A" w:rsidRDefault="003C1A66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14:paraId="62DEEA91" w14:textId="77777777" w:rsidR="003C1A66" w:rsidRPr="00A0510A" w:rsidRDefault="003C1A6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14:paraId="1CD9A13B" w14:textId="77777777"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14:paraId="640B2521" w14:textId="77777777" w:rsidR="003C1A66" w:rsidRPr="00A0510A" w:rsidRDefault="003C1A6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14:paraId="0D8AAE06" w14:textId="77777777" w:rsidTr="007F7E1B">
        <w:trPr>
          <w:trHeight w:val="425"/>
        </w:trPr>
        <w:tc>
          <w:tcPr>
            <w:tcW w:w="1652" w:type="dxa"/>
            <w:vAlign w:val="center"/>
          </w:tcPr>
          <w:p w14:paraId="7A71192C" w14:textId="77777777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14:paraId="5FDF9A3A" w14:textId="77777777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14:paraId="202C9CFB" w14:textId="77777777"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14:paraId="6A8F10F6" w14:textId="77777777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14:paraId="7BD76EAE" w14:textId="77777777" w:rsidTr="007F7E1B">
        <w:trPr>
          <w:trHeight w:val="431"/>
        </w:trPr>
        <w:tc>
          <w:tcPr>
            <w:tcW w:w="1652" w:type="dxa"/>
            <w:vAlign w:val="center"/>
          </w:tcPr>
          <w:p w14:paraId="1C42CAF0" w14:textId="42382EDF" w:rsidR="003C1A66" w:rsidRPr="003C1A66" w:rsidRDefault="003C1A66" w:rsidP="00250899">
            <w:pPr>
              <w:pStyle w:val="Prrafodelista"/>
              <w:tabs>
                <w:tab w:val="left" w:pos="2552"/>
              </w:tabs>
              <w:ind w:left="0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14:paraId="497019DA" w14:textId="006AF7C8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14:paraId="6C9C90AA" w14:textId="34E8398A" w:rsidR="003C1A66" w:rsidRPr="003C1A66" w:rsidRDefault="003C1A66" w:rsidP="0025089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14:paraId="4D66CD1B" w14:textId="559E4C76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12BDFC4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D84EFD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FF0D03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471673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D906AA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858C78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EAB89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B7738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3D9097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84D163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05AED3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B4C172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120EC6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71A7E0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E62363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8C80F5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E0056C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E0E5E5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846437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A9607F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8BD48C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09CF7C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DA0A5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CCB52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34D976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2B7306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8C99AC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44256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65AC69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3816C3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721604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6769B7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F38109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4E1F05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ACEE26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DD028E3" w14:textId="77777777"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14:paraId="15BD7165" w14:textId="77777777"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14:paraId="1D358923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FB3FCDF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14:paraId="56F8ADEF" w14:textId="6F305671" w:rsidR="005A188D" w:rsidRDefault="00403FB8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14951</w:t>
            </w:r>
          </w:p>
        </w:tc>
      </w:tr>
      <w:tr w:rsidR="005A188D" w14:paraId="24F67CB9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29DAB8FE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14:paraId="46F7A15E" w14:textId="66657E85" w:rsidR="005A188D" w:rsidRDefault="005A188D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5A188D" w14:paraId="7943CF1F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F1B9C6D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14:paraId="014CC590" w14:textId="77777777" w:rsidR="005A188D" w:rsidRDefault="006650A6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Gestión de Aplicaciones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14:paraId="34A56958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396DBFBD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14:paraId="42619532" w14:textId="616663A9" w:rsidR="005A188D" w:rsidRDefault="003818D5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Angélica</w:t>
            </w:r>
            <w:r w:rsidR="009D70B5">
              <w:rPr>
                <w:rFonts w:ascii="Arial" w:hAnsi="Arial" w:cs="Arial"/>
                <w:sz w:val="22"/>
              </w:rPr>
              <w:t xml:space="preserve"> Paillacho</w:t>
            </w:r>
          </w:p>
        </w:tc>
      </w:tr>
    </w:tbl>
    <w:p w14:paraId="48C72810" w14:textId="77777777"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B58D883" w14:textId="77777777"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14:paraId="3A76E63E" w14:textId="77777777"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14:paraId="6FE0C922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7E6BAB64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14:paraId="039B177D" w14:textId="31A37FD0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0C686302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D911C6F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14:paraId="62FC8432" w14:textId="144E2A84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34EEADDF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BAB0C56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14:paraId="0C04F319" w14:textId="477E14C0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022AB3C4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439108CC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14:paraId="2E0B4A36" w14:textId="3108E5A3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288D561F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3B3F17E2" w14:textId="77777777" w:rsidR="0016582F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14:paraId="7E83FCFC" w14:textId="1354A349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512D9F6E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E4A1354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AD46B95" w14:textId="77777777"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14:paraId="22302CD1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D3400CE" w14:textId="09292CBB" w:rsidR="00496DF3" w:rsidRDefault="006650A6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Reporte </w:t>
      </w:r>
      <w:r w:rsidR="00403FB8">
        <w:rPr>
          <w:rFonts w:ascii="Arial" w:hAnsi="Arial" w:cs="Arial"/>
          <w:sz w:val="22"/>
        </w:rPr>
        <w:t xml:space="preserve"> de Estructura Financiera (REDITUM)</w:t>
      </w:r>
    </w:p>
    <w:p w14:paraId="3F0F9F20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5558629E" w14:textId="77777777"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14:paraId="3ACC38FE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D5E67F2" w14:textId="54B1C4F1" w:rsidR="00250899" w:rsidRDefault="00403FB8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El área de Dirección Financiera </w:t>
      </w:r>
      <w:r w:rsidR="00EF1AF7">
        <w:rPr>
          <w:rFonts w:ascii="Arial" w:hAnsi="Arial" w:cs="Arial"/>
          <w:sz w:val="22"/>
        </w:rPr>
        <w:t>requiere que la estructura que provee la información financiera del mercado de capitales sea generada de manera diaria.</w:t>
      </w:r>
    </w:p>
    <w:p w14:paraId="3F58CE1C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CE7DA11" w14:textId="77777777"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14:paraId="75A5AC78" w14:textId="77777777"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FD65FD1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14:paraId="0E26C83E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0DCBAFC" w14:textId="16E879D2" w:rsidR="005034F3" w:rsidRDefault="007B19A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proofErr w:type="gramStart"/>
      <w:r w:rsidR="00307E2A">
        <w:rPr>
          <w:rFonts w:ascii="Arial" w:hAnsi="Arial" w:cs="Arial"/>
          <w:sz w:val="22"/>
        </w:rPr>
        <w:t>Jueves</w:t>
      </w:r>
      <w:proofErr w:type="gramEnd"/>
      <w:r>
        <w:rPr>
          <w:rFonts w:ascii="Arial" w:hAnsi="Arial" w:cs="Arial"/>
          <w:sz w:val="22"/>
        </w:rPr>
        <w:t>]</w:t>
      </w:r>
      <w:r w:rsidR="003C22D2">
        <w:rPr>
          <w:rFonts w:ascii="Arial" w:hAnsi="Arial" w:cs="Arial"/>
          <w:sz w:val="22"/>
        </w:rPr>
        <w:t>,</w:t>
      </w:r>
      <w:r w:rsidR="00687A5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[]</w:t>
      </w:r>
      <w:r w:rsidR="007D1C66">
        <w:rPr>
          <w:rFonts w:ascii="Arial" w:hAnsi="Arial" w:cs="Arial"/>
          <w:sz w:val="22"/>
        </w:rPr>
        <w:t xml:space="preserve"> de </w:t>
      </w:r>
      <w:r>
        <w:rPr>
          <w:rFonts w:ascii="Arial" w:hAnsi="Arial" w:cs="Arial"/>
          <w:sz w:val="22"/>
        </w:rPr>
        <w:t>[]</w:t>
      </w:r>
      <w:r w:rsidR="007D1C66">
        <w:rPr>
          <w:rFonts w:ascii="Arial" w:hAnsi="Arial" w:cs="Arial"/>
          <w:sz w:val="22"/>
        </w:rPr>
        <w:t xml:space="preserve"> a </w:t>
      </w:r>
      <w:r w:rsidR="008554C8">
        <w:rPr>
          <w:rFonts w:ascii="Arial" w:hAnsi="Arial" w:cs="Arial"/>
          <w:sz w:val="22"/>
        </w:rPr>
        <w:t xml:space="preserve">partir de </w:t>
      </w:r>
      <w:r w:rsidR="007D1C66">
        <w:rPr>
          <w:rFonts w:ascii="Arial" w:hAnsi="Arial" w:cs="Arial"/>
          <w:sz w:val="22"/>
        </w:rPr>
        <w:t xml:space="preserve">las </w:t>
      </w:r>
      <w:r>
        <w:rPr>
          <w:rFonts w:ascii="Arial" w:hAnsi="Arial" w:cs="Arial"/>
          <w:sz w:val="22"/>
        </w:rPr>
        <w:t>[Hora 00:00]</w:t>
      </w:r>
    </w:p>
    <w:p w14:paraId="2EFDFB76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14:paraId="1CE6A021" w14:textId="77777777" w:rsidTr="00307E2A">
        <w:trPr>
          <w:trHeight w:val="70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60A4B442" w14:textId="77777777" w:rsidR="003C22D2" w:rsidRPr="005A188D" w:rsidRDefault="007F7E1B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14:paraId="29A43DE1" w14:textId="27DFE5F8" w:rsidR="003C22D2" w:rsidRDefault="00250899" w:rsidP="0025089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Aplicación </w:t>
            </w:r>
            <w:r w:rsidR="00E85C70">
              <w:rPr>
                <w:rFonts w:ascii="Arial" w:hAnsi="Arial" w:cs="Arial"/>
                <w:sz w:val="22"/>
              </w:rPr>
              <w:t xml:space="preserve">web </w:t>
            </w:r>
          </w:p>
        </w:tc>
      </w:tr>
      <w:tr w:rsidR="003C22D2" w14:paraId="5433E8EA" w14:textId="77777777" w:rsidTr="007D66B9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5699DF17" w14:textId="77777777" w:rsidR="003C22D2" w:rsidRPr="005A188D" w:rsidRDefault="003C22D2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14:paraId="68104BAC" w14:textId="14BE1C6C" w:rsidR="003C22D2" w:rsidRDefault="00BF2463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  <w:r w:rsidR="00250899">
              <w:rPr>
                <w:rFonts w:ascii="Arial" w:hAnsi="Arial" w:cs="Arial"/>
                <w:sz w:val="22"/>
              </w:rPr>
              <w:t xml:space="preserve"> minutos</w:t>
            </w:r>
          </w:p>
        </w:tc>
      </w:tr>
      <w:tr w:rsidR="003C22D2" w14:paraId="1D3A8A2E" w14:textId="77777777" w:rsidTr="007D66B9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667B3445" w14:textId="77777777" w:rsidR="003C22D2" w:rsidRPr="005A188D" w:rsidRDefault="003C22D2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14:paraId="1F911E0D" w14:textId="5F1EEE79" w:rsidR="003C22D2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día</w:t>
            </w:r>
          </w:p>
        </w:tc>
      </w:tr>
    </w:tbl>
    <w:p w14:paraId="0669059F" w14:textId="77777777"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6094EF3" w14:textId="77777777"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E267DDF" w14:textId="77777777"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14:paraId="15B79354" w14:textId="77777777"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44D4F4D5" w14:textId="77777777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14:paraId="3E9BC3A6" w14:textId="77777777"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78AD91BD" w14:textId="77777777"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35BD0914" w14:textId="77777777"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30122333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42DD3AB0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3C213FA4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629337EA" w14:textId="77777777"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14:paraId="6EDE0E85" w14:textId="77777777" w:rsidTr="00444F27">
        <w:trPr>
          <w:trHeight w:val="426"/>
        </w:trPr>
        <w:tc>
          <w:tcPr>
            <w:tcW w:w="844" w:type="dxa"/>
            <w:vAlign w:val="center"/>
          </w:tcPr>
          <w:p w14:paraId="57AB2E2A" w14:textId="2894F132" w:rsidR="00A0510A" w:rsidRPr="00444F27" w:rsidRDefault="00D023DB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14:paraId="5D16D33A" w14:textId="6E94407E" w:rsidR="00A0510A" w:rsidRPr="00444F27" w:rsidRDefault="00D023DB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de Aplicaciones</w:t>
            </w:r>
          </w:p>
        </w:tc>
        <w:tc>
          <w:tcPr>
            <w:tcW w:w="3402" w:type="dxa"/>
            <w:vAlign w:val="center"/>
          </w:tcPr>
          <w:p w14:paraId="427CDE10" w14:textId="511A517D" w:rsidR="007F71C8" w:rsidRDefault="00230E74" w:rsidP="00307E2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1.- </w:t>
            </w:r>
            <w:r w:rsidR="00B041D7">
              <w:rPr>
                <w:rFonts w:asciiTheme="minorHAnsi" w:hAnsiTheme="minorHAnsi" w:cstheme="minorHAnsi"/>
                <w:sz w:val="20"/>
              </w:rPr>
              <w:t xml:space="preserve">Tener </w:t>
            </w:r>
            <w:r w:rsidR="003818D5">
              <w:rPr>
                <w:rFonts w:asciiTheme="minorHAnsi" w:hAnsiTheme="minorHAnsi" w:cstheme="minorHAnsi"/>
                <w:sz w:val="20"/>
              </w:rPr>
              <w:t>los accesos al servidor de producción.</w:t>
            </w:r>
          </w:p>
          <w:p w14:paraId="76DE665F" w14:textId="05ED6E20" w:rsidR="00230E74" w:rsidRPr="00CB2F37" w:rsidRDefault="00230E74" w:rsidP="00EF1AF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2.- Tener los siguientes archivos </w:t>
            </w:r>
            <w:r w:rsidR="00EF1AF7">
              <w:rPr>
                <w:rFonts w:asciiTheme="minorHAnsi" w:hAnsiTheme="minorHAnsi" w:cstheme="minorHAnsi"/>
                <w:sz w:val="20"/>
              </w:rPr>
              <w:lastRenderedPageBreak/>
              <w:t>124413</w:t>
            </w:r>
            <w:r>
              <w:rPr>
                <w:rFonts w:asciiTheme="minorHAnsi" w:hAnsiTheme="minorHAnsi" w:cstheme="minorHAnsi"/>
                <w:sz w:val="20"/>
              </w:rPr>
              <w:t xml:space="preserve">.wpx y </w:t>
            </w:r>
            <w:r w:rsidR="00EF1AF7">
              <w:rPr>
                <w:rFonts w:asciiTheme="minorHAnsi" w:hAnsiTheme="minorHAnsi" w:cstheme="minorHAnsi"/>
                <w:sz w:val="20"/>
              </w:rPr>
              <w:t>12_ESTRUCURA_B11</w:t>
            </w:r>
            <w:r>
              <w:rPr>
                <w:rFonts w:asciiTheme="minorHAnsi" w:hAnsiTheme="minorHAnsi" w:cstheme="minorHAnsi"/>
                <w:sz w:val="20"/>
              </w:rPr>
              <w:t>.jrxml</w:t>
            </w:r>
          </w:p>
        </w:tc>
        <w:tc>
          <w:tcPr>
            <w:tcW w:w="1134" w:type="dxa"/>
            <w:vAlign w:val="center"/>
          </w:tcPr>
          <w:p w14:paraId="4D0A49F7" w14:textId="0E8377DF" w:rsidR="00A0510A" w:rsidRPr="00444F27" w:rsidRDefault="00B041D7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lastRenderedPageBreak/>
              <w:t>0</w:t>
            </w:r>
          </w:p>
        </w:tc>
        <w:tc>
          <w:tcPr>
            <w:tcW w:w="2126" w:type="dxa"/>
            <w:vAlign w:val="center"/>
          </w:tcPr>
          <w:p w14:paraId="1EC46186" w14:textId="196B4C66" w:rsidR="00A0510A" w:rsidRPr="00444F27" w:rsidRDefault="00A0510A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30C89E99" w14:textId="4B5FD2FE"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lastRenderedPageBreak/>
        <w:t>Implantación del Cambio</w:t>
      </w:r>
    </w:p>
    <w:p w14:paraId="1B792F5F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4B91AC09" w14:textId="77777777" w:rsidTr="00653298">
        <w:tc>
          <w:tcPr>
            <w:tcW w:w="844" w:type="dxa"/>
            <w:shd w:val="clear" w:color="auto" w:fill="2F5496" w:themeFill="accent1" w:themeFillShade="BF"/>
            <w:vAlign w:val="center"/>
          </w:tcPr>
          <w:p w14:paraId="131B168C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113CB3D5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60CBA3FB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7F5EB776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6FB11D8E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78C7BBCE" w14:textId="77777777" w:rsidR="00A0510A" w:rsidRPr="00A0510A" w:rsidRDefault="00862088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217CCB58" w14:textId="77777777" w:rsidR="00A0510A" w:rsidRPr="00A0510A" w:rsidRDefault="008C0344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14:paraId="28A1F565" w14:textId="77777777" w:rsidTr="00653298">
        <w:trPr>
          <w:trHeight w:val="420"/>
        </w:trPr>
        <w:tc>
          <w:tcPr>
            <w:tcW w:w="844" w:type="dxa"/>
            <w:vAlign w:val="center"/>
          </w:tcPr>
          <w:p w14:paraId="2E81B089" w14:textId="77777777" w:rsidR="00A0510A" w:rsidRPr="00862088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38" w:type="dxa"/>
            <w:vAlign w:val="center"/>
          </w:tcPr>
          <w:p w14:paraId="405E3463" w14:textId="77777777" w:rsidR="00A0510A" w:rsidRPr="00862088" w:rsidRDefault="0065329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Gestión de Aplicaciones</w:t>
            </w:r>
          </w:p>
        </w:tc>
        <w:tc>
          <w:tcPr>
            <w:tcW w:w="3402" w:type="dxa"/>
            <w:vAlign w:val="center"/>
          </w:tcPr>
          <w:p w14:paraId="25CD8F58" w14:textId="30BA7426" w:rsidR="00D023DB" w:rsidRDefault="00307E2A" w:rsidP="00D023DB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1.- Ingresar al </w:t>
            </w:r>
            <w:r w:rsidR="00230E74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servidor mediante el siguiente dominio (</w:t>
            </w:r>
            <w:hyperlink r:id="rId9" w:history="1">
              <w:r w:rsidR="00230E74" w:rsidRPr="002502BC">
                <w:rPr>
                  <w:rStyle w:val="Hipervnculo"/>
                  <w:rFonts w:asciiTheme="minorHAnsi" w:hAnsiTheme="minorHAnsi" w:cstheme="minorHAnsi"/>
                  <w:sz w:val="18"/>
                  <w:szCs w:val="18"/>
                  <w:lang w:val="es-ES"/>
                </w:rPr>
                <w:t>http://132.147.10.176:8380/WEB3/</w:t>
              </w:r>
            </w:hyperlink>
            <w:r w:rsidR="00230E74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) e ingresar con sus credenciales.</w:t>
            </w:r>
            <w:r w:rsidR="003818D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(Para el caso de producción por favor a cualquier nodo de producción)</w:t>
            </w:r>
          </w:p>
          <w:p w14:paraId="23D19D71" w14:textId="28F32075" w:rsidR="00230E74" w:rsidRDefault="00230E74" w:rsidP="00D023DB">
            <w:pPr>
              <w:tabs>
                <w:tab w:val="left" w:pos="2552"/>
              </w:tabs>
            </w:pPr>
            <w:r>
              <w:rPr>
                <w:noProof/>
                <w:lang w:eastAsia="es-EC"/>
              </w:rPr>
              <w:drawing>
                <wp:inline distT="0" distB="0" distL="0" distR="0" wp14:anchorId="372331F5" wp14:editId="14A25D13">
                  <wp:extent cx="2036093" cy="1248507"/>
                  <wp:effectExtent l="0" t="0" r="254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b="36889"/>
                          <a:stretch/>
                        </pic:blipFill>
                        <pic:spPr bwMode="auto">
                          <a:xfrm>
                            <a:off x="0" y="0"/>
                            <a:ext cx="2037987" cy="124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4505F6" w14:textId="79FB49EF" w:rsidR="00B041D7" w:rsidRDefault="00B041D7" w:rsidP="00230E74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2.- </w:t>
            </w:r>
            <w:r w:rsidR="00230E74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Ingresar la transacción 01-0002 y cargar los siguientes archivos: </w:t>
            </w:r>
            <w:r w:rsidR="00EF1AF7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124413</w:t>
            </w:r>
            <w:r w:rsidR="00230E74" w:rsidRPr="00230E74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.wpx y</w:t>
            </w:r>
            <w:r w:rsidR="00EF1AF7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EF1AF7" w:rsidRPr="00EF1AF7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12_ESTRUCURA_B11</w:t>
            </w:r>
            <w:r w:rsidR="00230E74" w:rsidRPr="00230E74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.jrxml</w:t>
            </w:r>
          </w:p>
          <w:p w14:paraId="79744D21" w14:textId="178D5DF0" w:rsidR="00B041D7" w:rsidRDefault="00EF1AF7" w:rsidP="00230E74">
            <w:pPr>
              <w:tabs>
                <w:tab w:val="left" w:pos="2552"/>
              </w:tabs>
              <w:jc w:val="center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25598DAA" wp14:editId="52290F87">
                  <wp:extent cx="2004328" cy="1863969"/>
                  <wp:effectExtent l="0" t="0" r="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033" cy="186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5077D" w14:textId="3DB572BF" w:rsidR="0023398B" w:rsidRDefault="00B041D7" w:rsidP="00E95240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4.-</w:t>
            </w:r>
            <w:r w:rsidR="00230E74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Una vez subido los archivos se creó la nueva transacción y se procede a ingresar a la nueva transacción y generar el reporte.</w:t>
            </w:r>
          </w:p>
          <w:p w14:paraId="2B156E11" w14:textId="74FFD43D" w:rsidR="00B041D7" w:rsidRDefault="00E95240" w:rsidP="00E95240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  <w:p w14:paraId="4D27D8DD" w14:textId="7A4B8203" w:rsidR="00230E74" w:rsidRDefault="00EF1AF7" w:rsidP="00230E74">
            <w:pPr>
              <w:tabs>
                <w:tab w:val="left" w:pos="2552"/>
              </w:tabs>
              <w:jc w:val="center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3DC794B7" wp14:editId="432A551A">
                  <wp:extent cx="1968499" cy="101111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696" cy="1012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EB1C7" w14:textId="35C96CBB" w:rsidR="00E95240" w:rsidRPr="000A2D4F" w:rsidRDefault="00E95240" w:rsidP="00E95240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0A66F1CB" w14:textId="6ECC78E3" w:rsidR="00A0510A" w:rsidRPr="00862088" w:rsidRDefault="00BF246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2126" w:type="dxa"/>
            <w:vAlign w:val="center"/>
          </w:tcPr>
          <w:p w14:paraId="5A05B948" w14:textId="6C77D808" w:rsidR="00A0510A" w:rsidRPr="00862088" w:rsidRDefault="003818D5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Angélica Paillacho</w:t>
            </w:r>
          </w:p>
        </w:tc>
      </w:tr>
    </w:tbl>
    <w:p w14:paraId="771C3A7F" w14:textId="702C3D84"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3DAB1B8" w14:textId="77777777" w:rsidR="00E94BAF" w:rsidRDefault="00E94BA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0FD073C" w14:textId="77777777"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proofErr w:type="spellStart"/>
      <w:r w:rsidRPr="00F601D9">
        <w:rPr>
          <w:rFonts w:ascii="Arial" w:hAnsi="Arial" w:cs="Arial"/>
          <w:b/>
          <w:sz w:val="22"/>
        </w:rPr>
        <w:t>Rollback</w:t>
      </w:r>
      <w:proofErr w:type="spellEnd"/>
      <w:r w:rsidRPr="00F601D9">
        <w:rPr>
          <w:rFonts w:ascii="Arial" w:hAnsi="Arial" w:cs="Arial"/>
          <w:b/>
          <w:sz w:val="22"/>
        </w:rPr>
        <w:t xml:space="preserve"> de la Implementación del cambio</w:t>
      </w:r>
    </w:p>
    <w:p w14:paraId="560B4E41" w14:textId="77777777"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4B642BED" w14:textId="77777777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14:paraId="0AC5FC11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6863D397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58B949A1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574A9667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6378E35A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2FB6F027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1827D6B2" w14:textId="77777777" w:rsidR="00A0510A" w:rsidRPr="00A0510A" w:rsidRDefault="003A1E8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14:paraId="260155F9" w14:textId="77777777" w:rsidTr="009466E8">
        <w:trPr>
          <w:trHeight w:val="420"/>
        </w:trPr>
        <w:tc>
          <w:tcPr>
            <w:tcW w:w="844" w:type="dxa"/>
            <w:vAlign w:val="center"/>
          </w:tcPr>
          <w:p w14:paraId="5CF604F4" w14:textId="15BA47CF" w:rsidR="00A0510A" w:rsidRPr="009466E8" w:rsidRDefault="00250899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1238" w:type="dxa"/>
            <w:vAlign w:val="center"/>
          </w:tcPr>
          <w:p w14:paraId="6528E705" w14:textId="26617DE8" w:rsidR="00A0510A" w:rsidRPr="009466E8" w:rsidRDefault="0025089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3402" w:type="dxa"/>
            <w:vAlign w:val="center"/>
          </w:tcPr>
          <w:p w14:paraId="6D33979C" w14:textId="0527FF7B" w:rsidR="00A0510A" w:rsidRPr="009466E8" w:rsidRDefault="00250899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1134" w:type="dxa"/>
            <w:vAlign w:val="center"/>
          </w:tcPr>
          <w:p w14:paraId="6F4C31FB" w14:textId="6A80CF1F" w:rsidR="00A0510A" w:rsidRPr="009466E8" w:rsidRDefault="0025089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2126" w:type="dxa"/>
            <w:vAlign w:val="center"/>
          </w:tcPr>
          <w:p w14:paraId="30B83621" w14:textId="6A96D65D" w:rsidR="00A0510A" w:rsidRPr="009466E8" w:rsidRDefault="00250899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</w:tbl>
    <w:p w14:paraId="5BF0486B" w14:textId="77777777" w:rsid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7E0B410" w14:textId="77777777" w:rsidR="00E94BAF" w:rsidRPr="00A0510A" w:rsidRDefault="00E94BAF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C17168D" w14:textId="77777777"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14:paraId="0CC8E55C" w14:textId="77777777"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14:paraId="09B4D2A9" w14:textId="77777777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14:paraId="1213AE80" w14:textId="77777777" w:rsidR="00497876" w:rsidRPr="00A0510A" w:rsidRDefault="00497876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181A2132" w14:textId="77777777" w:rsidR="00497876" w:rsidRPr="00A0510A" w:rsidRDefault="00497876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14:paraId="3D783396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475FD2B7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14:paraId="42238C6C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68CEF22F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662DE4F1" w14:textId="77777777" w:rsidR="00497876" w:rsidRPr="00A0510A" w:rsidRDefault="003A1E8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14:paraId="766BFE49" w14:textId="77777777" w:rsidTr="003A1E8A">
        <w:trPr>
          <w:trHeight w:val="420"/>
        </w:trPr>
        <w:tc>
          <w:tcPr>
            <w:tcW w:w="844" w:type="dxa"/>
            <w:vAlign w:val="center"/>
          </w:tcPr>
          <w:p w14:paraId="79026074" w14:textId="77777777" w:rsidR="00497876" w:rsidRPr="002E34A1" w:rsidRDefault="002E34A1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14:paraId="6B3B31C8" w14:textId="77777777"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14:paraId="58F1B85F" w14:textId="77777777" w:rsidR="00497876" w:rsidRPr="002E34A1" w:rsidRDefault="002E34A1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14:paraId="4C3AF1F2" w14:textId="77777777"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14:paraId="0C60BE2A" w14:textId="77777777" w:rsidR="00497876" w:rsidRPr="002E34A1" w:rsidRDefault="002E34A1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14:paraId="28073D18" w14:textId="77777777"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268A9F2" w14:textId="77777777" w:rsidR="00E94BAF" w:rsidRDefault="00E94BAF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8BF7DE3" w14:textId="77777777"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14:paraId="254D41D6" w14:textId="77777777"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14:paraId="6CEBB152" w14:textId="77777777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14:paraId="1FE37673" w14:textId="77777777" w:rsidR="00F601D9" w:rsidRPr="00A0510A" w:rsidRDefault="00F601D9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443ED18" w14:textId="77777777" w:rsidR="00F601D9" w:rsidRPr="00A0510A" w:rsidRDefault="00F601D9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14:paraId="2332DD5A" w14:textId="77777777" w:rsidTr="00F601D9">
        <w:trPr>
          <w:trHeight w:val="420"/>
        </w:trPr>
        <w:tc>
          <w:tcPr>
            <w:tcW w:w="2223" w:type="dxa"/>
            <w:vAlign w:val="center"/>
          </w:tcPr>
          <w:p w14:paraId="28FE7D84" w14:textId="4AA9C179" w:rsidR="00F601D9" w:rsidRPr="00444F27" w:rsidRDefault="0025089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46220BFE" w14:textId="036539E7" w:rsidR="00F601D9" w:rsidRPr="00444F27" w:rsidRDefault="0025089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  <w:tr w:rsidR="00F601D9" w14:paraId="45644155" w14:textId="77777777" w:rsidTr="00F601D9">
        <w:trPr>
          <w:trHeight w:val="426"/>
        </w:trPr>
        <w:tc>
          <w:tcPr>
            <w:tcW w:w="2223" w:type="dxa"/>
            <w:vAlign w:val="center"/>
          </w:tcPr>
          <w:p w14:paraId="71628382" w14:textId="77777777"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6B5C0CCF" w14:textId="77777777"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322B3584" w14:textId="77777777" w:rsidR="00FA6F86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4A454BF" w14:textId="37D04D07" w:rsidR="0023398B" w:rsidRPr="003A1E8A" w:rsidRDefault="0023398B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23398B" w:rsidRPr="003A1E8A" w:rsidSect="0047044C">
      <w:headerReference w:type="default" r:id="rId13"/>
      <w:footerReference w:type="default" r:id="rId14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52D9F3" w14:textId="77777777" w:rsidR="00CD288B" w:rsidRDefault="00CD288B" w:rsidP="00857319">
      <w:r>
        <w:separator/>
      </w:r>
    </w:p>
  </w:endnote>
  <w:endnote w:type="continuationSeparator" w:id="0">
    <w:p w14:paraId="15FE6568" w14:textId="77777777" w:rsidR="00CD288B" w:rsidRDefault="00CD288B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F7E34" w14:textId="77777777" w:rsidR="007D66B9" w:rsidRDefault="007D66B9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3818D5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3818D5">
      <w:rPr>
        <w:b/>
        <w:bCs/>
        <w:noProof/>
      </w:rPr>
      <w:t>5</w:t>
    </w:r>
    <w:r>
      <w:rPr>
        <w:b/>
        <w:bCs/>
      </w:rPr>
      <w:fldChar w:fldCharType="end"/>
    </w:r>
  </w:p>
  <w:p w14:paraId="73D9797D" w14:textId="77777777" w:rsidR="007D66B9" w:rsidRDefault="007D66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6E4D15" w14:textId="77777777" w:rsidR="00CD288B" w:rsidRDefault="00CD288B" w:rsidP="00857319">
      <w:bookmarkStart w:id="0" w:name="_Hlk510602747"/>
      <w:bookmarkEnd w:id="0"/>
      <w:r>
        <w:separator/>
      </w:r>
    </w:p>
  </w:footnote>
  <w:footnote w:type="continuationSeparator" w:id="0">
    <w:p w14:paraId="49CC2154" w14:textId="77777777" w:rsidR="00CD288B" w:rsidRDefault="00CD288B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7D66B9" w:rsidRPr="00007B58" w14:paraId="14D6B1CF" w14:textId="77777777" w:rsidTr="00846DFF">
      <w:tc>
        <w:tcPr>
          <w:tcW w:w="4460" w:type="dxa"/>
          <w:shd w:val="clear" w:color="auto" w:fill="auto"/>
        </w:tcPr>
        <w:p w14:paraId="2B6F00EE" w14:textId="77777777" w:rsidR="007D66B9" w:rsidRPr="00007B58" w:rsidRDefault="007D66B9" w:rsidP="00857319">
          <w:pPr>
            <w:pStyle w:val="Encabezado"/>
          </w:pPr>
          <w:r w:rsidRPr="00007B58">
            <w:rPr>
              <w:noProof/>
              <w:lang w:eastAsia="es-EC"/>
            </w:rPr>
            <w:drawing>
              <wp:inline distT="0" distB="0" distL="0" distR="0" wp14:anchorId="3AAC0125" wp14:editId="73B4B3E4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5C83819A" w14:textId="77777777" w:rsidR="007D66B9" w:rsidRPr="00007B58" w:rsidRDefault="007D66B9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Cooperativa de Ahorro y Crédito 29 de Octubre</w:t>
          </w:r>
        </w:p>
        <w:p w14:paraId="3C0FD44D" w14:textId="77777777" w:rsidR="007D66B9" w:rsidRPr="00007B58" w:rsidRDefault="007D66B9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46506244" w14:textId="77777777" w:rsidR="007D66B9" w:rsidRPr="00007B58" w:rsidRDefault="007D66B9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0B700348" w14:textId="77777777" w:rsidR="007D66B9" w:rsidRDefault="007D66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C57EF1"/>
    <w:multiLevelType w:val="hybridMultilevel"/>
    <w:tmpl w:val="5A8408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2"/>
  </w:num>
  <w:num w:numId="16">
    <w:abstractNumId w:val="45"/>
  </w:num>
  <w:num w:numId="17">
    <w:abstractNumId w:val="38"/>
  </w:num>
  <w:num w:numId="18">
    <w:abstractNumId w:val="30"/>
  </w:num>
  <w:num w:numId="19">
    <w:abstractNumId w:val="41"/>
  </w:num>
  <w:num w:numId="20">
    <w:abstractNumId w:val="15"/>
  </w:num>
  <w:num w:numId="21">
    <w:abstractNumId w:val="22"/>
  </w:num>
  <w:num w:numId="22">
    <w:abstractNumId w:val="44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7"/>
  </w:num>
  <w:num w:numId="37">
    <w:abstractNumId w:val="29"/>
  </w:num>
  <w:num w:numId="38">
    <w:abstractNumId w:val="40"/>
  </w:num>
  <w:num w:numId="39">
    <w:abstractNumId w:val="17"/>
  </w:num>
  <w:num w:numId="40">
    <w:abstractNumId w:val="46"/>
  </w:num>
  <w:num w:numId="41">
    <w:abstractNumId w:val="3"/>
  </w:num>
  <w:num w:numId="42">
    <w:abstractNumId w:val="32"/>
  </w:num>
  <w:num w:numId="43">
    <w:abstractNumId w:val="43"/>
  </w:num>
  <w:num w:numId="44">
    <w:abstractNumId w:val="48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 w:numId="49">
    <w:abstractNumId w:val="3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2D4F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0E74"/>
    <w:rsid w:val="0023211D"/>
    <w:rsid w:val="0023398B"/>
    <w:rsid w:val="0023459D"/>
    <w:rsid w:val="002353AF"/>
    <w:rsid w:val="00241590"/>
    <w:rsid w:val="002415A8"/>
    <w:rsid w:val="002422AC"/>
    <w:rsid w:val="00242930"/>
    <w:rsid w:val="002458DA"/>
    <w:rsid w:val="00250899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07E2A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18D5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3FB8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494B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43523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50A6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D66B9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D70B5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1D7"/>
    <w:rsid w:val="00B047A2"/>
    <w:rsid w:val="00B05BFE"/>
    <w:rsid w:val="00B07B7B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28A1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2463"/>
    <w:rsid w:val="00BF5C23"/>
    <w:rsid w:val="00C00E3F"/>
    <w:rsid w:val="00C01CE0"/>
    <w:rsid w:val="00C04E6F"/>
    <w:rsid w:val="00C059C4"/>
    <w:rsid w:val="00C0756A"/>
    <w:rsid w:val="00C079BE"/>
    <w:rsid w:val="00C10782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B2F37"/>
    <w:rsid w:val="00CC14AF"/>
    <w:rsid w:val="00CC1A43"/>
    <w:rsid w:val="00CC24F1"/>
    <w:rsid w:val="00CC4C59"/>
    <w:rsid w:val="00CD228A"/>
    <w:rsid w:val="00CD288B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23D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5C70"/>
    <w:rsid w:val="00E86E59"/>
    <w:rsid w:val="00E87BC4"/>
    <w:rsid w:val="00E931F1"/>
    <w:rsid w:val="00E94BAF"/>
    <w:rsid w:val="00E95240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1AF7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18D4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C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9524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C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95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132.147.10.176:8380/WEB3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A04877-6757-4420-BB99-D3AF961B7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2359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LUZ ANGELICA PAILLACHO MARTINEZ</cp:lastModifiedBy>
  <cp:revision>6</cp:revision>
  <cp:lastPrinted>2018-11-21T17:25:00Z</cp:lastPrinted>
  <dcterms:created xsi:type="dcterms:W3CDTF">2019-08-15T18:57:00Z</dcterms:created>
  <dcterms:modified xsi:type="dcterms:W3CDTF">2019-08-28T16:46:00Z</dcterms:modified>
</cp:coreProperties>
</file>