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  <w:r>
        <w:rPr>
          <w:rFonts w:ascii="Arial" w:hAnsi="Arial" w:cs="Arial"/>
          <w:sz w:val="22"/>
        </w:rPr>
        <w:t xml:space="preserve">Continuando con la solución de cuadratura de cuentas del proyecto contable, se procede al arreglo de </w:t>
      </w:r>
      <w:r w:rsidR="006B0A92">
        <w:rPr>
          <w:rFonts w:ascii="Arial" w:hAnsi="Arial" w:cs="Arial"/>
          <w:sz w:val="22"/>
        </w:rPr>
        <w:t xml:space="preserve">la cuenta </w:t>
      </w:r>
      <w:r w:rsidR="008057AD" w:rsidRPr="008057AD">
        <w:rPr>
          <w:rFonts w:ascii="Arial" w:hAnsi="Arial" w:cs="Arial"/>
          <w:sz w:val="22"/>
        </w:rPr>
        <w:t>51042002</w:t>
      </w:r>
      <w:r w:rsidR="008057AD">
        <w:rPr>
          <w:rFonts w:ascii="Arial" w:hAnsi="Arial" w:cs="Arial"/>
          <w:sz w:val="22"/>
        </w:rPr>
        <w:t xml:space="preserve"> </w:t>
      </w:r>
      <w:r w:rsidR="008057AD" w:rsidRPr="008057AD">
        <w:rPr>
          <w:rFonts w:ascii="Arial" w:hAnsi="Arial" w:cs="Arial"/>
          <w:sz w:val="22"/>
        </w:rPr>
        <w:t>INTERES PTMO. MICROCREDITO REFINANCIADO</w:t>
      </w:r>
    </w:p>
    <w:p w:rsidR="008057AD" w:rsidRDefault="008057A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bookmarkEnd w:id="1"/>
    <w:p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0E3275" w:rsidRDefault="006B0A9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Hlk8144525"/>
      <w:r>
        <w:rPr>
          <w:rFonts w:ascii="Arial" w:hAnsi="Arial" w:cs="Arial"/>
          <w:sz w:val="22"/>
        </w:rPr>
        <w:t xml:space="preserve">Cuadrar la cuenta </w:t>
      </w:r>
      <w:r w:rsidR="008057AD" w:rsidRPr="008057AD">
        <w:rPr>
          <w:rFonts w:ascii="Arial" w:hAnsi="Arial" w:cs="Arial"/>
          <w:sz w:val="22"/>
        </w:rPr>
        <w:t>51042002</w:t>
      </w:r>
      <w:r w:rsidR="008057A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del sistema FITBANK con la cuenta </w:t>
      </w:r>
      <w:r w:rsidR="008057AD">
        <w:rPr>
          <w:rFonts w:ascii="Arial" w:hAnsi="Arial" w:cs="Arial"/>
          <w:sz w:val="22"/>
        </w:rPr>
        <w:t>5104302001</w:t>
      </w:r>
      <w:r w:rsidR="00877B6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del sistema SIFCO de los balances generales</w:t>
      </w:r>
    </w:p>
    <w:bookmarkEnd w:id="2"/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F727B9">
        <w:rPr>
          <w:rFonts w:ascii="Arial" w:hAnsi="Arial" w:cs="Arial"/>
          <w:sz w:val="22"/>
        </w:rPr>
        <w:t>Edison Simbaña</w:t>
      </w:r>
      <w:r w:rsidR="002668C3">
        <w:rPr>
          <w:rFonts w:ascii="Arial" w:hAnsi="Arial" w:cs="Arial"/>
          <w:sz w:val="22"/>
        </w:rPr>
        <w:t xml:space="preserve"> 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6B0A92">
        <w:rPr>
          <w:rFonts w:ascii="Arial" w:hAnsi="Arial" w:cs="Arial"/>
          <w:sz w:val="22"/>
        </w:rPr>
        <w:t xml:space="preserve">Silvia </w:t>
      </w:r>
      <w:proofErr w:type="spellStart"/>
      <w:r w:rsidR="006B0A92">
        <w:rPr>
          <w:rFonts w:ascii="Arial" w:hAnsi="Arial" w:cs="Arial"/>
          <w:sz w:val="22"/>
        </w:rPr>
        <w:t>Pilatasig</w:t>
      </w:r>
      <w:proofErr w:type="spellEnd"/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C1905">
        <w:rPr>
          <w:rFonts w:ascii="Arial" w:hAnsi="Arial" w:cs="Arial"/>
          <w:sz w:val="22"/>
        </w:rPr>
        <w:t>Revisoría</w:t>
      </w:r>
      <w:r w:rsidR="006B0A92">
        <w:rPr>
          <w:rFonts w:ascii="Arial" w:hAnsi="Arial" w:cs="Arial"/>
          <w:sz w:val="22"/>
        </w:rPr>
        <w:t xml:space="preserve"> y Control</w:t>
      </w:r>
    </w:p>
    <w:p w:rsidR="007006D8" w:rsidRDefault="006C5C5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 - DBA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8C3C3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04 </w:t>
      </w:r>
      <w:r w:rsidR="007D1C66">
        <w:rPr>
          <w:rFonts w:ascii="Arial" w:hAnsi="Arial" w:cs="Arial"/>
          <w:sz w:val="22"/>
        </w:rPr>
        <w:t xml:space="preserve">de </w:t>
      </w:r>
      <w:r w:rsidR="00C41687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C429C8">
        <w:rPr>
          <w:rFonts w:ascii="Arial" w:hAnsi="Arial" w:cs="Arial"/>
          <w:sz w:val="22"/>
        </w:rPr>
        <w:t>08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1"/>
        <w:gridCol w:w="2093"/>
        <w:gridCol w:w="781"/>
        <w:gridCol w:w="800"/>
        <w:gridCol w:w="766"/>
      </w:tblGrid>
      <w:tr w:rsidR="00AA2E60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6C5C56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0F" w:rsidRDefault="006B0A92" w:rsidP="006B0A92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1.-</w:t>
            </w:r>
            <w:r w:rsidR="008057AD" w:rsidRP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CreacionTablas_Inserts_EjecucionSP</w:t>
            </w:r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.sql</w:t>
            </w:r>
            <w:r w:rsidR="008057AD" w:rsidRP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r w:rsidR="00610C17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(Se crean las tablas que contendrán los respaldos de los créditos actualizados</w:t>
            </w:r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, se eliminara registros de las tablas temporales, se insertara los créditos afectados por SP y se procesara el </w:t>
            </w:r>
            <w:proofErr w:type="spellStart"/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SP_</w:t>
            </w:r>
            <w:proofErr w:type="gramStart"/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Actualiza</w:t>
            </w:r>
            <w:proofErr w:type="spellEnd"/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r w:rsidR="00610C17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)</w:t>
            </w:r>
            <w:proofErr w:type="gramEnd"/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4C52E3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00:0</w:t>
            </w:r>
            <w:r w:rsidR="006B0A92">
              <w:rPr>
                <w:color w:val="000000"/>
                <w:sz w:val="18"/>
                <w:szCs w:val="18"/>
                <w:lang w:val="es-EC" w:eastAsia="es-EC"/>
              </w:rPr>
              <w:t>0:</w:t>
            </w:r>
            <w:r w:rsidR="00610C17">
              <w:rPr>
                <w:color w:val="000000"/>
                <w:sz w:val="18"/>
                <w:szCs w:val="18"/>
                <w:lang w:val="es-EC" w:eastAsia="es-EC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6C5C56" w:rsidRPr="007006D8" w:rsidRDefault="006C5C56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EE4744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Pr="006B0A92" w:rsidRDefault="00EE4744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EE4744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4. Respaldos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(Respaldos de los registros afectados manualmente, para un proceso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rollback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)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00:00:20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EE4744" w:rsidRPr="007006D8" w:rsidRDefault="00EE4744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EE4744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Pr="00EE4744" w:rsidRDefault="00EE4744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EE4744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5.AfectacionCreditos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(Actualizaciones a los registros con valores </w:t>
            </w:r>
            <w:r w:rsidR="00200212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sobregirados)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00:00:20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EE4744" w:rsidRPr="007006D8" w:rsidRDefault="00EE4744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3F1366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Pr="00EE4744" w:rsidRDefault="003F1366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6.Mayorizar al </w:t>
            </w:r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23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/05/2019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Default="003F1366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Default="003F1366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</w:t>
            </w:r>
            <w:r w:rsidR="00460F66">
              <w:rPr>
                <w:color w:val="000000"/>
                <w:sz w:val="18"/>
                <w:szCs w:val="18"/>
                <w:lang w:val="es-EC" w:eastAsia="es-EC"/>
              </w:rPr>
              <w:t>10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Default="003F1366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3F1366" w:rsidRPr="007006D8" w:rsidRDefault="003F1366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Pr="00B8312C" w:rsidRDefault="00B52284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Acceder al servidor </w:t>
      </w:r>
      <w:r w:rsidR="006C5C56" w:rsidRPr="00B8312C">
        <w:rPr>
          <w:rFonts w:ascii="Arial" w:eastAsia="Times New Roman" w:hAnsi="Arial" w:cs="Arial"/>
          <w:sz w:val="22"/>
          <w:lang w:val="es-ES" w:eastAsia="es-ES"/>
        </w:rPr>
        <w:t>Producción</w:t>
      </w:r>
      <w:r w:rsidR="008F152B" w:rsidRPr="00B8312C">
        <w:rPr>
          <w:rFonts w:ascii="Arial" w:eastAsia="Times New Roman" w:hAnsi="Arial" w:cs="Arial"/>
          <w:sz w:val="22"/>
          <w:lang w:val="es-ES" w:eastAsia="es-ES"/>
        </w:rPr>
        <w:t xml:space="preserve">. </w:t>
      </w:r>
    </w:p>
    <w:p w:rsidR="00DD0371" w:rsidRPr="00B8312C" w:rsidRDefault="00B63FCC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Ejecución de script 1. </w:t>
      </w:r>
      <w:proofErr w:type="spellStart"/>
      <w:r w:rsidR="008057AD" w:rsidRPr="008057AD">
        <w:rPr>
          <w:rFonts w:ascii="Calibri" w:hAnsi="Calibri"/>
          <w:color w:val="000000"/>
          <w:sz w:val="20"/>
          <w:szCs w:val="20"/>
        </w:rPr>
        <w:t>CreacionTablas_Inserts_EjecucionSP</w:t>
      </w:r>
      <w:proofErr w:type="spellEnd"/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 (</w:t>
      </w:r>
      <w:r w:rsidR="008057AD">
        <w:rPr>
          <w:rFonts w:ascii="Arial" w:eastAsia="Times New Roman" w:hAnsi="Arial" w:cs="Arial"/>
          <w:sz w:val="22"/>
          <w:lang w:val="es-ES" w:eastAsia="es-ES"/>
        </w:rPr>
        <w:t>1</w:t>
      </w: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 tabla creadas)</w:t>
      </w:r>
    </w:p>
    <w:p w:rsidR="00B63FCC" w:rsidRPr="00B8312C" w:rsidRDefault="00B63FCC" w:rsidP="00F00FAD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FITBANK.TMP_COMPARACION_CAL.- </w:t>
      </w:r>
      <w:r w:rsidR="00E66DEC">
        <w:rPr>
          <w:rFonts w:ascii="Arial" w:eastAsia="Times New Roman" w:hAnsi="Arial" w:cs="Arial"/>
          <w:sz w:val="22"/>
          <w:lang w:val="es-ES" w:eastAsia="es-ES"/>
        </w:rPr>
        <w:t>Se trunca la tabla y se inserta los créditos afectados por el SP_ACTUALIZA</w:t>
      </w:r>
      <w:r w:rsidR="00664079">
        <w:rPr>
          <w:rFonts w:ascii="Arial" w:eastAsia="Times New Roman" w:hAnsi="Arial" w:cs="Arial"/>
          <w:sz w:val="22"/>
          <w:lang w:val="es-ES" w:eastAsia="es-ES"/>
        </w:rPr>
        <w:t xml:space="preserve">, Se insertan 7 registros </w:t>
      </w:r>
    </w:p>
    <w:p w:rsidR="00B63FCC" w:rsidRPr="00B8312C" w:rsidRDefault="00B63FCC" w:rsidP="00F00FAD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FITBANK.TMP_PRUEBAS_</w:t>
      </w:r>
      <w:proofErr w:type="gramStart"/>
      <w:r w:rsidRPr="00B8312C">
        <w:rPr>
          <w:rFonts w:ascii="Arial" w:eastAsia="Times New Roman" w:hAnsi="Arial" w:cs="Arial"/>
          <w:sz w:val="22"/>
          <w:lang w:val="es-ES" w:eastAsia="es-ES"/>
        </w:rPr>
        <w:t>UPDATE.-</w:t>
      </w:r>
      <w:proofErr w:type="gramEnd"/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E66DEC">
        <w:rPr>
          <w:rFonts w:ascii="Arial" w:eastAsia="Times New Roman" w:hAnsi="Arial" w:cs="Arial"/>
          <w:sz w:val="22"/>
          <w:lang w:val="es-ES" w:eastAsia="es-ES"/>
        </w:rPr>
        <w:t xml:space="preserve"> Se trunca la tabla y se r</w:t>
      </w:r>
      <w:r w:rsidRPr="00B8312C">
        <w:rPr>
          <w:rFonts w:ascii="Arial" w:eastAsia="Times New Roman" w:hAnsi="Arial" w:cs="Arial"/>
          <w:sz w:val="22"/>
          <w:lang w:val="es-ES" w:eastAsia="es-ES"/>
        </w:rPr>
        <w:t>espald</w:t>
      </w:r>
      <w:r w:rsidR="00E66DEC">
        <w:rPr>
          <w:rFonts w:ascii="Arial" w:eastAsia="Times New Roman" w:hAnsi="Arial" w:cs="Arial"/>
          <w:sz w:val="22"/>
          <w:lang w:val="es-ES" w:eastAsia="es-ES"/>
        </w:rPr>
        <w:t xml:space="preserve">a </w:t>
      </w:r>
      <w:r w:rsidRPr="00B8312C">
        <w:rPr>
          <w:rFonts w:ascii="Arial" w:eastAsia="Times New Roman" w:hAnsi="Arial" w:cs="Arial"/>
          <w:sz w:val="22"/>
          <w:lang w:val="es-ES" w:eastAsia="es-ES"/>
        </w:rPr>
        <w:t>los registros afectados por el SP_ACTUALIZA</w:t>
      </w:r>
      <w:r w:rsidR="00664079">
        <w:rPr>
          <w:rFonts w:ascii="Arial" w:eastAsia="Times New Roman" w:hAnsi="Arial" w:cs="Arial"/>
          <w:sz w:val="22"/>
          <w:lang w:val="es-ES" w:eastAsia="es-ES"/>
        </w:rPr>
        <w:t>, Se respaldan 28 registros</w:t>
      </w:r>
    </w:p>
    <w:p w:rsidR="00B63FCC" w:rsidRPr="00B8312C" w:rsidRDefault="00B63FCC" w:rsidP="00F00FAD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FITBANK.TMP_</w:t>
      </w:r>
      <w:r w:rsidR="00E66DEC" w:rsidRPr="008057AD">
        <w:rPr>
          <w:rFonts w:ascii="Arial" w:hAnsi="Arial" w:cs="Arial"/>
          <w:sz w:val="22"/>
        </w:rPr>
        <w:t>51042002</w:t>
      </w:r>
      <w:r w:rsidRPr="00B8312C">
        <w:rPr>
          <w:rFonts w:ascii="Arial" w:eastAsia="Times New Roman" w:hAnsi="Arial" w:cs="Arial"/>
          <w:sz w:val="22"/>
          <w:lang w:val="es-ES" w:eastAsia="es-ES"/>
        </w:rPr>
        <w:t>.- Respaldo de los registros afectados por el Script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“5. 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AfectacionCreditos.sql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”</w:t>
      </w:r>
      <w:r w:rsidR="00664079">
        <w:rPr>
          <w:rFonts w:ascii="Arial" w:eastAsia="Times New Roman" w:hAnsi="Arial" w:cs="Arial"/>
          <w:sz w:val="22"/>
          <w:lang w:val="es-ES" w:eastAsia="es-ES"/>
        </w:rPr>
        <w:t xml:space="preserve">, </w:t>
      </w:r>
    </w:p>
    <w:p w:rsidR="00B8312C" w:rsidRPr="00B8312C" w:rsidRDefault="00E66DEC" w:rsidP="00B8312C">
      <w:pPr>
        <w:pStyle w:val="Prrafodelista"/>
        <w:tabs>
          <w:tab w:val="left" w:pos="2552"/>
        </w:tabs>
        <w:ind w:left="1080"/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00:00:20</w:t>
      </w:r>
    </w:p>
    <w:p w:rsidR="00B8312C" w:rsidRPr="00B8312C" w:rsidRDefault="009B673C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lastRenderedPageBreak/>
        <w:t>Ejecución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del script “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Respaldos.sql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”, permite respaldar previamente los registros afectados antes de ejecutar el script “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AfectacionCreditos.sql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”</w:t>
      </w:r>
      <w:r w:rsidR="00966AD9">
        <w:rPr>
          <w:rFonts w:ascii="Arial" w:eastAsia="Times New Roman" w:hAnsi="Arial" w:cs="Arial"/>
          <w:sz w:val="22"/>
          <w:lang w:val="es-ES" w:eastAsia="es-ES"/>
        </w:rPr>
        <w:t xml:space="preserve">, se respaldan </w:t>
      </w:r>
      <w:bookmarkStart w:id="3" w:name="_GoBack"/>
      <w:r w:rsidR="00664079">
        <w:rPr>
          <w:rFonts w:ascii="Arial" w:eastAsia="Times New Roman" w:hAnsi="Arial" w:cs="Arial"/>
          <w:sz w:val="22"/>
          <w:lang w:val="es-ES" w:eastAsia="es-ES"/>
        </w:rPr>
        <w:t>9</w:t>
      </w:r>
      <w:r w:rsidR="00530118">
        <w:rPr>
          <w:rFonts w:ascii="Arial" w:eastAsia="Times New Roman" w:hAnsi="Arial" w:cs="Arial"/>
          <w:sz w:val="22"/>
          <w:lang w:val="es-ES" w:eastAsia="es-ES"/>
        </w:rPr>
        <w:t>7</w:t>
      </w:r>
      <w:bookmarkEnd w:id="3"/>
      <w:r w:rsidR="00966AD9">
        <w:rPr>
          <w:rFonts w:ascii="Arial" w:eastAsia="Times New Roman" w:hAnsi="Arial" w:cs="Arial"/>
          <w:sz w:val="22"/>
          <w:lang w:val="es-ES" w:eastAsia="es-ES"/>
        </w:rPr>
        <w:t xml:space="preserve"> registros </w:t>
      </w:r>
      <w:r w:rsidR="0024249F">
        <w:rPr>
          <w:rFonts w:ascii="Arial" w:eastAsia="Times New Roman" w:hAnsi="Arial" w:cs="Arial"/>
          <w:sz w:val="22"/>
          <w:lang w:val="es-ES" w:eastAsia="es-ES"/>
        </w:rPr>
        <w:t xml:space="preserve">que serán actualizados, 00:00:20  </w:t>
      </w:r>
    </w:p>
    <w:p w:rsidR="00B8312C" w:rsidRDefault="009B673C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Ejecución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de script “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AfectacionCreditos.sql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”, </w:t>
      </w:r>
      <w:r w:rsidRPr="00B8312C">
        <w:rPr>
          <w:rFonts w:ascii="Arial" w:eastAsia="Times New Roman" w:hAnsi="Arial" w:cs="Arial"/>
          <w:sz w:val="22"/>
          <w:lang w:val="es-ES" w:eastAsia="es-ES"/>
        </w:rPr>
        <w:t>Actualización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de los valores sobregirados de los créditos identificados anteriormente</w:t>
      </w:r>
      <w:r w:rsidR="0024249F">
        <w:rPr>
          <w:rFonts w:ascii="Arial" w:eastAsia="Times New Roman" w:hAnsi="Arial" w:cs="Arial"/>
          <w:sz w:val="22"/>
          <w:lang w:val="es-ES" w:eastAsia="es-ES"/>
        </w:rPr>
        <w:t xml:space="preserve">, se actualizan </w:t>
      </w:r>
      <w:r w:rsidR="007C7EC4">
        <w:rPr>
          <w:rFonts w:ascii="Arial" w:eastAsia="Times New Roman" w:hAnsi="Arial" w:cs="Arial"/>
          <w:sz w:val="22"/>
          <w:lang w:val="es-ES" w:eastAsia="es-ES"/>
        </w:rPr>
        <w:t>9</w:t>
      </w:r>
      <w:r w:rsidR="00530118">
        <w:rPr>
          <w:rFonts w:ascii="Arial" w:eastAsia="Times New Roman" w:hAnsi="Arial" w:cs="Arial"/>
          <w:sz w:val="22"/>
          <w:lang w:val="es-ES" w:eastAsia="es-ES"/>
        </w:rPr>
        <w:t>5</w:t>
      </w:r>
      <w:r w:rsidR="00664079">
        <w:rPr>
          <w:rFonts w:ascii="Arial" w:eastAsia="Times New Roman" w:hAnsi="Arial" w:cs="Arial"/>
          <w:sz w:val="22"/>
          <w:lang w:val="es-ES" w:eastAsia="es-ES"/>
        </w:rPr>
        <w:t xml:space="preserve"> Registros y se eliminan 2 Registros</w:t>
      </w:r>
      <w:r w:rsidR="007C7EC4">
        <w:rPr>
          <w:rFonts w:ascii="Arial" w:eastAsia="Times New Roman" w:hAnsi="Arial" w:cs="Arial"/>
          <w:sz w:val="22"/>
          <w:lang w:val="es-ES" w:eastAsia="es-ES"/>
        </w:rPr>
        <w:t xml:space="preserve"> y adicional se ejecutan 2 instrucciones haciendo un alcance a la cuenta </w:t>
      </w:r>
      <w:r w:rsidR="007C7EC4" w:rsidRPr="007C7EC4">
        <w:rPr>
          <w:rFonts w:ascii="Arial" w:eastAsia="Times New Roman" w:hAnsi="Arial" w:cs="Arial"/>
          <w:sz w:val="22"/>
          <w:lang w:val="es-ES" w:eastAsia="es-ES"/>
        </w:rPr>
        <w:t>51041003_INTERES PTMO. DE CONSUMO PRIORITARIO REESTRUCTURADO</w:t>
      </w:r>
      <w:r w:rsidR="007C7EC4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664079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24249F">
        <w:rPr>
          <w:rFonts w:ascii="Arial" w:eastAsia="Times New Roman" w:hAnsi="Arial" w:cs="Arial"/>
          <w:sz w:val="22"/>
          <w:lang w:val="es-ES" w:eastAsia="es-ES"/>
        </w:rPr>
        <w:t xml:space="preserve"> 00:00:20  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</w:p>
    <w:p w:rsidR="003F1366" w:rsidRPr="00B8312C" w:rsidRDefault="003F1366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Ejecución del script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Mayorizacion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al </w:t>
      </w:r>
      <w:r w:rsidR="00E66DEC">
        <w:rPr>
          <w:rFonts w:ascii="Arial" w:eastAsia="Times New Roman" w:hAnsi="Arial" w:cs="Arial"/>
          <w:sz w:val="22"/>
          <w:lang w:val="es-ES" w:eastAsia="es-ES"/>
        </w:rPr>
        <w:t>2</w:t>
      </w:r>
      <w:r w:rsidR="007C7EC4">
        <w:rPr>
          <w:rFonts w:ascii="Arial" w:eastAsia="Times New Roman" w:hAnsi="Arial" w:cs="Arial"/>
          <w:sz w:val="22"/>
          <w:lang w:val="es-ES" w:eastAsia="es-ES"/>
        </w:rPr>
        <w:t>7</w:t>
      </w:r>
      <w:r>
        <w:rPr>
          <w:rFonts w:ascii="Arial" w:eastAsia="Times New Roman" w:hAnsi="Arial" w:cs="Arial"/>
          <w:sz w:val="22"/>
          <w:lang w:val="es-ES" w:eastAsia="es-ES"/>
        </w:rPr>
        <w:t>/05/2019, 00:07:00</w:t>
      </w:r>
    </w:p>
    <w:p w:rsidR="002668C3" w:rsidRPr="00B8312C" w:rsidRDefault="006C5C56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Validación de los datos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181902" w:rsidRPr="00B8312C">
        <w:rPr>
          <w:rFonts w:ascii="Arial" w:eastAsia="Times New Roman" w:hAnsi="Arial" w:cs="Arial"/>
          <w:sz w:val="22"/>
          <w:lang w:val="es-ES" w:eastAsia="es-ES"/>
        </w:rPr>
        <w:t xml:space="preserve">por parte del 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>responsable Usuario Funcional.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Tiempo total de implementación: 00:</w:t>
      </w:r>
      <w:r w:rsidR="00460F66">
        <w:rPr>
          <w:rFonts w:ascii="Arial" w:hAnsi="Arial" w:cs="Arial"/>
          <w:sz w:val="22"/>
        </w:rPr>
        <w:t>12</w:t>
      </w:r>
      <w:r>
        <w:rPr>
          <w:rFonts w:ascii="Arial" w:hAnsi="Arial" w:cs="Arial"/>
          <w:sz w:val="22"/>
        </w:rPr>
        <w:t xml:space="preserve">:30 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proofErr w:type="spellEnd"/>
    </w:p>
    <w:p w:rsidR="00005F82" w:rsidRPr="00741600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DB30B1" w:rsidRPr="00181902" w:rsidRDefault="00181902" w:rsidP="00DB30B1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 xml:space="preserve">Ejecución del archive </w:t>
      </w:r>
      <w:proofErr w:type="spellStart"/>
      <w:r w:rsidRPr="00181902">
        <w:rPr>
          <w:rFonts w:ascii="Arial" w:hAnsi="Arial" w:cs="Arial"/>
          <w:sz w:val="22"/>
          <w:lang w:val="es-EC"/>
        </w:rPr>
        <w:t>Rollback.s</w:t>
      </w:r>
      <w:r>
        <w:rPr>
          <w:rFonts w:ascii="Arial" w:hAnsi="Arial" w:cs="Arial"/>
          <w:sz w:val="22"/>
          <w:lang w:val="es-EC"/>
        </w:rPr>
        <w:t>ql</w:t>
      </w:r>
      <w:proofErr w:type="spellEnd"/>
    </w:p>
    <w:p w:rsidR="00693134" w:rsidRPr="00181902" w:rsidRDefault="00693134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668C3" w:rsidRPr="00741600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9B673C" w:rsidRPr="00741600">
        <w:rPr>
          <w:rFonts w:ascii="Arial" w:hAnsi="Arial" w:cs="Arial"/>
          <w:sz w:val="22"/>
          <w:lang w:val="es-EC"/>
        </w:rPr>
        <w:t>00:20:00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RPr="00741600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D37" w:rsidRDefault="005E6D37" w:rsidP="00857319">
      <w:r>
        <w:separator/>
      </w:r>
    </w:p>
  </w:endnote>
  <w:endnote w:type="continuationSeparator" w:id="0">
    <w:p w:rsidR="005E6D37" w:rsidRDefault="005E6D3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9313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93134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D37" w:rsidRDefault="005E6D37" w:rsidP="00857319">
      <w:bookmarkStart w:id="0" w:name="_Hlk510602747"/>
      <w:bookmarkEnd w:id="0"/>
      <w:r>
        <w:separator/>
      </w:r>
    </w:p>
  </w:footnote>
  <w:footnote w:type="continuationSeparator" w:id="0">
    <w:p w:rsidR="005E6D37" w:rsidRDefault="005E6D3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1EF2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0212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1D62"/>
    <w:rsid w:val="00433A7D"/>
    <w:rsid w:val="0043550B"/>
    <w:rsid w:val="00437A0F"/>
    <w:rsid w:val="00456069"/>
    <w:rsid w:val="00457E5F"/>
    <w:rsid w:val="00460F66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5856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0118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75C7"/>
    <w:rsid w:val="005C1896"/>
    <w:rsid w:val="005C5319"/>
    <w:rsid w:val="005D0015"/>
    <w:rsid w:val="005D62A0"/>
    <w:rsid w:val="005D6AE1"/>
    <w:rsid w:val="005E6559"/>
    <w:rsid w:val="005E6D37"/>
    <w:rsid w:val="005F118F"/>
    <w:rsid w:val="005F2C3D"/>
    <w:rsid w:val="005F3A97"/>
    <w:rsid w:val="005F7AC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6576"/>
    <w:rsid w:val="00627C13"/>
    <w:rsid w:val="00631106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407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4115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C7EC4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57AD"/>
    <w:rsid w:val="00806B2E"/>
    <w:rsid w:val="00811E6D"/>
    <w:rsid w:val="00811E9D"/>
    <w:rsid w:val="00815729"/>
    <w:rsid w:val="008165CD"/>
    <w:rsid w:val="00817B64"/>
    <w:rsid w:val="00821DCB"/>
    <w:rsid w:val="00825D4C"/>
    <w:rsid w:val="00826FA0"/>
    <w:rsid w:val="00835C5C"/>
    <w:rsid w:val="008405F8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753E7"/>
    <w:rsid w:val="00877B64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3C3D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54BF"/>
    <w:rsid w:val="009B6207"/>
    <w:rsid w:val="009B673C"/>
    <w:rsid w:val="009B6FD4"/>
    <w:rsid w:val="009C1E48"/>
    <w:rsid w:val="009C44F8"/>
    <w:rsid w:val="009D0B08"/>
    <w:rsid w:val="009D0EAF"/>
    <w:rsid w:val="009D10C4"/>
    <w:rsid w:val="009D2021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0F28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1687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4F1D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66DE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58A"/>
    <w:rsid w:val="00F23F44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DEEE0A"/>
  <w15:docId w15:val="{917E0E6A-3723-4FB1-B3EA-49B7D3E9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AEC5B-AA79-48A0-943A-139AB3FE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SIMBAÑA FARINANGO EDISON LADISLAO</cp:lastModifiedBy>
  <cp:revision>57</cp:revision>
  <cp:lastPrinted>2019-04-11T19:39:00Z</cp:lastPrinted>
  <dcterms:created xsi:type="dcterms:W3CDTF">2019-04-17T22:04:00Z</dcterms:created>
  <dcterms:modified xsi:type="dcterms:W3CDTF">2019-06-04T13:48:00Z</dcterms:modified>
</cp:coreProperties>
</file>