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FC6B94">
        <w:rPr>
          <w:rFonts w:ascii="Arial" w:hAnsi="Arial" w:cs="Arial"/>
          <w:b/>
          <w:sz w:val="22"/>
        </w:rPr>
        <w:t>01/08/2019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16731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Funcionalidad en transferencias en el proyecto de </w:t>
            </w:r>
            <w:proofErr w:type="spellStart"/>
            <w:r>
              <w:rPr>
                <w:rFonts w:ascii="Arial" w:hAnsi="Arial" w:cs="Arial"/>
                <w:sz w:val="22"/>
              </w:rPr>
              <w:t>Omnicanalidad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9F6A5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Ameisesoft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Jack </w:t>
            </w:r>
            <w:proofErr w:type="spellStart"/>
            <w:r>
              <w:rPr>
                <w:rFonts w:ascii="Arial" w:hAnsi="Arial" w:cs="Arial"/>
                <w:sz w:val="22"/>
              </w:rPr>
              <w:t>Ameisi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0995806472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Jack@ameisesoft.com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9F6A5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OMNICANALIDAD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F6A55" w:rsidRDefault="009F6A55" w:rsidP="009F6A55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Creación del catálogo de servicios para canales electrónicos para el ambiente </w:t>
      </w:r>
      <w:proofErr w:type="spellStart"/>
      <w:r>
        <w:rPr>
          <w:rFonts w:ascii="Arial" w:hAnsi="Arial" w:cs="Arial"/>
          <w:sz w:val="22"/>
        </w:rPr>
        <w:t>preproductivo</w:t>
      </w:r>
      <w:proofErr w:type="spellEnd"/>
      <w:r>
        <w:rPr>
          <w:rFonts w:ascii="Arial" w:hAnsi="Arial" w:cs="Arial"/>
          <w:sz w:val="22"/>
        </w:rPr>
        <w:t xml:space="preserve"> del proyecto </w:t>
      </w:r>
      <w:proofErr w:type="spellStart"/>
      <w:r>
        <w:rPr>
          <w:rFonts w:ascii="Arial" w:hAnsi="Arial" w:cs="Arial"/>
          <w:sz w:val="22"/>
        </w:rPr>
        <w:t>Omnicanalidad</w:t>
      </w:r>
      <w:proofErr w:type="spellEnd"/>
      <w:r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F6A55" w:rsidRDefault="009F6A55" w:rsidP="009F6A55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Funcionalidad en transferencias en el proyecto de </w:t>
      </w:r>
      <w:proofErr w:type="spellStart"/>
      <w:r>
        <w:rPr>
          <w:rFonts w:ascii="Arial" w:hAnsi="Arial" w:cs="Arial"/>
          <w:sz w:val="22"/>
        </w:rPr>
        <w:t>Omnicanalidad</w:t>
      </w:r>
      <w:proofErr w:type="spellEnd"/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9F6A55">
        <w:rPr>
          <w:rFonts w:ascii="Arial" w:hAnsi="Arial" w:cs="Arial"/>
          <w:sz w:val="22"/>
        </w:rPr>
        <w:t>: 01/08/19 En cualquier horario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MINUTOS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C22D2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444F27" w:rsidRPr="00444F27" w:rsidRDefault="009373AB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 aplica</w:t>
            </w:r>
          </w:p>
        </w:tc>
        <w:tc>
          <w:tcPr>
            <w:tcW w:w="1134" w:type="dxa"/>
            <w:vAlign w:val="center"/>
          </w:tcPr>
          <w:p w:rsidR="003C22D2" w:rsidRPr="00444F27" w:rsidRDefault="003C22D2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3C22D2" w:rsidRPr="00444F27" w:rsidRDefault="003C22D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9373AB" w:rsidTr="00653298">
        <w:trPr>
          <w:trHeight w:val="420"/>
        </w:trPr>
        <w:tc>
          <w:tcPr>
            <w:tcW w:w="844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9373AB" w:rsidRPr="009373AB" w:rsidRDefault="009373AB" w:rsidP="001855B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73AB">
              <w:rPr>
                <w:rFonts w:ascii="Arial" w:hAnsi="Arial" w:cs="Arial"/>
                <w:sz w:val="18"/>
                <w:szCs w:val="18"/>
              </w:rPr>
              <w:t>EJECUTAR LOS SIGUIENTES SCRIPT EN EL ESQUEMA DE FITBAK</w:t>
            </w:r>
          </w:p>
          <w:p w:rsidR="009373AB" w:rsidRPr="009373AB" w:rsidRDefault="009373AB" w:rsidP="001855B0">
            <w:pPr>
              <w:pStyle w:val="Prrafodelista"/>
              <w:numPr>
                <w:ilvl w:val="0"/>
                <w:numId w:val="49"/>
              </w:num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373AB">
              <w:rPr>
                <w:rFonts w:ascii="Arial" w:hAnsi="Arial" w:cs="Arial"/>
                <w:sz w:val="18"/>
                <w:szCs w:val="18"/>
              </w:rPr>
              <w:t>Actualizacion</w:t>
            </w:r>
            <w:proofErr w:type="spellEnd"/>
            <w:r w:rsidRPr="009373AB">
              <w:rPr>
                <w:rFonts w:ascii="Arial" w:hAnsi="Arial" w:cs="Arial"/>
                <w:sz w:val="18"/>
                <w:szCs w:val="18"/>
              </w:rPr>
              <w:t xml:space="preserve"> FITBANK-UCI-004</w:t>
            </w:r>
          </w:p>
          <w:p w:rsidR="009373AB" w:rsidRPr="009373AB" w:rsidRDefault="009373AB" w:rsidP="001855B0">
            <w:pPr>
              <w:pStyle w:val="Prrafodelista"/>
              <w:numPr>
                <w:ilvl w:val="0"/>
                <w:numId w:val="49"/>
              </w:num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73AB">
              <w:rPr>
                <w:rFonts w:ascii="Arial" w:hAnsi="Arial" w:cs="Arial"/>
                <w:sz w:val="18"/>
                <w:szCs w:val="18"/>
              </w:rPr>
              <w:t>DLLTRANSSUBTIPO</w:t>
            </w:r>
          </w:p>
          <w:p w:rsidR="009373AB" w:rsidRPr="009373AB" w:rsidRDefault="009373AB" w:rsidP="001855B0">
            <w:pPr>
              <w:pStyle w:val="Prrafodelista"/>
              <w:numPr>
                <w:ilvl w:val="0"/>
                <w:numId w:val="49"/>
              </w:numPr>
              <w:tabs>
                <w:tab w:val="left" w:pos="255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373AB">
              <w:rPr>
                <w:rFonts w:ascii="Arial" w:hAnsi="Arial" w:cs="Arial"/>
                <w:sz w:val="18"/>
                <w:szCs w:val="18"/>
              </w:rPr>
              <w:t>DMLTRANSUBTIPO</w:t>
            </w:r>
          </w:p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5M</w:t>
            </w:r>
          </w:p>
        </w:tc>
        <w:tc>
          <w:tcPr>
            <w:tcW w:w="2126" w:type="dxa"/>
            <w:vAlign w:val="center"/>
          </w:tcPr>
          <w:p w:rsidR="009373AB" w:rsidRPr="00444F27" w:rsidRDefault="009373AB" w:rsidP="001855B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  <w:tr w:rsidR="009373AB" w:rsidTr="00653298">
        <w:trPr>
          <w:trHeight w:val="426"/>
        </w:trPr>
        <w:tc>
          <w:tcPr>
            <w:tcW w:w="844" w:type="dxa"/>
            <w:vAlign w:val="center"/>
          </w:tcPr>
          <w:p w:rsidR="009373AB" w:rsidRPr="009466E8" w:rsidRDefault="009373AB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38" w:type="dxa"/>
            <w:vAlign w:val="center"/>
          </w:tcPr>
          <w:p w:rsidR="009373AB" w:rsidRPr="009466E8" w:rsidRDefault="009373A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402" w:type="dxa"/>
            <w:vAlign w:val="center"/>
          </w:tcPr>
          <w:p w:rsidR="009373AB" w:rsidRPr="009466E8" w:rsidRDefault="009373AB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9373AB" w:rsidRPr="009466E8" w:rsidRDefault="009373A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9373AB" w:rsidRPr="009466E8" w:rsidRDefault="009373AB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373AB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9373A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A0510A" w:rsidRPr="009466E8" w:rsidRDefault="009373AB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ELIMINAR LAS TABLAS NUEVAS</w:t>
            </w:r>
          </w:p>
        </w:tc>
        <w:tc>
          <w:tcPr>
            <w:tcW w:w="1134" w:type="dxa"/>
            <w:vAlign w:val="center"/>
          </w:tcPr>
          <w:p w:rsidR="00A0510A" w:rsidRPr="009466E8" w:rsidRDefault="009373A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5M</w:t>
            </w:r>
          </w:p>
        </w:tc>
        <w:tc>
          <w:tcPr>
            <w:tcW w:w="2126" w:type="dxa"/>
            <w:vAlign w:val="center"/>
          </w:tcPr>
          <w:p w:rsidR="00A0510A" w:rsidRPr="009466E8" w:rsidRDefault="009373AB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bookmarkStart w:id="2" w:name="_GoBack"/>
        <w:bookmarkEnd w:id="2"/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B3" w:rsidRDefault="006B41B3" w:rsidP="00857319">
      <w:r>
        <w:separator/>
      </w:r>
    </w:p>
  </w:endnote>
  <w:endnote w:type="continuationSeparator" w:id="0">
    <w:p w:rsidR="006B41B3" w:rsidRDefault="006B41B3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373A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373AB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B3" w:rsidRDefault="006B41B3" w:rsidP="00857319">
      <w:bookmarkStart w:id="0" w:name="_Hlk510602747"/>
      <w:bookmarkEnd w:id="0"/>
      <w:r>
        <w:separator/>
      </w:r>
    </w:p>
  </w:footnote>
  <w:footnote w:type="continuationSeparator" w:id="0">
    <w:p w:rsidR="006B41B3" w:rsidRDefault="006B41B3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FB51A3"/>
    <w:multiLevelType w:val="hybridMultilevel"/>
    <w:tmpl w:val="1CC2C2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4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1B3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3AB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6A55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6B94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C49F4-4278-4758-B614-5B0B80ED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3</cp:revision>
  <cp:lastPrinted>2018-11-21T17:25:00Z</cp:lastPrinted>
  <dcterms:created xsi:type="dcterms:W3CDTF">2019-07-15T15:24:00Z</dcterms:created>
  <dcterms:modified xsi:type="dcterms:W3CDTF">2019-08-01T17:17:00Z</dcterms:modified>
</cp:coreProperties>
</file>