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7851A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454A020C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33D6AC3" w14:textId="77777777"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2635A3F7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2E00E7F" w14:textId="58D2BFFF" w:rsidR="000E3275" w:rsidRDefault="00EC5577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Realizar el reemplazo del servidor físico por obsolescencia del firewall </w:t>
      </w:r>
      <w:r w:rsidR="00BF378F">
        <w:rPr>
          <w:rFonts w:ascii="Arial" w:hAnsi="Arial" w:cs="Arial"/>
          <w:sz w:val="22"/>
        </w:rPr>
        <w:t xml:space="preserve">el mismo que a nivel de </w:t>
      </w:r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1"/>
      </w:r>
      <w:r w:rsidR="00BF378F">
        <w:rPr>
          <w:rFonts w:ascii="Arial" w:hAnsi="Arial" w:cs="Arial"/>
          <w:sz w:val="22"/>
        </w:rPr>
        <w:t xml:space="preserve">hardware es un servidor HP DL 380 Gen8 con 2 </w:t>
      </w:r>
      <w:proofErr w:type="spellStart"/>
      <w:r w:rsidR="00BF378F">
        <w:rPr>
          <w:rFonts w:ascii="Arial" w:hAnsi="Arial" w:cs="Arial"/>
          <w:sz w:val="22"/>
        </w:rPr>
        <w:t>cores</w:t>
      </w:r>
      <w:proofErr w:type="spellEnd"/>
      <w:r w:rsidR="00BF378F">
        <w:rPr>
          <w:rFonts w:ascii="Arial" w:hAnsi="Arial" w:cs="Arial"/>
          <w:sz w:val="22"/>
        </w:rPr>
        <w:t xml:space="preserve"> tiene instalado la versión R77.</w:t>
      </w:r>
      <w:r w:rsidR="00D23444">
        <w:rPr>
          <w:rFonts w:ascii="Arial" w:hAnsi="Arial" w:cs="Arial"/>
          <w:sz w:val="22"/>
        </w:rPr>
        <w:t>3</w:t>
      </w:r>
      <w:r w:rsidR="00BF378F">
        <w:rPr>
          <w:rFonts w:ascii="Arial" w:hAnsi="Arial" w:cs="Arial"/>
          <w:sz w:val="22"/>
        </w:rPr>
        <w:t xml:space="preserve">0 de </w:t>
      </w:r>
      <w:proofErr w:type="spellStart"/>
      <w:r w:rsidR="00BF378F">
        <w:rPr>
          <w:rFonts w:ascii="Arial" w:hAnsi="Arial" w:cs="Arial"/>
          <w:sz w:val="22"/>
        </w:rPr>
        <w:t>checkpoint</w:t>
      </w:r>
      <w:proofErr w:type="spellEnd"/>
      <w:r w:rsidR="00BF378F">
        <w:rPr>
          <w:rFonts w:ascii="Arial" w:hAnsi="Arial" w:cs="Arial"/>
          <w:sz w:val="22"/>
        </w:rPr>
        <w:t xml:space="preserve"> el mismo que será reemplazado por un servidor HP DL 360 Gen10 con 4 </w:t>
      </w:r>
      <w:proofErr w:type="spellStart"/>
      <w:r w:rsidR="00BF378F">
        <w:rPr>
          <w:rFonts w:ascii="Arial" w:hAnsi="Arial" w:cs="Arial"/>
          <w:sz w:val="22"/>
        </w:rPr>
        <w:t>cores</w:t>
      </w:r>
      <w:proofErr w:type="spellEnd"/>
      <w:r w:rsidR="00BF378F">
        <w:rPr>
          <w:rFonts w:ascii="Arial" w:hAnsi="Arial" w:cs="Arial"/>
          <w:sz w:val="22"/>
        </w:rPr>
        <w:t xml:space="preserve"> </w:t>
      </w:r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2"/>
      </w:r>
      <w:r w:rsidR="00BF378F">
        <w:rPr>
          <w:rFonts w:ascii="Arial" w:hAnsi="Arial" w:cs="Arial"/>
          <w:sz w:val="22"/>
        </w:rPr>
        <w:t xml:space="preserve">con </w:t>
      </w:r>
      <w:r w:rsidR="00BF378F">
        <w:rPr>
          <w:rFonts w:ascii="Arial" w:hAnsi="Arial" w:cs="Arial"/>
          <w:sz w:val="22"/>
          <w:lang w:val="es-ES_tradnl"/>
        </w:rPr>
        <w:t xml:space="preserve">la versión R80.20 del </w:t>
      </w:r>
      <w:proofErr w:type="spellStart"/>
      <w:r w:rsidR="00BF378F">
        <w:rPr>
          <w:rFonts w:ascii="Arial" w:hAnsi="Arial" w:cs="Arial"/>
          <w:sz w:val="22"/>
          <w:lang w:val="es-ES_tradnl"/>
        </w:rPr>
        <w:t>checkpoint</w:t>
      </w:r>
      <w:proofErr w:type="spellEnd"/>
      <w:r w:rsidR="00BF378F">
        <w:rPr>
          <w:rFonts w:ascii="Arial" w:hAnsi="Arial" w:cs="Arial"/>
          <w:sz w:val="22"/>
          <w:lang w:val="es-ES_tradnl"/>
        </w:rPr>
        <w:t xml:space="preserve"> </w:t>
      </w:r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3"/>
      </w:r>
      <w:r>
        <w:rPr>
          <w:rFonts w:ascii="Arial" w:hAnsi="Arial" w:cs="Arial"/>
          <w:sz w:val="22"/>
        </w:rPr>
        <w:t xml:space="preserve">versión </w:t>
      </w:r>
      <w:r w:rsidR="00BF378F">
        <w:rPr>
          <w:rFonts w:ascii="Arial" w:hAnsi="Arial" w:cs="Arial"/>
          <w:sz w:val="22"/>
        </w:rPr>
        <w:t>que actualmente tiene soporte por parte del fabricante.</w:t>
      </w:r>
    </w:p>
    <w:p w14:paraId="18992130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59AFC70" w14:textId="77777777" w:rsidR="00BF378F" w:rsidRDefault="00BF378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5D331E5" w14:textId="77777777" w:rsidR="00BF378F" w:rsidRDefault="00BF378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22E1CE4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14:paraId="6E175CF3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155B584" w14:textId="2449EA0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  <w:r w:rsidR="00CE1AB7">
        <w:rPr>
          <w:rFonts w:ascii="Arial" w:hAnsi="Arial" w:cs="Arial"/>
          <w:sz w:val="22"/>
        </w:rPr>
        <w:t>de la ejecución:</w:t>
      </w:r>
    </w:p>
    <w:p w14:paraId="20213756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554A26E" w14:textId="5ED54A80" w:rsidR="005034F3" w:rsidRDefault="00D23444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Área </w:t>
      </w:r>
      <w:proofErr w:type="spellStart"/>
      <w:r>
        <w:rPr>
          <w:rFonts w:ascii="Arial" w:hAnsi="Arial" w:cs="Arial"/>
          <w:sz w:val="22"/>
        </w:rPr>
        <w:t>Gestion</w:t>
      </w:r>
      <w:proofErr w:type="spellEnd"/>
      <w:r>
        <w:rPr>
          <w:rFonts w:ascii="Arial" w:hAnsi="Arial" w:cs="Arial"/>
          <w:sz w:val="22"/>
        </w:rPr>
        <w:t xml:space="preserve"> Técnica</w:t>
      </w:r>
      <w:r w:rsidR="005034F3">
        <w:rPr>
          <w:rFonts w:ascii="Arial" w:hAnsi="Arial" w:cs="Arial"/>
          <w:sz w:val="22"/>
        </w:rPr>
        <w:t xml:space="preserve">: Omar </w:t>
      </w:r>
      <w:proofErr w:type="spellStart"/>
      <w:r w:rsidR="005034F3">
        <w:rPr>
          <w:rFonts w:ascii="Arial" w:hAnsi="Arial" w:cs="Arial"/>
          <w:sz w:val="22"/>
        </w:rPr>
        <w:t>Redroban</w:t>
      </w:r>
      <w:proofErr w:type="spellEnd"/>
      <w:r w:rsidR="00EC5577">
        <w:rPr>
          <w:rFonts w:ascii="Arial" w:hAnsi="Arial" w:cs="Arial"/>
          <w:sz w:val="22"/>
        </w:rPr>
        <w:t xml:space="preserve"> / Cesar Fonseca</w:t>
      </w:r>
      <w:r w:rsidR="00F72779">
        <w:rPr>
          <w:rFonts w:ascii="Arial" w:hAnsi="Arial" w:cs="Arial"/>
          <w:sz w:val="22"/>
        </w:rPr>
        <w:t xml:space="preserve"> – Validación de acceso a servidores</w:t>
      </w:r>
    </w:p>
    <w:p w14:paraId="0AE814AE" w14:textId="6CA2D770" w:rsidR="00084A77" w:rsidRDefault="00084A77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Proveedor: </w:t>
      </w:r>
      <w:proofErr w:type="spellStart"/>
      <w:r w:rsidR="00EC5577">
        <w:rPr>
          <w:rFonts w:ascii="Arial" w:hAnsi="Arial" w:cs="Arial"/>
          <w:sz w:val="22"/>
        </w:rPr>
        <w:t>Ebtel</w:t>
      </w:r>
      <w:proofErr w:type="spellEnd"/>
      <w:r w:rsidR="00EC5577">
        <w:rPr>
          <w:rFonts w:ascii="Arial" w:hAnsi="Arial" w:cs="Arial"/>
          <w:sz w:val="22"/>
        </w:rPr>
        <w:t xml:space="preserve"> / Enrique </w:t>
      </w:r>
      <w:proofErr w:type="spellStart"/>
      <w:r w:rsidR="00EC5577">
        <w:rPr>
          <w:rFonts w:ascii="Arial" w:hAnsi="Arial" w:cs="Arial"/>
          <w:sz w:val="22"/>
        </w:rPr>
        <w:t>Mejia</w:t>
      </w:r>
      <w:proofErr w:type="spellEnd"/>
      <w:r w:rsidR="00F72779">
        <w:rPr>
          <w:rFonts w:ascii="Arial" w:hAnsi="Arial" w:cs="Arial"/>
          <w:sz w:val="22"/>
        </w:rPr>
        <w:t xml:space="preserve"> – Ejecutor plan de implementación, validar funcionamiento de firewall</w:t>
      </w:r>
    </w:p>
    <w:p w14:paraId="360AC2C0" w14:textId="21DAE972" w:rsidR="00F72779" w:rsidRDefault="00F72779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DBA: Patricia </w:t>
      </w:r>
      <w:proofErr w:type="spellStart"/>
      <w:r>
        <w:rPr>
          <w:rFonts w:ascii="Arial" w:hAnsi="Arial" w:cs="Arial"/>
          <w:sz w:val="22"/>
        </w:rPr>
        <w:t>Chicaiza</w:t>
      </w:r>
      <w:proofErr w:type="spellEnd"/>
      <w:r>
        <w:rPr>
          <w:rFonts w:ascii="Arial" w:hAnsi="Arial" w:cs="Arial"/>
          <w:sz w:val="22"/>
        </w:rPr>
        <w:t xml:space="preserve"> – Monitorear la BDD, verificación del servicio de BDD </w:t>
      </w:r>
      <w:proofErr w:type="spellStart"/>
      <w:r>
        <w:rPr>
          <w:rFonts w:ascii="Arial" w:hAnsi="Arial" w:cs="Arial"/>
          <w:sz w:val="22"/>
        </w:rPr>
        <w:t>Sifco</w:t>
      </w:r>
      <w:proofErr w:type="spellEnd"/>
      <w:r>
        <w:rPr>
          <w:rFonts w:ascii="Arial" w:hAnsi="Arial" w:cs="Arial"/>
          <w:sz w:val="22"/>
        </w:rPr>
        <w:t xml:space="preserve"> y </w:t>
      </w:r>
      <w:proofErr w:type="spellStart"/>
      <w:r>
        <w:rPr>
          <w:rFonts w:ascii="Arial" w:hAnsi="Arial" w:cs="Arial"/>
          <w:sz w:val="22"/>
        </w:rPr>
        <w:t>Fitbank</w:t>
      </w:r>
      <w:proofErr w:type="spellEnd"/>
    </w:p>
    <w:p w14:paraId="55DDFE04" w14:textId="1FC91830" w:rsidR="00F72779" w:rsidRDefault="00F72779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Mesa TI: Rommel </w:t>
      </w:r>
      <w:proofErr w:type="spellStart"/>
      <w:r>
        <w:rPr>
          <w:rFonts w:ascii="Arial" w:hAnsi="Arial" w:cs="Arial"/>
          <w:sz w:val="22"/>
        </w:rPr>
        <w:t>Pillajo</w:t>
      </w:r>
      <w:proofErr w:type="spellEnd"/>
      <w:r>
        <w:rPr>
          <w:rFonts w:ascii="Arial" w:hAnsi="Arial" w:cs="Arial"/>
          <w:sz w:val="22"/>
        </w:rPr>
        <w:t xml:space="preserve"> – Reinicio y validación de Servicios </w:t>
      </w:r>
    </w:p>
    <w:p w14:paraId="3F8BE7AB" w14:textId="1E04B186" w:rsidR="00F72779" w:rsidRDefault="00F72779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Control de Cambios: Xavier Albán, seguimiento de la ejecución del plan de implementación </w:t>
      </w:r>
    </w:p>
    <w:p w14:paraId="159D696C" w14:textId="1529D6AC" w:rsidR="00F72779" w:rsidRDefault="00F72779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Segu</w:t>
      </w:r>
      <w:r w:rsidR="0054480B">
        <w:rPr>
          <w:rFonts w:ascii="Arial" w:hAnsi="Arial" w:cs="Arial"/>
          <w:sz w:val="22"/>
        </w:rPr>
        <w:t>r</w:t>
      </w:r>
      <w:r>
        <w:rPr>
          <w:rFonts w:ascii="Arial" w:hAnsi="Arial" w:cs="Arial"/>
          <w:sz w:val="22"/>
        </w:rPr>
        <w:t xml:space="preserve">idad de la información: </w:t>
      </w:r>
      <w:r w:rsidR="0054480B">
        <w:rPr>
          <w:rFonts w:ascii="Arial" w:hAnsi="Arial" w:cs="Arial"/>
          <w:sz w:val="22"/>
        </w:rPr>
        <w:t xml:space="preserve">Vinicio Cevallos – Validación de servicio de </w:t>
      </w:r>
      <w:proofErr w:type="spellStart"/>
      <w:r w:rsidR="0054480B">
        <w:rPr>
          <w:rFonts w:ascii="Arial" w:hAnsi="Arial" w:cs="Arial"/>
          <w:sz w:val="22"/>
        </w:rPr>
        <w:t>imperva</w:t>
      </w:r>
      <w:proofErr w:type="spellEnd"/>
      <w:r w:rsidR="0054480B">
        <w:rPr>
          <w:rFonts w:ascii="Arial" w:hAnsi="Arial" w:cs="Arial"/>
          <w:sz w:val="22"/>
        </w:rPr>
        <w:t>.</w:t>
      </w:r>
      <w:bookmarkStart w:id="4" w:name="_GoBack"/>
      <w:bookmarkEnd w:id="4"/>
    </w:p>
    <w:p w14:paraId="046E0BF7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CCDB16A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4A1BE934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BCE447C" w14:textId="2D5449BB" w:rsidR="001C46DB" w:rsidRDefault="00F72779" w:rsidP="00556E7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Domingo</w:t>
      </w:r>
      <w:r w:rsidR="00CE666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9</w:t>
      </w:r>
      <w:r w:rsidR="007D1C66">
        <w:rPr>
          <w:rFonts w:ascii="Arial" w:hAnsi="Arial" w:cs="Arial"/>
          <w:sz w:val="22"/>
        </w:rPr>
        <w:t xml:space="preserve"> de </w:t>
      </w:r>
      <w:r w:rsidR="00EC5577">
        <w:rPr>
          <w:rFonts w:ascii="Arial" w:hAnsi="Arial" w:cs="Arial"/>
          <w:sz w:val="22"/>
        </w:rPr>
        <w:t>junio</w:t>
      </w:r>
      <w:r w:rsidR="007D1C66">
        <w:rPr>
          <w:rFonts w:ascii="Arial" w:hAnsi="Arial" w:cs="Arial"/>
          <w:sz w:val="22"/>
        </w:rPr>
        <w:t xml:space="preserve"> a las </w:t>
      </w:r>
      <w:r>
        <w:rPr>
          <w:rFonts w:ascii="Arial" w:hAnsi="Arial" w:cs="Arial"/>
          <w:sz w:val="22"/>
        </w:rPr>
        <w:t>03:</w:t>
      </w:r>
      <w:r w:rsidR="007823E5">
        <w:rPr>
          <w:rFonts w:ascii="Arial" w:hAnsi="Arial" w:cs="Arial"/>
          <w:sz w:val="22"/>
        </w:rPr>
        <w:t>00</w:t>
      </w:r>
    </w:p>
    <w:p w14:paraId="232625A9" w14:textId="77777777" w:rsidR="00556E72" w:rsidRDefault="00556E72" w:rsidP="00556E7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97F8B5B" w14:textId="77777777"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</w:t>
      </w:r>
      <w:r w:rsidR="00556E72">
        <w:rPr>
          <w:rFonts w:ascii="Arial" w:hAnsi="Arial" w:cs="Arial"/>
          <w:sz w:val="22"/>
        </w:rPr>
        <w:t>realizará</w:t>
      </w:r>
      <w:r>
        <w:rPr>
          <w:rFonts w:ascii="Arial" w:hAnsi="Arial" w:cs="Arial"/>
          <w:sz w:val="22"/>
        </w:rPr>
        <w:t xml:space="preserve"> según se indica el cronograma</w:t>
      </w:r>
    </w:p>
    <w:p w14:paraId="7D11D60E" w14:textId="77777777"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000"/>
        <w:gridCol w:w="780"/>
        <w:gridCol w:w="2503"/>
        <w:gridCol w:w="1984"/>
      </w:tblGrid>
      <w:tr w:rsidR="00556E72" w:rsidRPr="001C46DB" w14:paraId="606F4B13" w14:textId="77777777" w:rsidTr="00556E72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D98A" w14:textId="77777777"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Actividad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3FC0" w14:textId="77777777"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Hora Inicio 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8091" w14:textId="77777777"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A1005" w14:textId="77777777"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Responsable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6563" w14:textId="77777777" w:rsidR="00556E72" w:rsidRPr="001C46DB" w:rsidRDefault="00556E72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556E72" w:rsidRPr="001C46DB" w14:paraId="6D7A165D" w14:textId="77777777" w:rsidTr="00556E72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FF604" w14:textId="77777777" w:rsidR="00556E72" w:rsidRDefault="00556E72" w:rsidP="001C46DB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Revisión de reglas y objetos de firewall.</w:t>
            </w:r>
          </w:p>
          <w:p w14:paraId="1BADB054" w14:textId="77777777" w:rsidR="00556E72" w:rsidRPr="001C46DB" w:rsidRDefault="00556E72" w:rsidP="001C46DB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Verificación de direccionamiento IP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34D2" w14:textId="605F715D" w:rsidR="00556E72" w:rsidRPr="001C46DB" w:rsidRDefault="00F72779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03</w:t>
            </w:r>
            <w:r w:rsidR="00556E72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3FDE" w14:textId="4E09E646" w:rsidR="00556E72" w:rsidRPr="001C46DB" w:rsidRDefault="00F72779" w:rsidP="009845AD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04</w:t>
            </w:r>
            <w:r w:rsidR="00556E72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 w:rsidR="00556E72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00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C10ED" w14:textId="77777777" w:rsidR="00556E72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Ebtel</w:t>
            </w:r>
            <w:proofErr w:type="spellEnd"/>
            <w:r>
              <w:rPr>
                <w:color w:val="000000"/>
                <w:sz w:val="18"/>
                <w:szCs w:val="18"/>
                <w:lang w:val="es-EC" w:eastAsia="es-EC"/>
              </w:rPr>
              <w:t xml:space="preserve"> / </w:t>
            </w: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Coop</w:t>
            </w:r>
            <w:proofErr w:type="spellEnd"/>
            <w:r>
              <w:rPr>
                <w:color w:val="000000"/>
                <w:sz w:val="18"/>
                <w:szCs w:val="18"/>
                <w:lang w:val="es-EC" w:eastAsia="es-EC"/>
              </w:rPr>
              <w:t xml:space="preserve"> 29 de Octubre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0F85" w14:textId="7332121C" w:rsidR="00556E72" w:rsidRPr="001C46DB" w:rsidRDefault="00F72779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09</w:t>
            </w:r>
            <w:r w:rsidR="00556E72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/0</w:t>
            </w:r>
            <w:r w:rsidR="00556E72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6</w:t>
            </w:r>
            <w:r w:rsidR="00556E72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  <w:tr w:rsidR="00556E72" w:rsidRPr="001C46DB" w14:paraId="300254C7" w14:textId="77777777" w:rsidTr="00556E72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8DEB3" w14:textId="77777777" w:rsidR="00556E72" w:rsidRPr="001C46DB" w:rsidRDefault="00556E72" w:rsidP="001C46DB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Traspaso de cables del firewall anterior a nuevo firewall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6F09" w14:textId="257044D8" w:rsidR="00556E72" w:rsidRPr="001C46DB" w:rsidRDefault="00F72779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04</w:t>
            </w:r>
            <w:r w:rsidR="00556E72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 w:rsidR="00556E72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AFC5" w14:textId="52A73E73" w:rsidR="00556E72" w:rsidRPr="001C46DB" w:rsidRDefault="00F72779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05</w:t>
            </w:r>
            <w:r w:rsidR="00556E72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 w:rsidR="00556E72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00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7EA04" w14:textId="77777777" w:rsidR="00556E72" w:rsidRDefault="00556E72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Ebtel</w:t>
            </w:r>
            <w:proofErr w:type="spellEnd"/>
            <w:r>
              <w:rPr>
                <w:color w:val="000000"/>
                <w:sz w:val="18"/>
                <w:szCs w:val="18"/>
                <w:lang w:val="es-EC" w:eastAsia="es-EC"/>
              </w:rPr>
              <w:t xml:space="preserve"> / </w:t>
            </w:r>
            <w:proofErr w:type="spellStart"/>
            <w:r>
              <w:rPr>
                <w:color w:val="000000"/>
                <w:sz w:val="18"/>
                <w:szCs w:val="18"/>
                <w:lang w:val="es-EC" w:eastAsia="es-EC"/>
              </w:rPr>
              <w:t>Coop</w:t>
            </w:r>
            <w:proofErr w:type="spellEnd"/>
            <w:r>
              <w:rPr>
                <w:color w:val="000000"/>
                <w:sz w:val="18"/>
                <w:szCs w:val="18"/>
                <w:lang w:val="es-EC" w:eastAsia="es-EC"/>
              </w:rPr>
              <w:t xml:space="preserve"> 29 de Octubre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5FEF" w14:textId="6D176857" w:rsidR="00556E72" w:rsidRPr="001C46DB" w:rsidRDefault="00F72779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09</w:t>
            </w:r>
            <w:r w:rsidR="00556E72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/0</w:t>
            </w:r>
            <w:r w:rsidR="00556E72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6</w:t>
            </w:r>
            <w:r w:rsidR="00556E72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</w:tbl>
    <w:p w14:paraId="647B20FF" w14:textId="77777777"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2ADB425" w14:textId="77777777"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3CE4E3A8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3FE734E" w14:textId="317E450E" w:rsidR="00605889" w:rsidRDefault="00605889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1.- </w:t>
      </w:r>
      <w:r w:rsidR="009C7F54">
        <w:rPr>
          <w:rFonts w:ascii="Arial" w:hAnsi="Arial" w:cs="Arial"/>
          <w:sz w:val="22"/>
        </w:rPr>
        <w:t>Verificación</w:t>
      </w:r>
      <w:r w:rsidR="00D23444">
        <w:rPr>
          <w:rFonts w:ascii="Arial" w:hAnsi="Arial" w:cs="Arial"/>
          <w:sz w:val="22"/>
        </w:rPr>
        <w:t xml:space="preserve"> que toda la configuración del firewall actual (R77.30) haya sido migrada hacia el nuevo firewall (R80.20)</w:t>
      </w:r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5"/>
      </w:r>
      <w:r w:rsidR="00D23444">
        <w:rPr>
          <w:rFonts w:ascii="Arial" w:hAnsi="Arial" w:cs="Arial"/>
          <w:sz w:val="22"/>
        </w:rPr>
        <w:t xml:space="preserve">, responsable: </w:t>
      </w:r>
      <w:proofErr w:type="spellStart"/>
      <w:r w:rsidR="00D23444">
        <w:rPr>
          <w:rFonts w:ascii="Arial" w:hAnsi="Arial" w:cs="Arial"/>
          <w:sz w:val="22"/>
        </w:rPr>
        <w:t>Ebtel</w:t>
      </w:r>
      <w:proofErr w:type="spellEnd"/>
    </w:p>
    <w:p w14:paraId="439A57EB" w14:textId="77777777"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32BB162" w14:textId="301D04B1"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2.- </w:t>
      </w:r>
      <w:r w:rsidR="009C7F54">
        <w:rPr>
          <w:rFonts w:ascii="Arial" w:hAnsi="Arial" w:cs="Arial"/>
          <w:sz w:val="22"/>
        </w:rPr>
        <w:t>Verif</w:t>
      </w:r>
      <w:r w:rsidR="00D23444">
        <w:rPr>
          <w:rFonts w:ascii="Arial" w:hAnsi="Arial" w:cs="Arial"/>
          <w:sz w:val="22"/>
        </w:rPr>
        <w:t xml:space="preserve">icar que el </w:t>
      </w:r>
      <w:commentRangeStart w:id="6"/>
      <w:r w:rsidR="009C7F54">
        <w:rPr>
          <w:rFonts w:ascii="Arial" w:hAnsi="Arial" w:cs="Arial"/>
          <w:sz w:val="22"/>
        </w:rPr>
        <w:t>direccionamiento IP</w:t>
      </w:r>
      <w:commentRangeEnd w:id="6"/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6"/>
      </w:r>
      <w:r w:rsidR="00D23444">
        <w:rPr>
          <w:rFonts w:ascii="Arial" w:hAnsi="Arial" w:cs="Arial"/>
          <w:sz w:val="22"/>
        </w:rPr>
        <w:t xml:space="preserve"> (192.168.29.2) este correctamente configurado en el nuevo firewall, responsable: </w:t>
      </w:r>
      <w:proofErr w:type="spellStart"/>
      <w:r w:rsidR="00D23444">
        <w:rPr>
          <w:rFonts w:ascii="Arial" w:hAnsi="Arial" w:cs="Arial"/>
          <w:sz w:val="22"/>
        </w:rPr>
        <w:t>Ebtel</w:t>
      </w:r>
      <w:proofErr w:type="spellEnd"/>
      <w:r w:rsidR="00D23444">
        <w:rPr>
          <w:rFonts w:ascii="Arial" w:hAnsi="Arial" w:cs="Arial"/>
          <w:sz w:val="22"/>
        </w:rPr>
        <w:t xml:space="preserve"> / Analista </w:t>
      </w:r>
      <w:proofErr w:type="spellStart"/>
      <w:r w:rsidR="00D23444">
        <w:rPr>
          <w:rFonts w:ascii="Arial" w:hAnsi="Arial" w:cs="Arial"/>
          <w:sz w:val="22"/>
        </w:rPr>
        <w:t>Gestion</w:t>
      </w:r>
      <w:proofErr w:type="spellEnd"/>
      <w:r w:rsidR="00D23444">
        <w:rPr>
          <w:rFonts w:ascii="Arial" w:hAnsi="Arial" w:cs="Arial"/>
          <w:sz w:val="22"/>
        </w:rPr>
        <w:t xml:space="preserve"> </w:t>
      </w:r>
      <w:r w:rsidR="00FB39E1">
        <w:rPr>
          <w:rFonts w:ascii="Arial" w:hAnsi="Arial" w:cs="Arial"/>
          <w:sz w:val="22"/>
        </w:rPr>
        <w:t>Técnica</w:t>
      </w:r>
    </w:p>
    <w:p w14:paraId="0E40BC5E" w14:textId="77777777"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4872BBA" w14:textId="2C958932"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3.- </w:t>
      </w:r>
      <w:r w:rsidR="009C7F54">
        <w:rPr>
          <w:rFonts w:ascii="Arial" w:hAnsi="Arial" w:cs="Arial"/>
          <w:sz w:val="22"/>
        </w:rPr>
        <w:t>C</w:t>
      </w:r>
      <w:r w:rsidR="00FB39E1">
        <w:rPr>
          <w:rFonts w:ascii="Arial" w:hAnsi="Arial" w:cs="Arial"/>
          <w:sz w:val="22"/>
        </w:rPr>
        <w:t xml:space="preserve">onectar físicamente los cables desde el firewall actual hacia el nuevo firewall, responsable: </w:t>
      </w:r>
      <w:proofErr w:type="spellStart"/>
      <w:r w:rsidR="00FB39E1">
        <w:rPr>
          <w:rFonts w:ascii="Arial" w:hAnsi="Arial" w:cs="Arial"/>
          <w:sz w:val="22"/>
        </w:rPr>
        <w:t>Ebtel</w:t>
      </w:r>
      <w:proofErr w:type="spellEnd"/>
      <w:r w:rsidR="00FB39E1">
        <w:rPr>
          <w:rFonts w:ascii="Arial" w:hAnsi="Arial" w:cs="Arial"/>
          <w:sz w:val="22"/>
        </w:rPr>
        <w:t xml:space="preserve"> / Analista Gestión Técnica</w:t>
      </w:r>
    </w:p>
    <w:p w14:paraId="30A566A6" w14:textId="77777777" w:rsidR="002D5B82" w:rsidRDefault="002D5B82" w:rsidP="009845AD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545FAD3E" w14:textId="33983713"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4.- </w:t>
      </w:r>
      <w:commentRangeStart w:id="7"/>
      <w:r w:rsidR="009F587F">
        <w:rPr>
          <w:rFonts w:ascii="Arial" w:hAnsi="Arial" w:cs="Arial"/>
          <w:sz w:val="22"/>
        </w:rPr>
        <w:t xml:space="preserve">Pruebas </w:t>
      </w:r>
      <w:commentRangeEnd w:id="7"/>
      <w:r w:rsidR="00754461">
        <w:rPr>
          <w:rStyle w:val="Refdecomentario"/>
          <w:rFonts w:eastAsia="WenQuanYi Micro Hei"/>
          <w:kern w:val="1"/>
          <w:lang w:val="es-ES_tradnl" w:eastAsia="en-US"/>
        </w:rPr>
        <w:commentReference w:id="7"/>
      </w:r>
      <w:r w:rsidR="009F587F">
        <w:rPr>
          <w:rFonts w:ascii="Arial" w:hAnsi="Arial" w:cs="Arial"/>
          <w:sz w:val="22"/>
        </w:rPr>
        <w:t xml:space="preserve">de acceso a </w:t>
      </w:r>
      <w:r w:rsidR="009C7F54">
        <w:rPr>
          <w:rFonts w:ascii="Arial" w:hAnsi="Arial" w:cs="Arial"/>
          <w:sz w:val="22"/>
        </w:rPr>
        <w:t>servidores</w:t>
      </w:r>
      <w:r w:rsidR="00FB39E1">
        <w:rPr>
          <w:rFonts w:ascii="Arial" w:hAnsi="Arial" w:cs="Arial"/>
          <w:sz w:val="22"/>
        </w:rPr>
        <w:t xml:space="preserve">, responsable: </w:t>
      </w:r>
      <w:r w:rsidR="00CE1AB7">
        <w:rPr>
          <w:rFonts w:ascii="Arial" w:hAnsi="Arial" w:cs="Arial"/>
          <w:sz w:val="22"/>
        </w:rPr>
        <w:t>Personal del Área de</w:t>
      </w:r>
      <w:r w:rsidR="00FB39E1">
        <w:rPr>
          <w:rFonts w:ascii="Arial" w:hAnsi="Arial" w:cs="Arial"/>
          <w:sz w:val="22"/>
        </w:rPr>
        <w:t xml:space="preserve"> Gestión Técnica </w:t>
      </w:r>
      <w:r w:rsidR="00D23444">
        <w:rPr>
          <w:rFonts w:ascii="Arial" w:hAnsi="Arial" w:cs="Arial"/>
          <w:sz w:val="22"/>
        </w:rPr>
        <w:t xml:space="preserve"> </w:t>
      </w:r>
    </w:p>
    <w:p w14:paraId="348B45DE" w14:textId="5E043375" w:rsidR="00FB39E1" w:rsidRDefault="00FB39E1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3BD4768" w14:textId="008BEBB3" w:rsidR="00FB39E1" w:rsidRDefault="00FB39E1" w:rsidP="00FB39E1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4.- </w:t>
      </w:r>
      <w:commentRangeStart w:id="8"/>
      <w:r>
        <w:rPr>
          <w:rFonts w:ascii="Arial" w:hAnsi="Arial" w:cs="Arial"/>
          <w:sz w:val="22"/>
        </w:rPr>
        <w:t xml:space="preserve">Pruebas </w:t>
      </w:r>
      <w:commentRangeEnd w:id="8"/>
      <w:r>
        <w:rPr>
          <w:rStyle w:val="Refdecomentario"/>
          <w:rFonts w:eastAsia="WenQuanYi Micro Hei"/>
          <w:kern w:val="1"/>
          <w:lang w:val="es-ES_tradnl" w:eastAsia="en-US"/>
        </w:rPr>
        <w:commentReference w:id="8"/>
      </w:r>
      <w:r>
        <w:rPr>
          <w:rFonts w:ascii="Arial" w:hAnsi="Arial" w:cs="Arial"/>
          <w:sz w:val="22"/>
        </w:rPr>
        <w:t xml:space="preserve">de acceso a servicios, responsable: </w:t>
      </w:r>
      <w:r w:rsidR="00CE1AB7">
        <w:rPr>
          <w:rFonts w:ascii="Arial" w:hAnsi="Arial" w:cs="Arial"/>
          <w:sz w:val="22"/>
        </w:rPr>
        <w:t xml:space="preserve">Personal del Área de </w:t>
      </w:r>
      <w:r>
        <w:rPr>
          <w:rFonts w:ascii="Arial" w:hAnsi="Arial" w:cs="Arial"/>
          <w:sz w:val="22"/>
        </w:rPr>
        <w:t>Mesa TI</w:t>
      </w:r>
    </w:p>
    <w:p w14:paraId="623704BA" w14:textId="77777777" w:rsidR="00FB39E1" w:rsidRDefault="00FB39E1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586138A" w14:textId="77777777"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3A8842D" w14:textId="77777777"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9845AD">
        <w:rPr>
          <w:rFonts w:ascii="Arial" w:hAnsi="Arial" w:cs="Arial"/>
          <w:sz w:val="22"/>
        </w:rPr>
        <w:t>1 hora</w:t>
      </w:r>
    </w:p>
    <w:p w14:paraId="62E393AD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FA5522D" w14:textId="77777777"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144E6BA1" w14:textId="77777777"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14:paraId="1F83CCD1" w14:textId="199D341A" w:rsidR="009845AD" w:rsidRDefault="009C7F5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</w:t>
      </w:r>
      <w:r w:rsidR="00FB39E1">
        <w:rPr>
          <w:rFonts w:ascii="Arial" w:hAnsi="Arial" w:cs="Arial"/>
          <w:sz w:val="22"/>
        </w:rPr>
        <w:t xml:space="preserve">egresar las conexiones físicas de cables </w:t>
      </w:r>
      <w:r w:rsidR="003B5B9E">
        <w:rPr>
          <w:rStyle w:val="Refdecomentario"/>
          <w:rFonts w:eastAsia="WenQuanYi Micro Hei"/>
          <w:kern w:val="1"/>
          <w:lang w:val="es-ES_tradnl" w:eastAsia="en-US"/>
        </w:rPr>
        <w:commentReference w:id="9"/>
      </w:r>
      <w:r w:rsidR="00FB39E1">
        <w:rPr>
          <w:rFonts w:ascii="Arial" w:hAnsi="Arial" w:cs="Arial"/>
          <w:sz w:val="22"/>
        </w:rPr>
        <w:t>hacia el firewall actual, debido a que en el firewall actual no se realizara ningún tipo de modificación que afecte el normal funcionamiento del mismo.</w:t>
      </w:r>
    </w:p>
    <w:p w14:paraId="5039F51C" w14:textId="5A7D037E" w:rsidR="00FB39E1" w:rsidRDefault="00FB39E1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14:paraId="08FBEE31" w14:textId="43ED731D" w:rsidR="00FB39E1" w:rsidRDefault="00FB39E1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14:paraId="07660AE9" w14:textId="70BD4B48" w:rsidR="00FB39E1" w:rsidRDefault="00FB39E1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14:paraId="28FE03AA" w14:textId="77777777" w:rsidR="00FB39E1" w:rsidRDefault="00FB39E1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sectPr w:rsidR="00FB39E1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XAVIER SANTIAGO ALBAN NARVAEZ" w:date="2019-06-06T08:57:00Z" w:initials="XSAN">
    <w:p w14:paraId="5EFDC861" w14:textId="77777777" w:rsidR="00754461" w:rsidRDefault="00754461">
      <w:pPr>
        <w:pStyle w:val="Textocomentario"/>
      </w:pPr>
      <w:r>
        <w:rPr>
          <w:rStyle w:val="Refdecomentario"/>
        </w:rPr>
        <w:annotationRef/>
      </w:r>
      <w:r>
        <w:t>Se necesita el detalle del hardware que se va a cambiar y por el cual se va a cambiar</w:t>
      </w:r>
    </w:p>
  </w:comment>
  <w:comment w:id="2" w:author="XAVIER SANTIAGO ALBAN NARVAEZ" w:date="2019-06-06T08:58:00Z" w:initials="XSAN">
    <w:p w14:paraId="48FD09A7" w14:textId="77777777" w:rsidR="00754461" w:rsidRDefault="00754461">
      <w:pPr>
        <w:pStyle w:val="Textocomentario"/>
      </w:pPr>
      <w:r>
        <w:rPr>
          <w:rStyle w:val="Refdecomentario"/>
        </w:rPr>
        <w:annotationRef/>
      </w:r>
      <w:r>
        <w:t>Se necesita el detalle del software afectado, con la versión actual y la versión con la que se va a actualizar</w:t>
      </w:r>
    </w:p>
  </w:comment>
  <w:comment w:id="3" w:author="XAVIER SANTIAGO ALBAN NARVAEZ" w:date="2019-06-06T08:58:00Z" w:initials="XSAN">
    <w:p w14:paraId="2E683265" w14:textId="77777777" w:rsidR="00754461" w:rsidRDefault="00754461">
      <w:pPr>
        <w:pStyle w:val="Textocomentario"/>
      </w:pPr>
      <w:r>
        <w:rPr>
          <w:rStyle w:val="Refdecomentario"/>
        </w:rPr>
        <w:annotationRef/>
      </w:r>
      <w:r>
        <w:t>Cuáles son las características del nuevo servidor</w:t>
      </w:r>
    </w:p>
  </w:comment>
  <w:comment w:id="5" w:author="XAVIER SANTIAGO ALBAN NARVAEZ" w:date="2019-06-06T09:01:00Z" w:initials="XSAN">
    <w:p w14:paraId="1FE3E527" w14:textId="77777777" w:rsidR="00754461" w:rsidRDefault="00754461">
      <w:pPr>
        <w:pStyle w:val="Textocomentario"/>
      </w:pPr>
      <w:r>
        <w:rPr>
          <w:rStyle w:val="Refdecomentario"/>
        </w:rPr>
        <w:annotationRef/>
      </w:r>
      <w:r>
        <w:t xml:space="preserve">Se necesita el detalle de las reglas y objetos que se van a afectar </w:t>
      </w:r>
    </w:p>
    <w:p w14:paraId="5AAE47A2" w14:textId="77777777" w:rsidR="00CE1AB7" w:rsidRDefault="00CE1AB7">
      <w:pPr>
        <w:pStyle w:val="Textocomentario"/>
      </w:pPr>
    </w:p>
    <w:p w14:paraId="6E6227A7" w14:textId="5F466816" w:rsidR="00CE1AB7" w:rsidRDefault="00CE1AB7">
      <w:pPr>
        <w:pStyle w:val="Textocomentario"/>
      </w:pPr>
      <w:r>
        <w:t>Es toda la configuración</w:t>
      </w:r>
      <w:r w:rsidR="00AB2AEA">
        <w:t xml:space="preserve"> del firewall </w:t>
      </w:r>
      <w:r>
        <w:t xml:space="preserve">la que se </w:t>
      </w:r>
      <w:r w:rsidR="00AB2AEA">
        <w:t>está migrando</w:t>
      </w:r>
    </w:p>
  </w:comment>
  <w:comment w:id="6" w:author="XAVIER SANTIAGO ALBAN NARVAEZ" w:date="2019-06-06T09:02:00Z" w:initials="XSAN">
    <w:p w14:paraId="46981F23" w14:textId="77777777" w:rsidR="00754461" w:rsidRDefault="00754461">
      <w:pPr>
        <w:pStyle w:val="Textocomentario"/>
      </w:pPr>
      <w:r>
        <w:rPr>
          <w:rStyle w:val="Refdecomentario"/>
        </w:rPr>
        <w:annotationRef/>
      </w:r>
      <w:r>
        <w:t>Cuáles son las IP afectadas?</w:t>
      </w:r>
    </w:p>
  </w:comment>
  <w:comment w:id="7" w:author="XAVIER SANTIAGO ALBAN NARVAEZ" w:date="2019-06-06T09:03:00Z" w:initials="XSAN">
    <w:p w14:paraId="54EF6A17" w14:textId="77777777" w:rsidR="00754461" w:rsidRDefault="00754461">
      <w:pPr>
        <w:pStyle w:val="Textocomentario"/>
      </w:pPr>
      <w:r>
        <w:rPr>
          <w:rStyle w:val="Refdecomentario"/>
        </w:rPr>
        <w:annotationRef/>
      </w:r>
      <w:r>
        <w:t>Quién es la persona responsable de realizar estas pruebas?</w:t>
      </w:r>
    </w:p>
  </w:comment>
  <w:comment w:id="8" w:author="XAVIER SANTIAGO ALBAN NARVAEZ" w:date="2019-06-06T09:03:00Z" w:initials="XSAN">
    <w:p w14:paraId="3F6959F1" w14:textId="77777777" w:rsidR="00FB39E1" w:rsidRDefault="00FB39E1" w:rsidP="00FB39E1">
      <w:pPr>
        <w:pStyle w:val="Textocomentario"/>
      </w:pPr>
      <w:r>
        <w:rPr>
          <w:rStyle w:val="Refdecomentario"/>
        </w:rPr>
        <w:annotationRef/>
      </w:r>
      <w:r>
        <w:t>Quién es la persona responsable de realizar estas pruebas?</w:t>
      </w:r>
    </w:p>
  </w:comment>
  <w:comment w:id="9" w:author="XAVIER SANTIAGO ALBAN NARVAEZ" w:date="2019-06-06T09:05:00Z" w:initials="XSAN">
    <w:p w14:paraId="75710065" w14:textId="77777777" w:rsidR="003B5B9E" w:rsidRDefault="003B5B9E">
      <w:pPr>
        <w:pStyle w:val="Textocomentario"/>
      </w:pPr>
      <w:r>
        <w:rPr>
          <w:rStyle w:val="Refdecomentario"/>
        </w:rPr>
        <w:annotationRef/>
      </w:r>
      <w:r>
        <w:t>No se podría tener un plan de contingencia?</w:t>
      </w:r>
    </w:p>
    <w:p w14:paraId="41ED96CE" w14:textId="77777777" w:rsidR="00FB39E1" w:rsidRDefault="00FB39E1">
      <w:pPr>
        <w:pStyle w:val="Textocomentario"/>
      </w:pPr>
    </w:p>
    <w:p w14:paraId="62A98427" w14:textId="51018AE6" w:rsidR="00FB39E1" w:rsidRDefault="00FB39E1">
      <w:pPr>
        <w:pStyle w:val="Textocomentario"/>
      </w:pPr>
      <w:r>
        <w:t xml:space="preserve">No debido a que el proceso implica realizar el cambio físico de cables 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FDC861" w15:done="0"/>
  <w15:commentEx w15:paraId="48FD09A7" w15:done="0"/>
  <w15:commentEx w15:paraId="2E683265" w15:done="0"/>
  <w15:commentEx w15:paraId="6E6227A7" w15:done="0"/>
  <w15:commentEx w15:paraId="46981F23" w15:done="0"/>
  <w15:commentEx w15:paraId="54EF6A17" w15:done="0"/>
  <w15:commentEx w15:paraId="3F6959F1" w15:done="0"/>
  <w15:commentEx w15:paraId="62A984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981F23" w16cid:durableId="20A39379"/>
  <w16cid:commentId w16cid:paraId="54EF6A17" w16cid:durableId="20A3937A"/>
  <w16cid:commentId w16cid:paraId="3F6959F1" w16cid:durableId="20A3B1D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8BFF6" w14:textId="77777777" w:rsidR="00BA6336" w:rsidRDefault="00BA6336" w:rsidP="00857319">
      <w:r>
        <w:separator/>
      </w:r>
    </w:p>
  </w:endnote>
  <w:endnote w:type="continuationSeparator" w:id="0">
    <w:p w14:paraId="44720A65" w14:textId="77777777" w:rsidR="00BA6336" w:rsidRDefault="00BA6336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BCBA2" w14:textId="77777777"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54480B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54480B">
      <w:rPr>
        <w:b/>
        <w:bCs/>
        <w:noProof/>
      </w:rPr>
      <w:t>2</w:t>
    </w:r>
    <w:r>
      <w:rPr>
        <w:b/>
        <w:bCs/>
      </w:rPr>
      <w:fldChar w:fldCharType="end"/>
    </w:r>
  </w:p>
  <w:p w14:paraId="4E1FD2BA" w14:textId="77777777"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28056" w14:textId="77777777" w:rsidR="00BA6336" w:rsidRDefault="00BA6336" w:rsidP="00857319">
      <w:bookmarkStart w:id="0" w:name="_Hlk510602747"/>
      <w:bookmarkEnd w:id="0"/>
      <w:r>
        <w:separator/>
      </w:r>
    </w:p>
  </w:footnote>
  <w:footnote w:type="continuationSeparator" w:id="0">
    <w:p w14:paraId="21D95952" w14:textId="77777777" w:rsidR="00BA6336" w:rsidRDefault="00BA6336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14:paraId="61A7D635" w14:textId="77777777" w:rsidTr="00846DFF">
      <w:tc>
        <w:tcPr>
          <w:tcW w:w="4460" w:type="dxa"/>
          <w:shd w:val="clear" w:color="auto" w:fill="auto"/>
        </w:tcPr>
        <w:p w14:paraId="74FD3B8B" w14:textId="77777777"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33DFAEFB" wp14:editId="27489A5E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31E23C6E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4F352865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455B7BC4" w14:textId="77777777"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7ED19E72" w14:textId="77777777"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7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1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6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4"/>
  </w:num>
  <w:num w:numId="4">
    <w:abstractNumId w:val="18"/>
  </w:num>
  <w:num w:numId="5">
    <w:abstractNumId w:val="1"/>
  </w:num>
  <w:num w:numId="6">
    <w:abstractNumId w:val="4"/>
  </w:num>
  <w:num w:numId="7">
    <w:abstractNumId w:val="30"/>
  </w:num>
  <w:num w:numId="8">
    <w:abstractNumId w:val="12"/>
  </w:num>
  <w:num w:numId="9">
    <w:abstractNumId w:val="0"/>
  </w:num>
  <w:num w:numId="10">
    <w:abstractNumId w:val="24"/>
  </w:num>
  <w:num w:numId="11">
    <w:abstractNumId w:val="35"/>
  </w:num>
  <w:num w:numId="12">
    <w:abstractNumId w:val="9"/>
  </w:num>
  <w:num w:numId="13">
    <w:abstractNumId w:val="23"/>
  </w:num>
  <w:num w:numId="14">
    <w:abstractNumId w:val="33"/>
  </w:num>
  <w:num w:numId="15">
    <w:abstractNumId w:val="39"/>
  </w:num>
  <w:num w:numId="16">
    <w:abstractNumId w:val="42"/>
  </w:num>
  <w:num w:numId="17">
    <w:abstractNumId w:val="36"/>
  </w:num>
  <w:num w:numId="18">
    <w:abstractNumId w:val="29"/>
  </w:num>
  <w:num w:numId="19">
    <w:abstractNumId w:val="38"/>
  </w:num>
  <w:num w:numId="20">
    <w:abstractNumId w:val="14"/>
  </w:num>
  <w:num w:numId="21">
    <w:abstractNumId w:val="21"/>
  </w:num>
  <w:num w:numId="22">
    <w:abstractNumId w:val="41"/>
  </w:num>
  <w:num w:numId="23">
    <w:abstractNumId w:val="10"/>
  </w:num>
  <w:num w:numId="24">
    <w:abstractNumId w:val="13"/>
  </w:num>
  <w:num w:numId="25">
    <w:abstractNumId w:val="27"/>
  </w:num>
  <w:num w:numId="26">
    <w:abstractNumId w:val="26"/>
  </w:num>
  <w:num w:numId="27">
    <w:abstractNumId w:val="7"/>
  </w:num>
  <w:num w:numId="28">
    <w:abstractNumId w:val="8"/>
  </w:num>
  <w:num w:numId="29">
    <w:abstractNumId w:val="25"/>
  </w:num>
  <w:num w:numId="30">
    <w:abstractNumId w:val="32"/>
  </w:num>
  <w:num w:numId="31">
    <w:abstractNumId w:val="17"/>
  </w:num>
  <w:num w:numId="32">
    <w:abstractNumId w:val="20"/>
  </w:num>
  <w:num w:numId="33">
    <w:abstractNumId w:val="2"/>
  </w:num>
  <w:num w:numId="34">
    <w:abstractNumId w:val="5"/>
  </w:num>
  <w:num w:numId="35">
    <w:abstractNumId w:val="11"/>
  </w:num>
  <w:num w:numId="36">
    <w:abstractNumId w:val="44"/>
  </w:num>
  <w:num w:numId="37">
    <w:abstractNumId w:val="28"/>
  </w:num>
  <w:num w:numId="38">
    <w:abstractNumId w:val="37"/>
  </w:num>
  <w:num w:numId="39">
    <w:abstractNumId w:val="16"/>
  </w:num>
  <w:num w:numId="40">
    <w:abstractNumId w:val="43"/>
  </w:num>
  <w:num w:numId="41">
    <w:abstractNumId w:val="3"/>
  </w:num>
  <w:num w:numId="42">
    <w:abstractNumId w:val="31"/>
  </w:num>
  <w:num w:numId="43">
    <w:abstractNumId w:val="40"/>
  </w:num>
  <w:num w:numId="44">
    <w:abstractNumId w:val="45"/>
  </w:num>
  <w:num w:numId="45">
    <w:abstractNumId w:val="15"/>
  </w:num>
  <w:num w:numId="4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6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610B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0F5747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526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876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ED7"/>
    <w:rsid w:val="00277F0F"/>
    <w:rsid w:val="00282E95"/>
    <w:rsid w:val="00293796"/>
    <w:rsid w:val="002954AB"/>
    <w:rsid w:val="002955E0"/>
    <w:rsid w:val="002A1436"/>
    <w:rsid w:val="002A52E6"/>
    <w:rsid w:val="002B2F0D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533D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B5B9E"/>
    <w:rsid w:val="003C00B7"/>
    <w:rsid w:val="003C7684"/>
    <w:rsid w:val="003D0D01"/>
    <w:rsid w:val="003D284A"/>
    <w:rsid w:val="003D34C9"/>
    <w:rsid w:val="003D704F"/>
    <w:rsid w:val="003E259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667D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480B"/>
    <w:rsid w:val="00550674"/>
    <w:rsid w:val="00550F33"/>
    <w:rsid w:val="00551DB5"/>
    <w:rsid w:val="00556AA4"/>
    <w:rsid w:val="00556E72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4461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5207"/>
    <w:rsid w:val="007A6FAB"/>
    <w:rsid w:val="007A7D6B"/>
    <w:rsid w:val="007B3512"/>
    <w:rsid w:val="007B3676"/>
    <w:rsid w:val="007B4888"/>
    <w:rsid w:val="007B4F1E"/>
    <w:rsid w:val="007B5F14"/>
    <w:rsid w:val="007B72EF"/>
    <w:rsid w:val="007C1772"/>
    <w:rsid w:val="007C6E36"/>
    <w:rsid w:val="007D0EDF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45AD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C7F54"/>
    <w:rsid w:val="009D0B08"/>
    <w:rsid w:val="009D0EAF"/>
    <w:rsid w:val="009D10C4"/>
    <w:rsid w:val="009D2021"/>
    <w:rsid w:val="009E5220"/>
    <w:rsid w:val="009E7F0F"/>
    <w:rsid w:val="009F2F8D"/>
    <w:rsid w:val="009F4CAC"/>
    <w:rsid w:val="009F587F"/>
    <w:rsid w:val="009F7B92"/>
    <w:rsid w:val="00A04AB7"/>
    <w:rsid w:val="00A1227B"/>
    <w:rsid w:val="00A17EBF"/>
    <w:rsid w:val="00A2251A"/>
    <w:rsid w:val="00A26620"/>
    <w:rsid w:val="00A30727"/>
    <w:rsid w:val="00A307A6"/>
    <w:rsid w:val="00A31F7F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6BF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AEA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03B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336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378F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1AB7"/>
    <w:rsid w:val="00CE3D40"/>
    <w:rsid w:val="00CE5245"/>
    <w:rsid w:val="00CE6663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444"/>
    <w:rsid w:val="00D23761"/>
    <w:rsid w:val="00D26330"/>
    <w:rsid w:val="00D418ED"/>
    <w:rsid w:val="00D4566D"/>
    <w:rsid w:val="00D50BAA"/>
    <w:rsid w:val="00D51EA2"/>
    <w:rsid w:val="00D53A76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C5577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277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39E1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FE7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5446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4461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4461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5446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4461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4461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C86B6-5108-48B9-ADFA-0060E704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7</cp:revision>
  <cp:lastPrinted>2019-03-22T20:55:00Z</cp:lastPrinted>
  <dcterms:created xsi:type="dcterms:W3CDTF">2019-06-07T15:14:00Z</dcterms:created>
  <dcterms:modified xsi:type="dcterms:W3CDTF">2019-06-07T16:54:00Z</dcterms:modified>
</cp:coreProperties>
</file>