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Casos de uso Y modulos del Sistema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Gestión de Transporte de Mercaderías</w:t>
      </w:r>
      <w:r w:rsidDel="00000000" w:rsidR="00000000" w:rsidRPr="00000000">
        <w:rPr>
          <w:sz w:val="56"/>
          <w:szCs w:val="5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INDICE</w:t>
      </w:r>
    </w:p>
    <w:sdt>
      <w:sdtPr>
        <w:id w:val="926160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go3wcq7db2v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CASOS DE USO POR LADO DEL ADMINISTRADOR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jvna9m3ffls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Iniciar Sesión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8voapi9059h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Panel Principal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f9fngr534no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DE VIAJES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9rkp795p58j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Crear Viaje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689l9gz72bq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 Detalle del Viaje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nn2s2piusfu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Editar Viaje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f9srdewel0l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Buscar Viajes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gibzhrs8pn9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Cambiar Estado del Viaje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o0v0p1mtkjy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DE EMPLEADOS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f1brh3beksb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Crear Empleado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7b3yf59sro1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 Detalle del Empleado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85mwza1t34h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Editar Empleado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zt6ng6rrh96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Buscar Empleado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0dmei9n6bax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DE CAMIONES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wh1dfu5bb4y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Crear Camión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ygxpz1bec6p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Editar Camión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xy216lmwh6q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Cambiar Estado del Camión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jr11rsp7uf6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Buscar Camión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xcblanbj7cg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 / PERFIL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900tg85pkay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 Perfil Personal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0f7hgcrt0jz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Editar Perfil Personal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rmtztn1b8qy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Cerrar Sesión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26r4vazg5qs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CASOS DE USO AL LADO DEL EMPLEADO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uu7an4x1uet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Registrarse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2xgb6k5naxy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Iniciar Sesión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2yvqrf2abcx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 Panel Principal (Camion + Viajes)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dqf5hy66s7q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 Panel de Viajes Asignados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pfc2c3qp7ol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Subir Foto de Entrega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4zusaxrjfs6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 Estado Personal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kha9gaxdkwn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Editar Estado Personal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3vfnl3exumm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Cerrar Sesión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wbetu7qq40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CASOS DE USO SI SE OLVIDA LA CONTRASEÑA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tkuste0j5im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Solicitar Recuperación de Contraseña (“Olvidé mi contraseña”)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pphvjggl1i9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Restablecer Contraseña mediante Link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ypnjrr6llr9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Iniciar Sesión luego de recuperar contraseña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8m54jzg245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md37xzenfcg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 – Autenticación y Seguridad(Administrador y Empleado)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g9zumiohv9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 – Panel Principal del Administrador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ouhew9g6i2l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 – Gestión de Viajes (Administrador)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wdizd5n7puk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 – Gestión de Empleados (Administrador)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bnpv1m9wmty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 – Gestión de Camiones (Administrador)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mp78xy5bi8e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 – Panel del Empleado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8"/>
            </w:tabs>
            <w:spacing w:after="0" w:before="0" w:line="240" w:lineRule="auto"/>
            <w:ind w:left="283" w:right="0" w:firstLine="0"/>
            <w:jc w:val="left"/>
            <w:rPr>
              <w:rFonts w:ascii="Liberation Serif" w:cs="Liberation Serif" w:eastAsia="Liberation Serif" w:hAnsi="Liberation Serif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rf6jvdatnxl"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 – Configuración de Usuario(Administrador y Empleado)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heading=h.fgo3wcq7db2v" w:id="0"/>
      <w:bookmarkEnd w:id="0"/>
      <w:r w:rsidDel="00000000" w:rsidR="00000000" w:rsidRPr="00000000">
        <w:rPr>
          <w:rtl w:val="0"/>
        </w:rPr>
        <w:t xml:space="preserve">CASOS DE USO POR LADO DEL ADMINISTRADOR</w:t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244590" cy="7063740"/>
            <wp:effectExtent b="0" l="0" r="0" t="0"/>
            <wp:wrapSquare wrapText="bothSides" distB="0" distT="0" distL="0" distR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4590" cy="7063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DETALLE DE CASOS DE USO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Actor Principal:Administrador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1jvna9m3ffls" w:id="1"/>
      <w:bookmarkEnd w:id="1"/>
      <w:r w:rsidDel="00000000" w:rsidR="00000000" w:rsidRPr="00000000">
        <w:rPr>
          <w:b w:val="1"/>
          <w:bCs w:val="1"/>
          <w:rtl w:val="0"/>
        </w:rPr>
        <w:t xml:space="preserve">Iniciar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Permite que el administrador acceda al sistema mediante usuario y contraseña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actor ingresa usuario y contraseña en el formulario de login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verifica que el usuario exista y que la contraseña sea correcta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los datos son válidos, el sistema inicia la sesión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redirige al panel principal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Alternativos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A1 – Usuario o contraseña vacíos: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muestra un mensaje indicando que ambos campos son obligatorios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A2 – Usuario inexistente: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informa que el usuario no está registrado en la base de datos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A3 – Contraseña incorrecta: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alerta que la contraseña no coincide con la registrada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28voapi9059h" w:id="2"/>
      <w:bookmarkEnd w:id="2"/>
      <w:r w:rsidDel="00000000" w:rsidR="00000000" w:rsidRPr="00000000">
        <w:rPr>
          <w:b w:val="1"/>
          <w:bCs w:val="1"/>
          <w:rtl w:val="0"/>
        </w:rPr>
        <w:t xml:space="preserve">Panel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Muestra el menú principal con accesos a todas las funciones del sistema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debe haber iniciado sesión correctamente.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muestran los accesos a las funcionalidades principales del sistema.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klz8g7vb6y0" w:id="3"/>
      <w:bookmarkEnd w:id="3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Incluye accesos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Viajes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Empleados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Camiones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Configuración de Usuario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heading=h.ff9fngr534no" w:id="4"/>
      <w:bookmarkEnd w:id="4"/>
      <w:r w:rsidDel="00000000" w:rsidR="00000000" w:rsidRPr="00000000">
        <w:rPr>
          <w:b w:val="1"/>
          <w:bCs w:val="1"/>
          <w:rtl w:val="0"/>
        </w:rPr>
        <w:t xml:space="preserve">GESTIÓN DE VIAJES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l9rkp795p58j" w:id="5"/>
      <w:bookmarkEnd w:id="5"/>
      <w:r w:rsidDel="00000000" w:rsidR="00000000" w:rsidRPr="00000000">
        <w:rPr>
          <w:b w:val="1"/>
          <w:bCs w:val="1"/>
          <w:rtl w:val="0"/>
        </w:rPr>
        <w:t xml:space="preserve">Crear Viaje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Permite registrar un nuevo viaje utilizando camiones previamente cargados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debe haber iniciado sesión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existir al menos un camión registrado y disponible y con un empleado ya cargado relacionado con ese camion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viaje queda registrado en la base de datos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nuevo viaje aparece en el listado de viajes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accede a “Gestión de Viajes”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Presiona el botón “Crear viaje”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muestra el formulario de creación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completa: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viaje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Camión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Origen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Cantidad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salida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Hora de entrega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Presiona “Crear viaje”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valida los campos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registra el viaje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actualiza el listado de viajes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Alternativos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A1 – Faltan datos obligatorios: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muestra un mensaje indicando qué campos faltan completar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A2 – Número de viaje duplicado: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alerta que el número ya existe y solicita ingresar otro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A3 – Camión no disponible (inactivo, en mantenimiento o sin carga asociado):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impide continuar y sugiere seleccionar otro camión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8689l9gz72bq" w:id="6"/>
      <w:bookmarkEnd w:id="6"/>
      <w:r w:rsidDel="00000000" w:rsidR="00000000" w:rsidRPr="00000000">
        <w:rPr>
          <w:b w:val="1"/>
          <w:bCs w:val="1"/>
          <w:rtl w:val="0"/>
        </w:rPr>
        <w:t xml:space="preserve">Ver Detalle del Viaje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Permite visualizar toda la información específica de un viaje seleccionado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existir al menos un viaje registrado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debe estar autenticado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muestra la información completa del viaje seleccionado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accede al listado de viajes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Selecciona un viaje haciendo clic en él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muestra: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Producto, cantidad y peso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Horario de salida y de llegada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actual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Camión asignado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5nn2s2piusfu" w:id="7"/>
      <w:bookmarkEnd w:id="7"/>
      <w:r w:rsidDel="00000000" w:rsidR="00000000" w:rsidRPr="00000000">
        <w:rPr>
          <w:b w:val="1"/>
          <w:bCs w:val="1"/>
          <w:rtl w:val="0"/>
        </w:rPr>
        <w:t xml:space="preserve">Editar Viaje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Permite modificar los datos de un viaje existente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wh46m6my2s8" w:id="8"/>
      <w:bookmarkEnd w:id="8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existir un viaje previamente registrado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rquhppmy21s3" w:id="9"/>
      <w:bookmarkEnd w:id="9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datos del viaje son actualizados correctamente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01f446alvge" w:id="10"/>
      <w:bookmarkEnd w:id="10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presiona “Editar”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 los campos necesarios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Presiona “Modificar”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valida y aplica los cambios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pf9srdewel0l" w:id="11"/>
      <w:bookmarkEnd w:id="11"/>
      <w:r w:rsidDel="00000000" w:rsidR="00000000" w:rsidRPr="00000000">
        <w:rPr>
          <w:b w:val="1"/>
          <w:bCs w:val="1"/>
          <w:rtl w:val="0"/>
        </w:rPr>
        <w:t xml:space="preserve">Buscar Viajes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Busca viajes según distintos criterios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Deben existir viajes cargados para poder filtrar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muestra los resultados coincidentes o indica ausencia de coincidencias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viaje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ingresa el criterio de búsqueda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filtra el listado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Muestra los resultados coincidentes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Alternativos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A1 – No se encuentran coincidencias: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muestra “Sin resultados”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A2 – Formato inválido en la patente: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Se solicita corregir el criterio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8gibzhrs8pn9" w:id="12"/>
      <w:bookmarkEnd w:id="12"/>
      <w:r w:rsidDel="00000000" w:rsidR="00000000" w:rsidRPr="00000000">
        <w:rPr>
          <w:b w:val="1"/>
          <w:bCs w:val="1"/>
          <w:rtl w:val="0"/>
        </w:rPr>
        <w:t xml:space="preserve">Cambiar Estado del Viaje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Permite actualizar el estado de un viaje registrado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viaje debe existir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estado del viaje queda actualizado en la base de datos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Estados posibles: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Pendiente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Inicializado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Finalizado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abre el listado de viajes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Selecciona un viaje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Elige el nuevo estado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actualiza el estado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heading=h.4o0v0p1mtkjy" w:id="13"/>
      <w:bookmarkEnd w:id="13"/>
      <w:r w:rsidDel="00000000" w:rsidR="00000000" w:rsidRPr="00000000">
        <w:rPr>
          <w:b w:val="1"/>
          <w:bCs w:val="1"/>
          <w:rtl w:val="0"/>
        </w:rPr>
        <w:t xml:space="preserve">GESTIÓN DE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zf1brh3beksb" w:id="14"/>
      <w:bookmarkEnd w:id="14"/>
      <w:r w:rsidDel="00000000" w:rsidR="00000000" w:rsidRPr="00000000">
        <w:rPr>
          <w:b w:val="1"/>
          <w:bCs w:val="1"/>
          <w:rtl w:val="0"/>
        </w:rPr>
        <w:t xml:space="preserve">Crear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Permite registrar un nuevo empleado en el sistema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Deben existir camiones disponibles si se desea asignar uno.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empleado queda registrado en la base de datos.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nuevo empleado aparece en el listado.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accede a “Empleados”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Presiona “Crear empleado”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y apellido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y número de documento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Nacionalidad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Teléfono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Mail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Dirección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(Camionero o Peón)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Camión asignado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Presiona “Crear”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valida los campos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guarda los datos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empleado aparece en el listado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Alternativos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A1 – DNI duplicado: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informa que ya existe un empleado registrado con ese documento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A2 – Formato de email inválido: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solicita corregir el correo electrónico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A3 – Teléfono con caracteres no numéricos: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obliga a corregir el campo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A4 – Rol inválido (distinto de camionero/peón):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solicita seleccionar un rol válido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A5 – Camión no disponible: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impide asignarlo y solicita seleccionar otro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t7b3yf59sro1" w:id="15"/>
      <w:bookmarkEnd w:id="15"/>
      <w:r w:rsidDel="00000000" w:rsidR="00000000" w:rsidRPr="00000000">
        <w:rPr>
          <w:b w:val="1"/>
          <w:bCs w:val="1"/>
          <w:rtl w:val="0"/>
        </w:rPr>
        <w:t xml:space="preserve">Ver Detalle del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Muestra los datos completos del empleado seleccionado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existir al menos un empleado registrado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muestran los datos completos del empleado seleccionado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ingresa al listado de empleados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Selecciona un empleado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muestra: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Nacionalidad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Teléfono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Mail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Dirección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Camión asignado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585mwza1t34h" w:id="16"/>
      <w:bookmarkEnd w:id="16"/>
      <w:r w:rsidDel="00000000" w:rsidR="00000000" w:rsidRPr="00000000">
        <w:rPr>
          <w:b w:val="1"/>
          <w:bCs w:val="1"/>
          <w:rtl w:val="0"/>
        </w:rPr>
        <w:t xml:space="preserve">Editar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Permite modificar la información del empleado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empleado debe estar registrado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datos del empleado quedan actualizados correctamente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presiona “Editar”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 los campos necesarios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Presiona “Modificar”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valida y guarda los cambios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Alternativos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A1 – Intento de modificar número de documento: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no permite cambiar el DNI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2zt6ng6rrh96" w:id="17"/>
      <w:bookmarkEnd w:id="17"/>
      <w:r w:rsidDel="00000000" w:rsidR="00000000" w:rsidRPr="00000000">
        <w:rPr>
          <w:b w:val="1"/>
          <w:bCs w:val="1"/>
          <w:rtl w:val="0"/>
        </w:rPr>
        <w:t xml:space="preserve">Buscar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Permite buscar empleados por DNI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Deben existir empleados registrados que puedan ser buscados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muestra los resultados coincidentes o indica ausencia de coincidencias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ingresa el DNI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filtra el listado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Muestra coincidencias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Alternativos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A1 – No hay coincidencias: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muestra “Empleado no encontrado”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A2 – DNI con formato inválido (caracteres no numéricos):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solicita corregir el dato de búsqueda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heading=h.f0dmei9n6bax" w:id="18"/>
      <w:bookmarkEnd w:id="18"/>
      <w:r w:rsidDel="00000000" w:rsidR="00000000" w:rsidRPr="00000000">
        <w:rPr>
          <w:b w:val="1"/>
          <w:bCs w:val="1"/>
          <w:rtl w:val="0"/>
        </w:rPr>
        <w:t xml:space="preserve">GESTIÓN DE CAMIONES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qwh1dfu5bb4y" w:id="19"/>
      <w:bookmarkEnd w:id="19"/>
      <w:r w:rsidDel="00000000" w:rsidR="00000000" w:rsidRPr="00000000">
        <w:rPr>
          <w:b w:val="1"/>
          <w:bCs w:val="1"/>
          <w:rtl w:val="0"/>
        </w:rPr>
        <w:t xml:space="preserve">Crear Camión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Permite registrar un nuevo camión en el sistema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patente ingresada no debe existir en la base de datos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nuevo camión queda registrado correctamente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camión aparece en el listado de camiones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accede a “Camiones”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Presiona “Crear camión”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Patente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Seguro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vencimiento del seguro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vencimiento VTV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Presiona “Crear”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registra la información.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Alternativos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A1 – Patente duplicada: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sistema alerta que ya existe un camión con esa patente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dygxpz1bec6p" w:id="20"/>
      <w:bookmarkEnd w:id="20"/>
      <w:r w:rsidDel="00000000" w:rsidR="00000000" w:rsidRPr="00000000">
        <w:rPr>
          <w:b w:val="1"/>
          <w:bCs w:val="1"/>
          <w:rtl w:val="0"/>
        </w:rPr>
        <w:t xml:space="preserve">Editar Camión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Permite modificar los datos de un camión registrado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existir un camión registrado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camión queda actualizado con la nueva información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7te9xhb04zr" w:id="21"/>
      <w:bookmarkEnd w:id="21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presiona “Editar”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 los datos necesarios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Presiona “Modificar”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valida y aplica los cambios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4xy216lmwh6q" w:id="22"/>
      <w:bookmarkEnd w:id="22"/>
      <w:r w:rsidDel="00000000" w:rsidR="00000000" w:rsidRPr="00000000">
        <w:rPr>
          <w:b w:val="1"/>
          <w:bCs w:val="1"/>
          <w:rtl w:val="0"/>
        </w:rPr>
        <w:t xml:space="preserve">Cambiar Estado del Camión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t80eb6xocp9" w:id="23"/>
      <w:bookmarkEnd w:id="23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camión debe existir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h093gqubrue" w:id="24"/>
      <w:bookmarkEnd w:id="24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estado del camión se registra correctamente en el sistema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Estados disponibles: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Activo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mantenimiento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Inactivo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abre el listado de camiones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Selecciona un camión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Elige un estado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actualiza el estado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pjr11rsp7uf6" w:id="25"/>
      <w:bookmarkEnd w:id="25"/>
      <w:r w:rsidDel="00000000" w:rsidR="00000000" w:rsidRPr="00000000">
        <w:rPr>
          <w:b w:val="1"/>
          <w:bCs w:val="1"/>
          <w:rtl w:val="0"/>
        </w:rPr>
        <w:t xml:space="preserve">Buscar Camión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Permite buscar camiones por patente o estado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Deben existir camiones registrados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muestran coincidencias o un mensaje indicando que no se encontraron resultados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ingresa una patente o un estado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filtra el listado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Muestra coincidencias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Alternativos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A1 – No se encuentran coincidencias: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muestra “Sin resultados”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A2 – Formato inválido en la patente: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Se solicita corregir el criterio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heading=h.wxcblanbj7cg" w:id="26"/>
      <w:bookmarkEnd w:id="26"/>
      <w:r w:rsidDel="00000000" w:rsidR="00000000" w:rsidRPr="00000000">
        <w:rPr>
          <w:b w:val="1"/>
          <w:bCs w:val="1"/>
          <w:rtl w:val="0"/>
        </w:rPr>
        <w:t xml:space="preserve">USUARIO /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n900tg85pkay" w:id="27"/>
      <w:bookmarkEnd w:id="27"/>
      <w:r w:rsidDel="00000000" w:rsidR="00000000" w:rsidRPr="00000000">
        <w:rPr>
          <w:b w:val="1"/>
          <w:bCs w:val="1"/>
          <w:rtl w:val="0"/>
        </w:rPr>
        <w:t xml:space="preserve">Ver Perfil 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debe haber iniciado sesión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muestra los datos personales del administrador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accede a “Configuraciones”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Selecciona “Estado personal”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muestra sus datos personales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m0f7hgcrt0jz" w:id="28"/>
      <w:bookmarkEnd w:id="28"/>
      <w:r w:rsidDel="00000000" w:rsidR="00000000" w:rsidRPr="00000000">
        <w:rPr>
          <w:b w:val="1"/>
          <w:bCs w:val="1"/>
          <w:rtl w:val="0"/>
        </w:rPr>
        <w:t xml:space="preserve">Editar Perfil 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campos modificables deben contener datos válidos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datos actualizados se guardan y se reflejan en el perfil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Desde “Estado personal”, el administrador presiona “Editar”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 los datos permitidos (excepto DNI)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Guarda los cambios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actualiza la información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frmtztn1b8qy" w:id="29"/>
      <w:bookmarkEnd w:id="29"/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sesión debe estar iniciada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sesión se cierra correctamente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vuelve a la pantalla de login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accede a “Configuraciones”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Selecciona “Cerrar sesión”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finaliza la sesión y regresa al login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heading=h.q26r4vazg5qs" w:id="30"/>
      <w:bookmarkEnd w:id="3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CASOS DE USO AL LADO DEL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-71754</wp:posOffset>
            </wp:positionH>
            <wp:positionV relativeFrom="paragraph">
              <wp:posOffset>85725</wp:posOffset>
            </wp:positionV>
            <wp:extent cx="6439535" cy="2663825"/>
            <wp:effectExtent b="0" l="0" r="0" t="0"/>
            <wp:wrapSquare wrapText="bothSides" distB="0" distT="0" distL="0" distR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9535" cy="2663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DETALLES DE LOS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rjbi7qkc5gu2" w:id="31"/>
      <w:bookmarkEnd w:id="31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Actor Principal:Empleado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nuu7an4x1uet" w:id="32"/>
      <w:bookmarkEnd w:id="32"/>
      <w:r w:rsidDel="00000000" w:rsidR="00000000" w:rsidRPr="00000000">
        <w:rPr>
          <w:b w:val="1"/>
          <w:bCs w:val="1"/>
          <w:rtl w:val="0"/>
        </w:rPr>
        <w:t xml:space="preserve">Registrarse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t3makkhmw12" w:id="33"/>
      <w:bookmarkEnd w:id="33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que un empleado previamente dado de alta por el administrador pueda crear su cuenta de acceso al sistema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ya cargó los datos del empleado en el sistema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empleado aún no generó su usuario y contraseña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cuenta del empleado queda activa para iniciar sesión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n12nz9qjtpo7" w:id="34"/>
      <w:bookmarkEnd w:id="34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empleado accede a la pantalla “Registro”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 nombre de usuario, correo electrónico, contraseña y confirmación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el reCAPTCHA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valida que los datos sean correctos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crea la cuenta de acceso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Muestra mensaje de registro exitoso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h6lsg6qqon70" w:id="35"/>
      <w:bookmarkEnd w:id="35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Alternativos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FA1 – Usuario ya registrado: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sistema informa que el usuario ya existe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FA2 – Email ya registrado: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solicita ingresar otro correo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FA3 – Contraseñas no coinciden: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solicita reingresar la información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FA4 – Error en reCAPTCHA: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permite continuar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FA5 – Empleado no existe en base: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Muestra “Debe ser dado de alta por el administrador”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h2xgb6k5naxy" w:id="36"/>
      <w:bookmarkEnd w:id="36"/>
      <w:r w:rsidDel="00000000" w:rsidR="00000000" w:rsidRPr="00000000">
        <w:rPr>
          <w:b w:val="1"/>
          <w:bCs w:val="1"/>
          <w:rtl w:val="0"/>
        </w:rPr>
        <w:t xml:space="preserve">Iniciar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vkr0um9g72cx" w:id="37"/>
      <w:bookmarkEnd w:id="37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al empleado acceder al sistema mediante su usuario y contraseña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empleado ya se registró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empleado queda autenticado en el sistema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35d6sst6svt" w:id="38"/>
      <w:bookmarkEnd w:id="38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empleado ingresa usuario y contraseña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valida credenciales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los datos son correctos, muestra el panel del login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hh8xs1lahas7" w:id="39"/>
      <w:bookmarkEnd w:id="39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Alternativos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A1 – Usuario o contraseña vacíos: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muestra un mensaje indicando que ambos campos son obligatorios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A2 – Usuario inexistente: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informa que el usuario no está registrado en la base de datos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A3 – Contraseña incorrecta: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alerta que la contraseña no coincide con la registrada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m2yvqrf2abcx" w:id="40"/>
      <w:bookmarkEnd w:id="40"/>
      <w:r w:rsidDel="00000000" w:rsidR="00000000" w:rsidRPr="00000000">
        <w:rPr>
          <w:b w:val="1"/>
          <w:bCs w:val="1"/>
          <w:rtl w:val="0"/>
        </w:rPr>
        <w:t xml:space="preserve">Ver Panel Principal (Camion + Viajes)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d1eampj9fd15" w:id="41"/>
      <w:bookmarkEnd w:id="41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empleado accede a su panel principal, donde se muestran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 datos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camión asignado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los viajes pendientes o finalizados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empleado debe tener una cuenta registrada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ya le asignó un camión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empleado tiene o no viajes asignados (el panel siempre carga ambos elementos)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7etwl7eu7qu" w:id="42"/>
      <w:bookmarkEnd w:id="42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empleado inicia sesión correctamente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carga el panel principal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muestra: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 del camión asignado: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1"/>
        </w:tabs>
        <w:spacing w:after="140" w:before="0" w:line="276" w:lineRule="auto"/>
        <w:ind w:left="2121" w:right="0" w:hanging="283.0000000000001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Patente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1"/>
        </w:tabs>
        <w:spacing w:after="140" w:before="0" w:line="276" w:lineRule="auto"/>
        <w:ind w:left="2121" w:right="0" w:hanging="283.0000000000001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1"/>
        </w:tabs>
        <w:spacing w:after="140" w:before="0" w:line="276" w:lineRule="auto"/>
        <w:ind w:left="2121" w:right="0" w:hanging="283.0000000000001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Seguro y vencimiento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1"/>
        </w:tabs>
        <w:spacing w:after="140" w:before="0" w:line="276" w:lineRule="auto"/>
        <w:ind w:left="2121" w:right="0" w:hanging="283.0000000000001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VTV y vencimiento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Listado de viajes asignados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incluyendo: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1"/>
        </w:tabs>
        <w:spacing w:after="140" w:before="0" w:line="276" w:lineRule="auto"/>
        <w:ind w:left="2121" w:right="0" w:hanging="283.0000000000001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viaje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1"/>
        </w:tabs>
        <w:spacing w:after="140" w:before="0" w:line="276" w:lineRule="auto"/>
        <w:ind w:left="2121" w:right="0" w:hanging="283.0000000000001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Origen y destino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1"/>
        </w:tabs>
        <w:spacing w:after="140" w:before="0" w:line="276" w:lineRule="auto"/>
        <w:ind w:left="2121" w:right="0" w:hanging="283.0000000000001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y hora de entrega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1"/>
        </w:tabs>
        <w:spacing w:after="140" w:before="0" w:line="276" w:lineRule="auto"/>
        <w:ind w:left="2121" w:right="0" w:hanging="283.0000000000001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Producto, cantidad y peso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1"/>
        </w:tabs>
        <w:spacing w:after="140" w:before="0" w:line="276" w:lineRule="auto"/>
        <w:ind w:left="2121" w:right="0" w:hanging="283.0000000000001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del viaje (Pendiente / En Curso / Finalizado)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1"/>
        </w:tabs>
        <w:spacing w:after="140" w:before="0" w:line="276" w:lineRule="auto"/>
        <w:ind w:left="2121" w:right="0" w:hanging="283.0000000000001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Campos para inicio y fin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1"/>
        </w:tabs>
        <w:spacing w:after="140" w:before="0" w:line="276" w:lineRule="auto"/>
        <w:ind w:left="2121" w:right="0" w:hanging="283.0000000000001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Opción de subir foto de entrega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bdqf5hy66s7q" w:id="43"/>
      <w:bookmarkEnd w:id="43"/>
      <w:r w:rsidDel="00000000" w:rsidR="00000000" w:rsidRPr="00000000">
        <w:rPr>
          <w:b w:val="1"/>
          <w:bCs w:val="1"/>
          <w:rtl w:val="0"/>
        </w:rPr>
        <w:t xml:space="preserve">Ver Panel de Viajes Asignados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vw6uqfhb86if" w:id="44"/>
      <w:bookmarkEnd w:id="44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empleado visualiza la lista de viajes que debe realizar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asignó viajes al empleado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muestra la lista actual de viajes del empleado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7jmxzeqemva" w:id="45"/>
      <w:bookmarkEnd w:id="45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empleado accede a la sección “Mis Viajes”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obtiene la lista de viajes asignados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muestran origen, destino, producto, cantidad, peso, fecha/hora y estado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spfc2c3qp7ol" w:id="46"/>
      <w:bookmarkEnd w:id="46"/>
      <w:r w:rsidDel="00000000" w:rsidR="00000000" w:rsidRPr="00000000">
        <w:rPr>
          <w:b w:val="1"/>
          <w:bCs w:val="1"/>
          <w:rtl w:val="0"/>
        </w:rPr>
        <w:t xml:space="preserve">Subir Foto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zt235moxyup" w:id="47"/>
      <w:bookmarkEnd w:id="47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empleado sube la foto como comprobante de que la entrega fue realizada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foto queda asociada al viaje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n9qwpkvp3ki7" w:id="48"/>
      <w:bookmarkEnd w:id="48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empleado selecciona “Subir Foto”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Adjunta la imagen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valida formato y tamaño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almacena la imagen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confirma la subida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o4zusaxrjfs6" w:id="49"/>
      <w:bookmarkEnd w:id="49"/>
      <w:r w:rsidDel="00000000" w:rsidR="00000000" w:rsidRPr="00000000">
        <w:rPr>
          <w:b w:val="1"/>
          <w:bCs w:val="1"/>
          <w:rtl w:val="0"/>
        </w:rPr>
        <w:t xml:space="preserve">Ver Estado 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dct7anu79u1" w:id="50"/>
      <w:bookmarkEnd w:id="50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accede a “Configuraciones”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Selecciona “Estado personal”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muestra sus datos personales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7kha9gaxdkwn" w:id="51"/>
      <w:bookmarkEnd w:id="51"/>
      <w:r w:rsidDel="00000000" w:rsidR="00000000" w:rsidRPr="00000000">
        <w:rPr>
          <w:b w:val="1"/>
          <w:bCs w:val="1"/>
          <w:rtl w:val="0"/>
        </w:rPr>
        <w:t xml:space="preserve">Editar Estado 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tgikj52695s" w:id="52"/>
      <w:bookmarkEnd w:id="52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Desde “Estado personal”, el administrador presiona “Editar”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 los datos permitidos (excepto DNI)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Guarda los cambios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actualiza la información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93vfnl3exumm" w:id="53"/>
      <w:bookmarkEnd w:id="53"/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nlr78ycx9bf0" w:id="54"/>
      <w:bookmarkEnd w:id="54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administrador accede a “Configuraciones”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Selecciona “Cerrar sesión”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finaliza la sesión y regresa al login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heading=h.mwbetu7qq40" w:id="55"/>
      <w:bookmarkEnd w:id="55"/>
      <w:r w:rsidDel="00000000" w:rsidR="00000000" w:rsidRPr="00000000">
        <w:rPr>
          <w:b w:val="1"/>
          <w:bCs w:val="1"/>
          <w:rtl w:val="0"/>
        </w:rPr>
        <w:t xml:space="preserve">CASOS DE USO SI SE OLVIDA LA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1825625"/>
            <wp:effectExtent b="0" l="0" r="0" t="0"/>
            <wp:wrapSquare wrapText="bothSides" distB="0" distT="0" distL="0" distR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5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Actores Principales: Administrador y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wtkuste0j5im" w:id="56"/>
      <w:bookmarkEnd w:id="56"/>
      <w:r w:rsidDel="00000000" w:rsidR="00000000" w:rsidRPr="00000000">
        <w:rPr>
          <w:b w:val="1"/>
          <w:bCs w:val="1"/>
          <w:rtl w:val="0"/>
        </w:rPr>
        <w:t xml:space="preserve">Solicitar Recuperación de Contraseña (“Olvidé mi contraseña”)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qojlgyeu6rg" w:id="57"/>
      <w:bookmarkEnd w:id="57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que el usuario solicite restablecer su contraseña ingresando su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 o email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junto con un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reCAPTCHA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verificar que es humano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usuario debe estar previamente registrado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existir un correo o un nombre de usuario válido asociado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ealt8oxcc2j" w:id="58"/>
      <w:bookmarkEnd w:id="58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usuario ingresa a la pantalla de login y selecciona “¿Olvidaste tu contraseña?”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muestra un formulario con los campos: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 o correo electrónico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reCAPTCHA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usuario completa el campo y valida el reCAPTCHA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verifica que el usuario/correo exista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genera un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 único con validez de 1 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envía un correo al usuario con un link de recuperación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muestra un mensaje:</w:t>
        <w:br w:type="textWrapping"/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“Se ha enviado un correo con instrucciones para restablecer su contraseña”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hy189elh03lq" w:id="59"/>
      <w:bookmarkEnd w:id="59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Alternativos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FA1 – reCAPTCHA no válido: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muestra: “Debe completar el reCAPTCHA correctamente”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FA2 – Usuario o email no registrado: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Se muestra: “No se encontró una cuenta asociada”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FA3 – Campo vacío: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indica que debe completarse el usuario o email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cpphvjggl1i9" w:id="60"/>
      <w:bookmarkEnd w:id="60"/>
      <w:r w:rsidDel="00000000" w:rsidR="00000000" w:rsidRPr="00000000">
        <w:rPr>
          <w:b w:val="1"/>
          <w:bCs w:val="1"/>
          <w:rtl w:val="0"/>
        </w:rPr>
        <w:t xml:space="preserve">Restablecer Contraseña mediante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uetdwcmhseh" w:id="61"/>
      <w:bookmarkEnd w:id="61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usuario hace clic en el link recibido en el correo, el cual incluye un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permite cambiar la contraseña dentro de un límite de 1 hora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usuario ya solicitó un restablecimiento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Posee un token válido y no vencido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enlace fue enviado correctamente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zwn4mz1n8co" w:id="62"/>
      <w:bookmarkEnd w:id="62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usuario abre el link recibido por correo.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valida que el token exista y no esté vencido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muestra el formulario para ingresar: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Nueva contraseña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Confirmación de contraseña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usuario completa ambos campos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valida que las contraseñas coincidan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actualiza la contraseña del usuario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invalida el token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muestra un mensaje:</w:t>
        <w:br w:type="textWrapping"/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“Su contraseña fue cambiada correctamente”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usuario es redirigido al login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h6dtv46klbi" w:id="63"/>
      <w:bookmarkEnd w:id="63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Alternativos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FA1 – Token vencido (más de 1 hora):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Se muestra mensaje:</w:t>
        <w:br w:type="textWrapping"/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“El enlace ha expirado. Solicite nuevamente la recuperación”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FA2 – Token inválido / manipulado: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informa:</w:t>
        <w:br w:type="textWrapping"/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“El enlace no es válido.”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FA3 – Las contraseñas no coinciden: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Se muestra: “Las contraseñas no coinciden”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FA4 – Campos vacíos: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indica que debe completarse ambos campos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uypnjrr6llr9" w:id="64"/>
      <w:bookmarkEnd w:id="64"/>
      <w:r w:rsidDel="00000000" w:rsidR="00000000" w:rsidRPr="00000000">
        <w:rPr>
          <w:b w:val="1"/>
          <w:bCs w:val="1"/>
          <w:rtl w:val="0"/>
        </w:rPr>
        <w:t xml:space="preserve">Iniciar Sesión luego de recuperar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ncsw8fg1dsk" w:id="65"/>
      <w:bookmarkEnd w:id="65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usuario vuelve al login.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Ingresa su usuario y la nueva contraseña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valida credenciales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el acceso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r4pisvvkm9bj" w:id="66"/>
      <w:bookmarkEnd w:id="66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Flujos Alternativos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FA1 – Contraseña incorrecta: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“La contraseña no coincide”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FA2 – Usuario deshabilitado: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“Su cuenta está inactiva. Contacte al administrador”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numPr>
          <w:ilvl w:val="0"/>
          <w:numId w:val="1"/>
        </w:numPr>
        <w:ind w:left="0" w:firstLine="0"/>
        <w:jc w:val="center"/>
        <w:rPr>
          <w:b w:val="1"/>
          <w:bCs w:val="1"/>
          <w:sz w:val="52"/>
          <w:szCs w:val="52"/>
        </w:rPr>
      </w:pPr>
      <w:bookmarkStart w:colFirst="0" w:colLast="0" w:name="_heading=h.68m54jzg245" w:id="67"/>
      <w:bookmarkEnd w:id="67"/>
      <w:r w:rsidDel="00000000" w:rsidR="00000000" w:rsidRPr="00000000">
        <w:rPr>
          <w:b w:val="1"/>
          <w:bCs w:val="1"/>
          <w:rtl w:val="0"/>
        </w:rPr>
        <w:t xml:space="preserve">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fmd37xzenfcg" w:id="68"/>
      <w:bookmarkEnd w:id="68"/>
      <w:r w:rsidDel="00000000" w:rsidR="00000000" w:rsidRPr="00000000">
        <w:rPr>
          <w:b w:val="1"/>
          <w:bCs w:val="1"/>
          <w:rtl w:val="0"/>
        </w:rPr>
        <w:t xml:space="preserve">MÓDULO – Autenticación y Seguridad(Administrador y Empleado)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nxltj0tg84n8" w:id="69"/>
      <w:bookmarkEnd w:id="69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Gestiona el acceso de los usuarios al sistema, contemplando login, registro, recuperación de contraseña y control de permisos.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sl0jy2kqry8k" w:id="70"/>
      <w:bookmarkEnd w:id="70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usuario y contraseña.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Redirección según tipo de usuario (Admin / Empleado).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empleado se registra por primera vez con: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1"/>
        </w:tabs>
        <w:spacing w:after="140" w:before="0" w:line="276" w:lineRule="auto"/>
        <w:ind w:left="2121" w:right="0" w:hanging="283.0000000000001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1"/>
        </w:tabs>
        <w:spacing w:after="140" w:before="0" w:line="276" w:lineRule="auto"/>
        <w:ind w:left="2121" w:right="0" w:hanging="283.0000000000001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1"/>
        </w:tabs>
        <w:spacing w:after="140" w:before="0" w:line="276" w:lineRule="auto"/>
        <w:ind w:left="2121" w:right="0" w:hanging="283.0000000000001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Contraseña + Confirmación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1"/>
        </w:tabs>
        <w:spacing w:after="140" w:before="0" w:line="276" w:lineRule="auto"/>
        <w:ind w:left="2121" w:right="0" w:hanging="283.0000000000001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reCAPTCHA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de que el empleado fue creado antes por el administrador.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Recuperación de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Solicitud mediante usuario o correo.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reCAPTCHA.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Envío de email con link temporal (token válido 1 hora).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Cambio de contraseña.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Administrador: puede gestionar viajes, empleados y camiones.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Empleado: solo visualiza su vehículo y sus viajes.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8g9zumiohv9" w:id="71"/>
      <w:bookmarkEnd w:id="71"/>
      <w:r w:rsidDel="00000000" w:rsidR="00000000" w:rsidRPr="00000000">
        <w:rPr>
          <w:b w:val="1"/>
          <w:bCs w:val="1"/>
          <w:rtl w:val="0"/>
        </w:rPr>
        <w:t xml:space="preserve">MÓDULO – Panel Principal del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d9mpv82hp6tf" w:id="72"/>
      <w:bookmarkEnd w:id="72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central desde la cual el administrador accede a todos los módulos de gestión.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ym1mwujeuto" w:id="73"/>
      <w:bookmarkEnd w:id="73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Acceso directo a: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Viajes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Empleados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Camiones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Configuración de Usuario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fouhew9g6i2l" w:id="74"/>
      <w:bookmarkEnd w:id="74"/>
      <w:r w:rsidDel="00000000" w:rsidR="00000000" w:rsidRPr="00000000">
        <w:rPr>
          <w:b w:val="1"/>
          <w:bCs w:val="1"/>
          <w:rtl w:val="0"/>
        </w:rPr>
        <w:t xml:space="preserve">MÓDULO – Gestión de Viajes (Administrador)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hszgmyugnaj8" w:id="75"/>
      <w:bookmarkEnd w:id="75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administrar todos los viajes relacionados con el transporte.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ye5j99h7meh" w:id="76"/>
      <w:bookmarkEnd w:id="76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Viaje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viaje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Camión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Origen / Destino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Producto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Cantidad / Peso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salida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Hora de entrega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 inicial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Listar Viajes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Muestra todos los viajes creados.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seleccionar uno para ver detalle.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 Detalle de Viaje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Producto, cantidad, peso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Hora de salida y llegada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Camión asignado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Editar Viaje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Modificación de cualquiera de sus campos.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Cambiar Estado del Viaje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Pendiente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Inicializado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Finalizado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Buscador de Viajes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viaje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ewdizd5n7puk" w:id="77"/>
      <w:bookmarkEnd w:id="77"/>
      <w:r w:rsidDel="00000000" w:rsidR="00000000" w:rsidRPr="00000000">
        <w:rPr>
          <w:b w:val="1"/>
          <w:bCs w:val="1"/>
          <w:rtl w:val="0"/>
        </w:rPr>
        <w:t xml:space="preserve">MÓDULO – Gestión de Empleados (Administrador)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c8ba13qeznps" w:id="78"/>
      <w:bookmarkEnd w:id="78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Administración completa del personal que realiza tareas de transporte.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tztjislnrik" w:id="79"/>
      <w:bookmarkEnd w:id="79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y apellido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y número de documento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Nacionalidad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Teléfono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Dirección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(Camionero / Peón)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Camión asignado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Listar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muestran DNI, apellido y rol.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 Detalle de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Nacionalidad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Teléfono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Mail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Dirección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Camión asignado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Editar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Modificación total o parcial de los datos.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Buscador de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Búsqueda por DNI.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1bnpv1m9wmty" w:id="80"/>
      <w:bookmarkEnd w:id="80"/>
      <w:r w:rsidDel="00000000" w:rsidR="00000000" w:rsidRPr="00000000">
        <w:rPr>
          <w:b w:val="1"/>
          <w:bCs w:val="1"/>
          <w:rtl w:val="0"/>
        </w:rPr>
        <w:t xml:space="preserve">MÓDULO – Gestión de Camiones (Administrador)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0u5zn7xymdw" w:id="81"/>
      <w:bookmarkEnd w:id="81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administrar toda la flota de vehículos.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k3tgc7qihef" w:id="82"/>
      <w:bookmarkEnd w:id="82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Camión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Patente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Seguro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Vencimiento del seguro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Vencimiento VTV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Listar Camiones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Patente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Seguro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Vencimientos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Editar Camión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Modificación de cualquier dato del vehículo.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Cambiar Estado del Camión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Activo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mantenimiento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Inactivo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Buscador de Camiones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patente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estado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4mp78xy5bi8e" w:id="83"/>
      <w:bookmarkEnd w:id="83"/>
      <w:r w:rsidDel="00000000" w:rsidR="00000000" w:rsidRPr="00000000">
        <w:rPr>
          <w:b w:val="1"/>
          <w:bCs w:val="1"/>
          <w:rtl w:val="0"/>
        </w:rPr>
        <w:t xml:space="preserve">MÓDULO – Panel del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5cw344dgen1" w:id="84"/>
      <w:bookmarkEnd w:id="84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principal del empleado después de iniciar sesión.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yn0vu9vnfun" w:id="85"/>
      <w:bookmarkEnd w:id="85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 Datos del Camión Asignado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Patente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Seguro  vencimiento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VTV  vencimiento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1274" w:right="567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muestran directamente en el panel principal.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 Lista de Viajes Propios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viaje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Origen / Destino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y hora de entrega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Producto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Cantidad / Peso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 Detalle del Viaje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Información completa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Inicio y fin del viaje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Subir Foto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Adjunta comprobante visual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numPr>
          <w:ilvl w:val="1"/>
          <w:numId w:val="1"/>
        </w:numPr>
        <w:ind w:left="0" w:firstLine="0"/>
        <w:rPr/>
      </w:pPr>
      <w:bookmarkStart w:colFirst="0" w:colLast="0" w:name="_heading=h.frf6jvdatnxl" w:id="86"/>
      <w:bookmarkEnd w:id="86"/>
      <w:r w:rsidDel="00000000" w:rsidR="00000000" w:rsidRPr="00000000">
        <w:rPr>
          <w:b w:val="1"/>
          <w:bCs w:val="1"/>
          <w:rtl w:val="0"/>
        </w:rPr>
        <w:t xml:space="preserve">MÓDULO – Configuración de Usuario</w:t>
      </w:r>
      <w:r w:rsidDel="00000000" w:rsidR="00000000" w:rsidRPr="00000000">
        <w:rPr>
          <w:rtl w:val="0"/>
        </w:rPr>
        <w:t xml:space="preserve">(Administrador y Empleado)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5pj6cel3tju" w:id="87"/>
      <w:bookmarkEnd w:id="87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 Perfil 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completo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Teléfono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Dirección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(no editable)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Editar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4"/>
        </w:tabs>
        <w:spacing w:after="140" w:before="0" w:line="276" w:lineRule="auto"/>
        <w:ind w:left="1414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 solo campos permitidos.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140" w:before="0" w:line="276" w:lineRule="auto"/>
        <w:ind w:left="707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Cerrar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62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63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64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65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66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67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68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69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70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71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72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73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74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75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76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77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78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79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80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81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82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83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84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85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86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87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88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89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90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91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92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93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94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95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96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staquemayor">
    <w:name w:val="Destaque mayor"/>
    <w:qFormat w:val="1"/>
    <w:rPr>
      <w:b w:val="1"/>
      <w:bCs w:val="1"/>
    </w:rPr>
  </w:style>
  <w:style w:type="character" w:styleId="Smbolosdenumeracin">
    <w:name w:val="Símbolos de numeración"/>
    <w:qFormat w:val="1"/>
    <w:rPr/>
  </w:style>
  <w:style w:type="character" w:styleId="Vietas">
    <w:name w:val="Viñetas"/>
    <w:qFormat w:val="1"/>
    <w:rPr>
      <w:rFonts w:ascii="OpenSymbol" w:cs="OpenSymbol" w:eastAsia="OpenSymbol" w:hAnsi="OpenSymbol"/>
    </w:rPr>
  </w:style>
  <w:style w:type="character" w:styleId="Caracteresdenotaalpie">
    <w:name w:val="Caracteres de nota al pie"/>
    <w:qFormat w:val="1"/>
    <w:rPr/>
  </w:style>
  <w:style w:type="character" w:styleId="Ancladenotaalpie">
    <w:name w:val="Ancla de nota al pie"/>
    <w:rPr>
      <w:vertAlign w:val="superscript"/>
    </w:rPr>
  </w:style>
  <w:style w:type="character" w:styleId="Caracteresdenotafinal">
    <w:name w:val="Caracteres de nota final"/>
    <w:qFormat w:val="1"/>
    <w:rPr/>
  </w:style>
  <w:style w:type="character" w:styleId="Ancladenotafinal">
    <w:name w:val="Ancla de nota final"/>
    <w:rPr>
      <w:vertAlign w:val="superscript"/>
    </w:rPr>
  </w:style>
  <w:style w:type="character" w:styleId="Destacado">
    <w:name w:val="Destacado"/>
    <w:qFormat w:val="1"/>
    <w:rPr>
      <w:i w:val="1"/>
      <w:iCs w:val="1"/>
    </w:rPr>
  </w:style>
  <w:style w:type="character" w:styleId="EnlacedeInternet">
    <w:name w:val="Enlace de Internet"/>
    <w:rPr>
      <w:color w:val="000080"/>
      <w:u w:val="single"/>
      <w:lang w:bidi="zxx" w:eastAsia="zxx" w:val="zxx"/>
    </w:rPr>
  </w:style>
  <w:style w:type="character" w:styleId="Enlacedelndice">
    <w:name w:val="Enlace del índice"/>
    <w:qFormat w:val="1"/>
    <w:rPr/>
  </w:style>
  <w:style w:type="paragraph" w:styleId="Ttulo">
    <w:name w:val="Título"/>
    <w:basedOn w:val="Normal"/>
    <w:next w:val="Cuerpodetexto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Cuerpodetexto">
    <w:name w:val="Body Text"/>
    <w:basedOn w:val="Normal"/>
    <w:pPr>
      <w:spacing w:after="140" w:before="0" w:line="276" w:lineRule="auto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Arial"/>
      <w:lang w:bidi="zxx" w:eastAsia="zxx" w:val="zxx"/>
    </w:rPr>
  </w:style>
  <w:style w:type="paragraph" w:styleId="Notaalpie">
    <w:name w:val="Footnote Text"/>
    <w:basedOn w:val="Normal"/>
    <w:pPr>
      <w:suppressLineNumbers w:val="1"/>
      <w:ind w:left="340" w:hanging="340"/>
    </w:pPr>
    <w:rPr>
      <w:sz w:val="20"/>
      <w:szCs w:val="20"/>
    </w:rPr>
  </w:style>
  <w:style w:type="paragraph" w:styleId="Notafinal">
    <w:name w:val="Endnote Text"/>
    <w:basedOn w:val="Normal"/>
    <w:pPr>
      <w:suppressLineNumbers w:val="1"/>
      <w:ind w:left="340" w:hanging="340"/>
    </w:pPr>
    <w:rPr>
      <w:sz w:val="20"/>
      <w:szCs w:val="20"/>
    </w:rPr>
  </w:style>
  <w:style w:type="paragraph" w:styleId="Lneahorizontal">
    <w:name w:val="Línea horizontal"/>
    <w:basedOn w:val="Normal"/>
    <w:next w:val="Cuerpodetexto"/>
    <w:qFormat w:val="1"/>
    <w:pPr>
      <w:suppressLineNumbers w:val="1"/>
      <w:pBdr>
        <w:bottom w:color="808080" w:space="0" w:sz="2" w:val="double"/>
      </w:pBdr>
      <w:spacing w:after="283" w:before="0"/>
    </w:pPr>
    <w:rPr>
      <w:sz w:val="12"/>
      <w:szCs w:val="12"/>
    </w:rPr>
  </w:style>
  <w:style w:type="paragraph" w:styleId="Cita">
    <w:name w:val="Cita"/>
    <w:basedOn w:val="Normal"/>
    <w:qFormat w:val="1"/>
    <w:pPr>
      <w:spacing w:after="283" w:before="0"/>
      <w:ind w:left="567" w:right="567" w:hanging="0"/>
    </w:pPr>
    <w:rPr/>
  </w:style>
  <w:style w:type="paragraph" w:styleId="Textopreformateado">
    <w:name w:val="Texto preformateado"/>
    <w:basedOn w:val="Normal"/>
    <w:qFormat w:val="1"/>
    <w:pPr>
      <w:spacing w:after="0" w:before="0"/>
    </w:pPr>
    <w:rPr>
      <w:rFonts w:ascii="Liberation Mono" w:cs="Liberation Mono" w:eastAsia="NSimSun" w:hAnsi="Liberation Mono"/>
      <w:sz w:val="20"/>
      <w:szCs w:val="20"/>
    </w:rPr>
  </w:style>
  <w:style w:type="paragraph" w:styleId="Ttulodelndice">
    <w:name w:val="Index Heading"/>
    <w:basedOn w:val="Ttulo"/>
    <w:pPr>
      <w:suppressLineNumbers w:val="1"/>
      <w:ind w:left="0" w:hanging="0"/>
    </w:pPr>
    <w:rPr>
      <w:b w:val="1"/>
      <w:bCs w:val="1"/>
      <w:sz w:val="32"/>
      <w:szCs w:val="32"/>
    </w:rPr>
  </w:style>
  <w:style w:type="paragraph" w:styleId="Ttulodelsumario">
    <w:name w:val="TOC Heading"/>
    <w:basedOn w:val="Ttulodelndice"/>
    <w:pPr>
      <w:suppressLineNumbers w:val="1"/>
      <w:ind w:left="0" w:hanging="0"/>
    </w:pPr>
    <w:rPr>
      <w:b w:val="1"/>
      <w:bCs w:val="1"/>
      <w:sz w:val="32"/>
      <w:szCs w:val="32"/>
    </w:rPr>
  </w:style>
  <w:style w:type="paragraph" w:styleId="Sumario1">
    <w:name w:val="TOC 1"/>
    <w:basedOn w:val="Ndice"/>
    <w:pPr>
      <w:tabs>
        <w:tab w:val="clear" w:pos="709"/>
        <w:tab w:val="right" w:leader="dot" w:pos="9638"/>
      </w:tabs>
      <w:ind w:left="0" w:hanging="0"/>
    </w:pPr>
    <w:rPr/>
  </w:style>
  <w:style w:type="paragraph" w:styleId="Sumario2">
    <w:name w:val="TOC 2"/>
    <w:basedOn w:val="Ndice"/>
    <w:pPr>
      <w:tabs>
        <w:tab w:val="clear" w:pos="709"/>
        <w:tab w:val="right" w:leader="dot" w:pos="9355"/>
      </w:tabs>
      <w:ind w:left="283" w:hanging="0"/>
    </w:pPr>
    <w:rPr/>
  </w:style>
  <w:style w:type="paragraph" w:styleId="Sumario3">
    <w:name w:val="TOC 3"/>
    <w:basedOn w:val="Ndice"/>
    <w:pPr>
      <w:tabs>
        <w:tab w:val="clear" w:pos="709"/>
        <w:tab w:val="right" w:leader="dot" w:pos="9071"/>
      </w:tabs>
      <w:ind w:left="567" w:hanging="0"/>
    </w:pPr>
    <w:rPr/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Liberation Sans" w:cs="Liberation Sans" w:eastAsia="Liberation Sans" w:hAnsi="Liberation Sans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TD7HLB8LoP13W1DivyZ6JbeCYw==">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2025-11-16T17:47:43Z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