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A0133" w14:textId="77777777" w:rsidR="00B44DE3" w:rsidRPr="00201EBD" w:rsidRDefault="0027608F">
      <w:pPr>
        <w:rPr>
          <w:rFonts w:ascii="Arial" w:hAnsi="Arial" w:cs="Arial"/>
          <w:sz w:val="36"/>
        </w:rPr>
      </w:pPr>
      <w:r w:rsidRPr="00201EBD">
        <w:rPr>
          <w:rFonts w:ascii="Arial" w:hAnsi="Arial" w:cs="Arial"/>
          <w:sz w:val="36"/>
        </w:rPr>
        <w:t>Integrated Group Robotics Project</w:t>
      </w:r>
    </w:p>
    <w:p w14:paraId="58DCDD8A" w14:textId="77777777" w:rsidR="0027608F" w:rsidRPr="00201EBD" w:rsidRDefault="0027608F">
      <w:pPr>
        <w:rPr>
          <w:rFonts w:ascii="Arial" w:hAnsi="Arial" w:cs="Arial"/>
          <w:sz w:val="28"/>
        </w:rPr>
      </w:pPr>
      <w:r w:rsidRPr="00201EBD">
        <w:rPr>
          <w:rFonts w:ascii="Arial" w:hAnsi="Arial" w:cs="Arial"/>
          <w:sz w:val="28"/>
        </w:rPr>
        <w:t>Group: Shayne Shaw and Jack Rome</w:t>
      </w:r>
    </w:p>
    <w:p w14:paraId="2C2BD312" w14:textId="6C907F2E" w:rsidR="0027608F" w:rsidRDefault="0027608F">
      <w:pPr>
        <w:rPr>
          <w:rFonts w:ascii="Arial" w:hAnsi="Arial" w:cs="Arial"/>
          <w:sz w:val="28"/>
        </w:rPr>
      </w:pPr>
      <w:r w:rsidRPr="00201EBD">
        <w:rPr>
          <w:rFonts w:ascii="Arial" w:hAnsi="Arial" w:cs="Arial"/>
          <w:sz w:val="28"/>
        </w:rPr>
        <w:t>Reactive Motion Planning</w:t>
      </w:r>
      <w:r w:rsidR="00AA3FDD" w:rsidRPr="00201EBD">
        <w:rPr>
          <w:rFonts w:ascii="Arial" w:hAnsi="Arial" w:cs="Arial"/>
          <w:sz w:val="28"/>
        </w:rPr>
        <w:t xml:space="preserve"> – Adapted Dynamic Window Approach</w:t>
      </w:r>
    </w:p>
    <w:p w14:paraId="7E6BFEEB" w14:textId="77777777" w:rsidR="00201EBD" w:rsidRPr="00201EBD" w:rsidRDefault="00201EBD">
      <w:pPr>
        <w:rPr>
          <w:rFonts w:ascii="Arial" w:hAnsi="Arial" w:cs="Arial"/>
          <w:sz w:val="28"/>
        </w:rPr>
      </w:pPr>
    </w:p>
    <w:p w14:paraId="06125A6D" w14:textId="3A486BEE" w:rsidR="003962DC" w:rsidRPr="00201EBD" w:rsidRDefault="003962DC">
      <w:pPr>
        <w:rPr>
          <w:rFonts w:ascii="Arial" w:hAnsi="Arial" w:cs="Arial"/>
          <w:b/>
        </w:rPr>
      </w:pPr>
      <w:r w:rsidRPr="00201EBD">
        <w:rPr>
          <w:rFonts w:ascii="Arial" w:hAnsi="Arial" w:cs="Arial"/>
          <w:b/>
        </w:rPr>
        <w:t>Abstract</w:t>
      </w:r>
    </w:p>
    <w:p w14:paraId="3DACD856" w14:textId="1550EE75" w:rsidR="003962DC" w:rsidRPr="00201EBD" w:rsidRDefault="003962DC" w:rsidP="003962DC">
      <w:pPr>
        <w:rPr>
          <w:rFonts w:ascii="Arial" w:hAnsi="Arial" w:cs="Arial"/>
        </w:rPr>
      </w:pPr>
      <w:r w:rsidRPr="00201EBD">
        <w:rPr>
          <w:rFonts w:ascii="Arial" w:hAnsi="Arial" w:cs="Arial"/>
        </w:rPr>
        <w:t xml:space="preserve">The turtlebot uses a modified dynamic window model to evaluate the best path to the goal. </w:t>
      </w:r>
      <w:r w:rsidR="00201EBD" w:rsidRPr="00201EBD">
        <w:rPr>
          <w:rFonts w:ascii="Arial" w:hAnsi="Arial" w:cs="Arial"/>
        </w:rPr>
        <w:t>Goal coordinates are set as a global variable and the robot will plan and travel in sub-goals based on 0.5m increments until it’s within an acceptable range to the goal.</w:t>
      </w:r>
    </w:p>
    <w:p w14:paraId="07616002" w14:textId="49A94F9B" w:rsidR="003962DC" w:rsidRDefault="003962DC">
      <w:pPr>
        <w:rPr>
          <w:rFonts w:ascii="Arial" w:hAnsi="Arial" w:cs="Arial"/>
        </w:rPr>
      </w:pPr>
      <w:r w:rsidRPr="00201EBD">
        <w:rPr>
          <w:rFonts w:ascii="Arial" w:hAnsi="Arial" w:cs="Arial"/>
        </w:rPr>
        <w:t>While it was found that the robot was able to successfully navigate to a specified coordinate without collision, issues with the odometry subscriber’s angle caused the robot to spin in circles as it had no angle to orient itself. Another issue comes from a case where there is an obstacle taking up the robot’s entire range of view. The result of this is that the robot decides that straight forward is the best option to goal as every scan reveals an imminent collision and this path is the closest distance to the goal heuristically.</w:t>
      </w:r>
    </w:p>
    <w:p w14:paraId="7F5FD77A" w14:textId="77777777" w:rsidR="00201EBD" w:rsidRPr="00201EBD" w:rsidRDefault="00201EBD">
      <w:pPr>
        <w:rPr>
          <w:rFonts w:ascii="Arial" w:hAnsi="Arial" w:cs="Arial"/>
        </w:rPr>
      </w:pPr>
    </w:p>
    <w:p w14:paraId="284D2E82" w14:textId="61F01B8B" w:rsidR="0027608F" w:rsidRDefault="0027608F">
      <w:pPr>
        <w:rPr>
          <w:rFonts w:ascii="Arial" w:hAnsi="Arial" w:cs="Arial"/>
          <w:b/>
        </w:rPr>
      </w:pPr>
      <w:r w:rsidRPr="00201EBD">
        <w:rPr>
          <w:rFonts w:ascii="Arial" w:hAnsi="Arial" w:cs="Arial"/>
          <w:b/>
        </w:rPr>
        <w:t>Introduction</w:t>
      </w:r>
    </w:p>
    <w:p w14:paraId="535D9529" w14:textId="03FDAF40" w:rsidR="00201EBD" w:rsidRPr="00201EBD" w:rsidRDefault="00201EBD">
      <w:pPr>
        <w:rPr>
          <w:rFonts w:ascii="Arial" w:hAnsi="Arial" w:cs="Arial"/>
        </w:rPr>
      </w:pPr>
      <w:r w:rsidRPr="00201EBD">
        <w:rPr>
          <w:rFonts w:ascii="Arial" w:hAnsi="Arial" w:cs="Arial"/>
          <w:highlight w:val="yellow"/>
        </w:rPr>
        <w:t>The dynamic window approach uses…..</w:t>
      </w:r>
    </w:p>
    <w:p w14:paraId="33DE9E24" w14:textId="77777777" w:rsidR="00AA3FDD" w:rsidRPr="00201EBD" w:rsidRDefault="00AA3FDD">
      <w:pPr>
        <w:rPr>
          <w:rFonts w:ascii="Arial" w:hAnsi="Arial" w:cs="Arial"/>
        </w:rPr>
      </w:pPr>
      <w:r w:rsidRPr="00201EBD">
        <w:rPr>
          <w:rFonts w:ascii="Arial" w:hAnsi="Arial" w:cs="Arial"/>
        </w:rPr>
        <w:t>Subscribers:</w:t>
      </w:r>
    </w:p>
    <w:p w14:paraId="7E65A750" w14:textId="77777777" w:rsidR="00AA3FDD" w:rsidRPr="00201EBD" w:rsidRDefault="00AA3FDD">
      <w:pPr>
        <w:rPr>
          <w:rFonts w:ascii="Arial" w:hAnsi="Arial" w:cs="Arial"/>
        </w:rPr>
      </w:pPr>
      <w:r w:rsidRPr="00201EBD">
        <w:rPr>
          <w:rFonts w:ascii="Arial" w:hAnsi="Arial" w:cs="Arial"/>
        </w:rPr>
        <w:t>(“/odom”,Odometry, newOdom)</w:t>
      </w:r>
    </w:p>
    <w:p w14:paraId="1CD098E8" w14:textId="77777777" w:rsidR="00AA3FDD" w:rsidRPr="00201EBD" w:rsidRDefault="00AA3FDD">
      <w:pPr>
        <w:rPr>
          <w:rFonts w:ascii="Arial" w:hAnsi="Arial" w:cs="Arial"/>
        </w:rPr>
      </w:pPr>
      <w:r w:rsidRPr="00201EBD">
        <w:rPr>
          <w:rFonts w:ascii="Arial" w:hAnsi="Arial" w:cs="Arial"/>
        </w:rPr>
        <w:t xml:space="preserve">The odometry subscriber is used to collect the x and y position of the robot in metres using the command ‘msg.pose.pose.position’. The odometry also returns the rotation of the turtlebot, however, this is initially returned as a quaternion and so a function from the </w:t>
      </w:r>
      <w:r w:rsidR="007B5FB8" w:rsidRPr="00201EBD">
        <w:rPr>
          <w:rFonts w:ascii="Arial" w:hAnsi="Arial" w:cs="Arial"/>
        </w:rPr>
        <w:t>‘</w:t>
      </w:r>
      <w:r w:rsidRPr="00201EBD">
        <w:rPr>
          <w:rFonts w:ascii="Arial" w:hAnsi="Arial" w:cs="Arial"/>
        </w:rPr>
        <w:t>tf</w:t>
      </w:r>
      <w:r w:rsidR="007B5FB8" w:rsidRPr="00201EBD">
        <w:rPr>
          <w:rFonts w:ascii="Arial" w:hAnsi="Arial" w:cs="Arial"/>
        </w:rPr>
        <w:t>’</w:t>
      </w:r>
      <w:r w:rsidRPr="00201EBD">
        <w:rPr>
          <w:rFonts w:ascii="Arial" w:hAnsi="Arial" w:cs="Arial"/>
        </w:rPr>
        <w:t xml:space="preserve"> library is used to convert the quaternion value to a </w:t>
      </w:r>
      <w:r w:rsidR="007B5FB8" w:rsidRPr="00201EBD">
        <w:rPr>
          <w:rFonts w:ascii="Arial" w:hAnsi="Arial" w:cs="Arial"/>
        </w:rPr>
        <w:t>Euler</w:t>
      </w:r>
      <w:r w:rsidRPr="00201EBD">
        <w:rPr>
          <w:rFonts w:ascii="Arial" w:hAnsi="Arial" w:cs="Arial"/>
        </w:rPr>
        <w:t xml:space="preserve"> value so that the rotation on its z axis can be obtained (in radians). This is then converted into degrees as both of us find that easier to work with.</w:t>
      </w:r>
    </w:p>
    <w:p w14:paraId="0986C50A" w14:textId="77777777" w:rsidR="00AA3FDD" w:rsidRPr="00201EBD" w:rsidRDefault="00AA3FDD">
      <w:pPr>
        <w:rPr>
          <w:rFonts w:ascii="Arial" w:hAnsi="Arial" w:cs="Arial"/>
        </w:rPr>
      </w:pPr>
      <w:r w:rsidRPr="00201EBD">
        <w:rPr>
          <w:rFonts w:ascii="Arial" w:hAnsi="Arial" w:cs="Arial"/>
        </w:rPr>
        <w:t>(“/scan”, LaserScan, steering)</w:t>
      </w:r>
    </w:p>
    <w:p w14:paraId="1241D26C" w14:textId="77777777" w:rsidR="00AA3FDD" w:rsidRPr="00201EBD" w:rsidRDefault="00AA3FDD">
      <w:pPr>
        <w:rPr>
          <w:rFonts w:ascii="Arial" w:hAnsi="Arial" w:cs="Arial"/>
        </w:rPr>
      </w:pPr>
      <w:r w:rsidRPr="00201EBD">
        <w:rPr>
          <w:rFonts w:ascii="Arial" w:hAnsi="Arial" w:cs="Arial"/>
        </w:rPr>
        <w:t xml:space="preserve">The scan subscriber is used to take in scans from the hokuyo laser scanner mounted on the front of the turtlebot. The scan returns an array with the distance to the closest obstacle to the scanner </w:t>
      </w:r>
      <w:r w:rsidRPr="00201EBD">
        <w:rPr>
          <w:rFonts w:ascii="Arial" w:hAnsi="Arial" w:cs="Arial"/>
        </w:rPr>
        <w:t xml:space="preserve">(in metres) </w:t>
      </w:r>
      <w:r w:rsidR="007B5FB8" w:rsidRPr="00201EBD">
        <w:rPr>
          <w:rFonts w:ascii="Arial" w:hAnsi="Arial" w:cs="Arial"/>
        </w:rPr>
        <w:t>within a 180-</w:t>
      </w:r>
      <w:r w:rsidRPr="00201EBD">
        <w:rPr>
          <w:rFonts w:ascii="Arial" w:hAnsi="Arial" w:cs="Arial"/>
        </w:rPr>
        <w:t xml:space="preserve">degree range. It was found the Gazebo simulator uses a scan with around 720 values whereas testing the code on the turtlebot revealed </w:t>
      </w:r>
      <w:r w:rsidR="007B5FB8" w:rsidRPr="00201EBD">
        <w:rPr>
          <w:rFonts w:ascii="Arial" w:hAnsi="Arial" w:cs="Arial"/>
        </w:rPr>
        <w:t>a scan with 512 values. The array lengths for the data ranges in this subscriber’s call-back needs to be adjusted when switching between these two testing methods.</w:t>
      </w:r>
    </w:p>
    <w:p w14:paraId="02323F26" w14:textId="77777777" w:rsidR="007B5FB8" w:rsidRPr="00201EBD" w:rsidRDefault="007B5FB8">
      <w:pPr>
        <w:rPr>
          <w:rFonts w:ascii="Arial" w:hAnsi="Arial" w:cs="Arial"/>
        </w:rPr>
      </w:pPr>
      <w:r w:rsidRPr="00201EBD">
        <w:rPr>
          <w:rFonts w:ascii="Arial" w:hAnsi="Arial" w:cs="Arial"/>
        </w:rPr>
        <w:t>Publishers:</w:t>
      </w:r>
    </w:p>
    <w:p w14:paraId="7D75E252" w14:textId="2E7853F5" w:rsidR="000B7235" w:rsidRPr="00201EBD" w:rsidRDefault="000B7235">
      <w:pPr>
        <w:rPr>
          <w:rFonts w:ascii="Arial" w:hAnsi="Arial" w:cs="Arial"/>
        </w:rPr>
      </w:pPr>
      <w:r w:rsidRPr="00201EBD">
        <w:rPr>
          <w:rFonts w:ascii="Arial" w:hAnsi="Arial" w:cs="Arial"/>
        </w:rPr>
        <w:t xml:space="preserve">('/cmd_vel_mux/input/teleop', Twist, queue_size =1) </w:t>
      </w:r>
    </w:p>
    <w:p w14:paraId="39D0163F" w14:textId="27631D7B" w:rsidR="000B7235" w:rsidRPr="00201EBD" w:rsidRDefault="000B7235">
      <w:pPr>
        <w:rPr>
          <w:rFonts w:ascii="Arial" w:hAnsi="Arial" w:cs="Arial"/>
        </w:rPr>
      </w:pPr>
      <w:r w:rsidRPr="00201EBD">
        <w:rPr>
          <w:rFonts w:ascii="Arial" w:hAnsi="Arial" w:cs="Arial"/>
        </w:rPr>
        <w:t>The teleop publisher is used to give the movement signals to the turtlebot. This is achieved using the Twist() import from the geometry_msgs.msg library. A global variable ‘speed’ is used to store the Twist() instructions and this is published at the end of the program, just before the spin.</w:t>
      </w:r>
    </w:p>
    <w:p w14:paraId="206EB67A" w14:textId="166ACF40" w:rsidR="000B7235" w:rsidRPr="00201EBD" w:rsidRDefault="000B7235">
      <w:pPr>
        <w:rPr>
          <w:rFonts w:ascii="Arial" w:hAnsi="Arial" w:cs="Arial"/>
        </w:rPr>
      </w:pPr>
      <w:r w:rsidRPr="00201EBD">
        <w:rPr>
          <w:rFonts w:ascii="Arial" w:hAnsi="Arial" w:cs="Arial"/>
        </w:rPr>
        <w:t>('/mobile_base/commands/reset_odometry', Empty, queue_size=10)</w:t>
      </w:r>
    </w:p>
    <w:p w14:paraId="1A9D8EAA" w14:textId="5628085E" w:rsidR="000B7235" w:rsidRDefault="000B7235">
      <w:pPr>
        <w:rPr>
          <w:rFonts w:ascii="Arial" w:hAnsi="Arial" w:cs="Arial"/>
        </w:rPr>
      </w:pPr>
      <w:r w:rsidRPr="00201EBD">
        <w:rPr>
          <w:rFonts w:ascii="Arial" w:hAnsi="Arial" w:cs="Arial"/>
        </w:rPr>
        <w:lastRenderedPageBreak/>
        <w:t>The ‘reset_odometry’ publisher is used on start-up to ensure that all of the odometry values are localised to zero at the beginning of the program. This publisher is called within a while loop with a timer of 1.5 seconds. It was found that having long lengths of time to reset the odometry gave initial values closer and closer to zero. 1.5 seconds gives the best balance between start-up time and practical local values with the x and y variables typically being in the micro metres.</w:t>
      </w:r>
    </w:p>
    <w:p w14:paraId="58D5DF54" w14:textId="77777777" w:rsidR="009E3F1D" w:rsidRPr="00201EBD" w:rsidRDefault="009E3F1D">
      <w:pPr>
        <w:rPr>
          <w:rFonts w:ascii="Arial" w:hAnsi="Arial" w:cs="Arial"/>
        </w:rPr>
      </w:pPr>
    </w:p>
    <w:p w14:paraId="7BAFC6E0" w14:textId="58DF606A" w:rsidR="0027608F" w:rsidRPr="009E3F1D" w:rsidRDefault="007B5FB8">
      <w:pPr>
        <w:rPr>
          <w:rFonts w:ascii="Arial" w:hAnsi="Arial" w:cs="Arial"/>
          <w:b/>
        </w:rPr>
      </w:pPr>
      <w:r w:rsidRPr="009E3F1D">
        <w:rPr>
          <w:rFonts w:ascii="Arial" w:hAnsi="Arial" w:cs="Arial"/>
          <w:b/>
        </w:rPr>
        <w:t xml:space="preserve">The </w:t>
      </w:r>
      <w:r w:rsidR="009E3F1D">
        <w:rPr>
          <w:rFonts w:ascii="Arial" w:hAnsi="Arial" w:cs="Arial"/>
          <w:b/>
        </w:rPr>
        <w:t xml:space="preserve">Path Planning </w:t>
      </w:r>
      <w:r w:rsidR="0027608F" w:rsidRPr="009E3F1D">
        <w:rPr>
          <w:rFonts w:ascii="Arial" w:hAnsi="Arial" w:cs="Arial"/>
          <w:b/>
        </w:rPr>
        <w:t>Model</w:t>
      </w:r>
    </w:p>
    <w:p w14:paraId="216D740A" w14:textId="1FAEE852" w:rsidR="0027608F" w:rsidRDefault="00BD2981">
      <w:pPr>
        <w:rPr>
          <w:rFonts w:ascii="Arial" w:hAnsi="Arial" w:cs="Arial"/>
        </w:rPr>
      </w:pPr>
      <w:r>
        <w:rPr>
          <w:rFonts w:ascii="Arial" w:hAnsi="Arial" w:cs="Arial"/>
          <w:noProof/>
        </w:rPr>
        <mc:AlternateContent>
          <mc:Choice Requires="wpg">
            <w:drawing>
              <wp:anchor distT="0" distB="0" distL="114300" distR="114300" simplePos="0" relativeHeight="251689984" behindDoc="0" locked="0" layoutInCell="1" allowOverlap="1" wp14:anchorId="5CC4E5F6" wp14:editId="46854323">
                <wp:simplePos x="0" y="0"/>
                <wp:positionH relativeFrom="margin">
                  <wp:posOffset>499730</wp:posOffset>
                </wp:positionH>
                <wp:positionV relativeFrom="page">
                  <wp:posOffset>4189228</wp:posOffset>
                </wp:positionV>
                <wp:extent cx="4699000" cy="2306955"/>
                <wp:effectExtent l="0" t="0" r="25400" b="0"/>
                <wp:wrapTopAndBottom/>
                <wp:docPr id="30" name="Group 30"/>
                <wp:cNvGraphicFramePr/>
                <a:graphic xmlns:a="http://schemas.openxmlformats.org/drawingml/2006/main">
                  <a:graphicData uri="http://schemas.microsoft.com/office/word/2010/wordprocessingGroup">
                    <wpg:wgp>
                      <wpg:cNvGrpSpPr/>
                      <wpg:grpSpPr>
                        <a:xfrm>
                          <a:off x="0" y="0"/>
                          <a:ext cx="4699000" cy="2306955"/>
                          <a:chOff x="0" y="0"/>
                          <a:chExt cx="4699000" cy="2307575"/>
                        </a:xfrm>
                      </wpg:grpSpPr>
                      <wpg:grpSp>
                        <wpg:cNvPr id="26" name="Group 26"/>
                        <wpg:cNvGrpSpPr/>
                        <wpg:grpSpPr>
                          <a:xfrm>
                            <a:off x="0" y="42530"/>
                            <a:ext cx="4699000" cy="2265045"/>
                            <a:chOff x="-318977" y="0"/>
                            <a:chExt cx="4699207" cy="2265621"/>
                          </a:xfrm>
                        </wpg:grpSpPr>
                        <wps:wsp>
                          <wps:cNvPr id="25" name="Rectangle 25"/>
                          <wps:cNvSpPr/>
                          <wps:spPr>
                            <a:xfrm>
                              <a:off x="-318977" y="0"/>
                              <a:ext cx="4699207" cy="21477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02019" y="170121"/>
                              <a:ext cx="4029075" cy="2095500"/>
                              <a:chOff x="0" y="0"/>
                              <a:chExt cx="4029075" cy="2095500"/>
                            </a:xfrm>
                          </wpg:grpSpPr>
                          <wpg:grpSp>
                            <wpg:cNvPr id="20" name="Group 20"/>
                            <wpg:cNvGrpSpPr/>
                            <wpg:grpSpPr>
                              <a:xfrm>
                                <a:off x="0" y="0"/>
                                <a:ext cx="4029075" cy="2095500"/>
                                <a:chOff x="0" y="0"/>
                                <a:chExt cx="4029075" cy="2095500"/>
                              </a:xfrm>
                            </wpg:grpSpPr>
                            <wpg:grpSp>
                              <wpg:cNvPr id="9" name="Group 9"/>
                              <wpg:cNvGrpSpPr/>
                              <wpg:grpSpPr>
                                <a:xfrm>
                                  <a:off x="1676400" y="1066800"/>
                                  <a:ext cx="1524000" cy="257175"/>
                                  <a:chOff x="0" y="0"/>
                                  <a:chExt cx="1524000" cy="257175"/>
                                </a:xfrm>
                              </wpg:grpSpPr>
                              <wps:wsp>
                                <wps:cNvPr id="7" name="Straight Arrow Connector 7"/>
                                <wps:cNvCnPr/>
                                <wps:spPr>
                                  <a:xfrm flipH="1">
                                    <a:off x="0" y="142875"/>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666750" y="0"/>
                                    <a:ext cx="857250" cy="257175"/>
                                  </a:xfrm>
                                  <a:prstGeom prst="rect">
                                    <a:avLst/>
                                  </a:prstGeom>
                                  <a:noFill/>
                                  <a:ln w="9525">
                                    <a:noFill/>
                                    <a:miter lim="800000"/>
                                    <a:headEnd/>
                                    <a:tailEnd/>
                                  </a:ln>
                                </wps:spPr>
                                <wps:txbx>
                                  <w:txbxContent>
                                    <w:p w14:paraId="5C6CD161" w14:textId="1EDFEA3E" w:rsidR="00930F7B" w:rsidRDefault="00930F7B">
                                      <w:r>
                                        <w:t>Turtlebot</w:t>
                                      </w:r>
                                    </w:p>
                                  </w:txbxContent>
                                </wps:txbx>
                                <wps:bodyPr rot="0" vert="horz" wrap="square" lIns="91440" tIns="45720" rIns="91440" bIns="45720" anchor="t" anchorCtr="0">
                                  <a:noAutofit/>
                                </wps:bodyPr>
                              </wps:wsp>
                            </wpg:grpSp>
                            <wps:wsp>
                              <wps:cNvPr id="12" name="Partial Circle 12"/>
                              <wps:cNvSpPr/>
                              <wps:spPr>
                                <a:xfrm rot="5400000">
                                  <a:off x="0" y="0"/>
                                  <a:ext cx="2095500" cy="2095500"/>
                                </a:xfrm>
                                <a:prstGeom prst="pie">
                                  <a:avLst>
                                    <a:gd name="adj1" fmla="val 5400000"/>
                                    <a:gd name="adj2" fmla="val 16200000"/>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504825" y="704850"/>
                                  <a:ext cx="1038225" cy="1038225"/>
                                </a:xfrm>
                                <a:prstGeom prst="ellipse">
                                  <a:avLst/>
                                </a:pr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2095500" y="409575"/>
                                  <a:ext cx="1933575" cy="800100"/>
                                  <a:chOff x="0" y="-161925"/>
                                  <a:chExt cx="1933575" cy="800100"/>
                                </a:xfrm>
                              </wpg:grpSpPr>
                              <wps:wsp>
                                <wps:cNvPr id="14" name="Straight Arrow Connector 14"/>
                                <wps:cNvCnPr/>
                                <wps:spPr>
                                  <a:xfrm flipH="1">
                                    <a:off x="0" y="142875"/>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609600" y="-161925"/>
                                    <a:ext cx="1323975" cy="800100"/>
                                  </a:xfrm>
                                  <a:prstGeom prst="rect">
                                    <a:avLst/>
                                  </a:prstGeom>
                                  <a:noFill/>
                                  <a:ln w="9525">
                                    <a:noFill/>
                                    <a:miter lim="800000"/>
                                    <a:headEnd/>
                                    <a:tailEnd/>
                                  </a:ln>
                                </wps:spPr>
                                <wps:txbx>
                                  <w:txbxContent>
                                    <w:p w14:paraId="481CCB1B" w14:textId="70AEF7A6" w:rsidR="00930F7B" w:rsidRDefault="00930F7B" w:rsidP="00930F7B">
                                      <w:r>
                                        <w:t>Scan Radius 0.7m</w:t>
                                      </w:r>
                                    </w:p>
                                    <w:p w14:paraId="035F9957" w14:textId="185A2B37" w:rsidR="009E3F1D" w:rsidRDefault="009E3F1D" w:rsidP="00930F7B">
                                      <w:r>
                                        <w:t>Path planning Radius 0.5m</w:t>
                                      </w:r>
                                    </w:p>
                                  </w:txbxContent>
                                </wps:txbx>
                                <wps:bodyPr rot="0" vert="horz" wrap="square" lIns="91440" tIns="45720" rIns="91440" bIns="45720" anchor="t" anchorCtr="0">
                                  <a:noAutofit/>
                                </wps:bodyPr>
                              </wps:wsp>
                            </wpg:grpSp>
                          </wpg:grpSp>
                          <wps:wsp>
                            <wps:cNvPr id="23" name="Partial Circle 23"/>
                            <wps:cNvSpPr/>
                            <wps:spPr>
                              <a:xfrm rot="5400000">
                                <a:off x="114300" y="133350"/>
                                <a:ext cx="1819275" cy="1819275"/>
                              </a:xfrm>
                              <a:prstGeom prst="pie">
                                <a:avLst>
                                  <a:gd name="adj1" fmla="val 5400000"/>
                                  <a:gd name="adj2" fmla="val 16200000"/>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 name="Text Box 2"/>
                        <wps:cNvSpPr txBox="1">
                          <a:spLocks noChangeArrowheads="1"/>
                        </wps:cNvSpPr>
                        <wps:spPr bwMode="auto">
                          <a:xfrm>
                            <a:off x="1424763" y="0"/>
                            <a:ext cx="382270" cy="386080"/>
                          </a:xfrm>
                          <a:prstGeom prst="rect">
                            <a:avLst/>
                          </a:prstGeom>
                          <a:noFill/>
                          <a:ln w="9525">
                            <a:noFill/>
                            <a:miter lim="800000"/>
                            <a:headEnd/>
                            <a:tailEnd/>
                          </a:ln>
                        </wps:spPr>
                        <wps:txbx>
                          <w:txbxContent>
                            <w:p w14:paraId="6C8D114F" w14:textId="251BE6BC" w:rsidR="00BD2981" w:rsidRPr="00BD2981" w:rsidRDefault="00BD2981">
                              <w:pPr>
                                <w:rPr>
                                  <w:vertAlign w:val="superscript"/>
                                </w:rPr>
                              </w:pPr>
                              <w:r>
                                <w:t>0</w:t>
                              </w:r>
                              <w:r>
                                <w:rPr>
                                  <w:vertAlign w:val="superscript"/>
                                </w:rPr>
                                <w:t>O</w:t>
                              </w:r>
                            </w:p>
                          </w:txbxContent>
                        </wps:txbx>
                        <wps:bodyPr rot="0" vert="horz" wrap="square" lIns="91440" tIns="45720" rIns="91440" bIns="45720" anchor="t" anchorCtr="0">
                          <a:spAutoFit/>
                        </wps:bodyPr>
                      </wps:wsp>
                      <wps:wsp>
                        <wps:cNvPr id="28" name="Text Box 2"/>
                        <wps:cNvSpPr txBox="1">
                          <a:spLocks noChangeArrowheads="1"/>
                        </wps:cNvSpPr>
                        <wps:spPr bwMode="auto">
                          <a:xfrm>
                            <a:off x="2679405" y="1103123"/>
                            <a:ext cx="563244" cy="386714"/>
                          </a:xfrm>
                          <a:prstGeom prst="rect">
                            <a:avLst/>
                          </a:prstGeom>
                          <a:noFill/>
                          <a:ln w="9525">
                            <a:noFill/>
                            <a:miter lim="800000"/>
                            <a:headEnd/>
                            <a:tailEnd/>
                          </a:ln>
                        </wps:spPr>
                        <wps:txbx>
                          <w:txbxContent>
                            <w:p w14:paraId="24879184" w14:textId="768E9232" w:rsidR="00BD2981" w:rsidRPr="00BD2981" w:rsidRDefault="00BD2981" w:rsidP="00BD2981">
                              <w:pPr>
                                <w:rPr>
                                  <w:vertAlign w:val="superscript"/>
                                </w:rPr>
                              </w:pPr>
                              <w:r>
                                <w:t>-9</w:t>
                              </w:r>
                              <w:r>
                                <w:t>0</w:t>
                              </w:r>
                              <w:r>
                                <w:rPr>
                                  <w:vertAlign w:val="superscript"/>
                                </w:rPr>
                                <w:t>O</w:t>
                              </w:r>
                            </w:p>
                          </w:txbxContent>
                        </wps:txbx>
                        <wps:bodyPr rot="0" vert="horz" wrap="square" lIns="91440" tIns="45720" rIns="91440" bIns="45720" anchor="t" anchorCtr="0">
                          <a:spAutoFit/>
                        </wps:bodyPr>
                      </wps:wsp>
                      <wps:wsp>
                        <wps:cNvPr id="29" name="Text Box 2"/>
                        <wps:cNvSpPr txBox="1">
                          <a:spLocks noChangeArrowheads="1"/>
                        </wps:cNvSpPr>
                        <wps:spPr bwMode="auto">
                          <a:xfrm>
                            <a:off x="138224" y="1116419"/>
                            <a:ext cx="435610" cy="386080"/>
                          </a:xfrm>
                          <a:prstGeom prst="rect">
                            <a:avLst/>
                          </a:prstGeom>
                          <a:noFill/>
                          <a:ln w="9525">
                            <a:noFill/>
                            <a:miter lim="800000"/>
                            <a:headEnd/>
                            <a:tailEnd/>
                          </a:ln>
                        </wps:spPr>
                        <wps:txbx>
                          <w:txbxContent>
                            <w:p w14:paraId="7F963ACD" w14:textId="67B00268" w:rsidR="00BD2981" w:rsidRPr="00BD2981" w:rsidRDefault="00BD2981" w:rsidP="00BD2981">
                              <w:pPr>
                                <w:rPr>
                                  <w:vertAlign w:val="superscript"/>
                                </w:rPr>
                              </w:pPr>
                              <w:r>
                                <w:t>90</w:t>
                              </w:r>
                              <w:r>
                                <w:rPr>
                                  <w:vertAlign w:val="superscript"/>
                                </w:rPr>
                                <w:t>O</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CC4E5F6" id="Group 30" o:spid="_x0000_s1026" style="position:absolute;margin-left:39.35pt;margin-top:329.85pt;width:370pt;height:181.65pt;z-index:251689984;mso-position-horizontal-relative:margin;mso-position-vertical-relative:page;mso-width-relative:margin;mso-height-relative:margin" coordsize="46990,23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">
                <v:group id="Group 26" o:spid="_x0000_s1027" style="position:absolute;top:425;width:46990;height:22650" coordorigin="-3189" coordsize="46992,22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5" o:spid="_x0000_s1028" style="position:absolute;left:-3189;width:46991;height:21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TGwwAAANsAAAAPAAAAZHJzL2Rvd25yZXYueG1sRI9fa8JA&#10;EMTfBb/DsULf9GKg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NlqUxsMAAADbAAAADwAA&#10;AAAAAAAAAAAAAAAHAgAAZHJzL2Rvd25yZXYueG1sUEsFBgAAAAADAAMAtwAAAPcCAAAAAA==&#10;" fillcolor="white [3212]" strokecolor="black [3213]" strokeweight="1pt"/>
                  <v:group id="Group 24" o:spid="_x0000_s1029" style="position:absolute;left:2020;top:1701;width:40290;height:20955" coordsize="4029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0" o:spid="_x0000_s1030" style="position:absolute;width:40290;height:20955" coordsize="4029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9" o:spid="_x0000_s1031" style="position:absolute;left:16764;top:10668;width:15240;height:2571" coordsize="15240,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7" o:spid="_x0000_s1032" type="#_x0000_t32" style="position:absolute;top:1428;width:7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Text Box 2" o:spid="_x0000_s1033" type="#_x0000_t202" style="position:absolute;left:6667;width:8573;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C6CD161" w14:textId="1EDFEA3E" w:rsidR="00930F7B" w:rsidRDefault="00930F7B">
                                <w:r>
                                  <w:t>Turtlebot</w:t>
                                </w:r>
                              </w:p>
                            </w:txbxContent>
                          </v:textbox>
                        </v:shape>
                      </v:group>
                      <v:shape id="Partial Circle 12" o:spid="_x0000_s1034" style="position:absolute;width:20955;height:20955;rotation:90;visibility:visible;mso-wrap-style:square;v-text-anchor:middle" coordsize="2095500,209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" path="m1047750,2095500c469094,2095500,,1626406,,1047750,,469094,469094,,1047750,r,1047750l1047750,2095500xe" filled="f" strokecolor="black [3213]" strokeweight="2.25pt">
                        <v:stroke joinstyle="miter"/>
                        <v:path arrowok="t" o:connecttype="custom" o:connectlocs="1047750,2095500;0,1047750;1047750,0;1047750,1047750;1047750,2095500" o:connectangles="0,0,0,0,0"/>
                      </v:shape>
                      <v:oval id="Oval 1" o:spid="_x0000_s1035" style="position:absolute;left:5048;top:7048;width:10382;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" fillcolor="white [3212]" strokecolor="black [3213]" strokeweight="4.5pt">
                        <v:stroke joinstyle="miter"/>
                      </v:oval>
                      <v:group id="Group 13" o:spid="_x0000_s1036" style="position:absolute;left:20955;top:4095;width:19335;height:8001" coordorigin=",-1619" coordsize="19335,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Straight Arrow Connector 14" o:spid="_x0000_s1037" type="#_x0000_t32" style="position:absolute;top:1428;width:7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wL8wgAAANsAAAAPAAAAZHJzL2Rvd25yZXYueG1sRE/dasIw&#10;FL4XfIdwhN2IJo7h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CM8wL8wgAAANsAAAAPAAAA&#10;AAAAAAAAAAAAAAcCAABkcnMvZG93bnJldi54bWxQSwUGAAAAAAMAAwC3AAAA9gIAAAAA&#10;" strokecolor="black [3213]" strokeweight=".5pt">
                          <v:stroke endarrow="block" joinstyle="miter"/>
                        </v:shape>
                        <v:shape id="Text Box 2" o:spid="_x0000_s1038" type="#_x0000_t202" style="position:absolute;left:6096;top:-1619;width:13239;height:8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81CCB1B" w14:textId="70AEF7A6" w:rsidR="00930F7B" w:rsidRDefault="00930F7B" w:rsidP="00930F7B">
                                <w:r>
                                  <w:t>Scan Radius 0.7m</w:t>
                                </w:r>
                              </w:p>
                              <w:p w14:paraId="035F9957" w14:textId="185A2B37" w:rsidR="009E3F1D" w:rsidRDefault="009E3F1D" w:rsidP="00930F7B">
                                <w:r>
                                  <w:t>Path planning Radius 0.5m</w:t>
                                </w:r>
                              </w:p>
                            </w:txbxContent>
                          </v:textbox>
                        </v:shape>
                      </v:group>
                    </v:group>
                    <v:shape id="Partial Circle 23" o:spid="_x0000_s1039" style="position:absolute;left:1142;top:1334;width:18193;height:18192;rotation:90;visibility:visible;mso-wrap-style:square;v-text-anchor:middle" coordsize="1819275,181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" path="m909638,1819275c407259,1819275,,1412016,,909637,,407258,407259,-1,909638,-1r,909639l909638,1819275xe" filled="f" strokecolor="black [3213]" strokeweight="2.25pt">
                      <v:stroke joinstyle="miter"/>
                      <v:path arrowok="t" o:connecttype="custom" o:connectlocs="909638,1819275;0,909637;909638,-1;909638,909638;909638,1819275" o:connectangles="0,0,0,0,0"/>
                    </v:shape>
                  </v:group>
                </v:group>
                <v:shape id="Text Box 2" o:spid="_x0000_s1040" type="#_x0000_t202" style="position:absolute;left:14247;width:3823;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6C8D114F" w14:textId="251BE6BC" w:rsidR="00BD2981" w:rsidRPr="00BD2981" w:rsidRDefault="00BD2981">
                        <w:pPr>
                          <w:rPr>
                            <w:vertAlign w:val="superscript"/>
                          </w:rPr>
                        </w:pPr>
                        <w:r>
                          <w:t>0</w:t>
                        </w:r>
                        <w:r>
                          <w:rPr>
                            <w:vertAlign w:val="superscript"/>
                          </w:rPr>
                          <w:t>O</w:t>
                        </w:r>
                      </w:p>
                    </w:txbxContent>
                  </v:textbox>
                </v:shape>
                <v:shape id="Text Box 2" o:spid="_x0000_s1041" type="#_x0000_t202" style="position:absolute;left:26794;top:11031;width:5632;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24879184" w14:textId="768E9232" w:rsidR="00BD2981" w:rsidRPr="00BD2981" w:rsidRDefault="00BD2981" w:rsidP="00BD2981">
                        <w:pPr>
                          <w:rPr>
                            <w:vertAlign w:val="superscript"/>
                          </w:rPr>
                        </w:pPr>
                        <w:r>
                          <w:t>-9</w:t>
                        </w:r>
                        <w:r>
                          <w:t>0</w:t>
                        </w:r>
                        <w:r>
                          <w:rPr>
                            <w:vertAlign w:val="superscript"/>
                          </w:rPr>
                          <w:t>O</w:t>
                        </w:r>
                      </w:p>
                    </w:txbxContent>
                  </v:textbox>
                </v:shape>
                <v:shape id="Text Box 2" o:spid="_x0000_s1042" type="#_x0000_t202" style="position:absolute;left:1382;top:11164;width:4356;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14:paraId="7F963ACD" w14:textId="67B00268" w:rsidR="00BD2981" w:rsidRPr="00BD2981" w:rsidRDefault="00BD2981" w:rsidP="00BD2981">
                        <w:pPr>
                          <w:rPr>
                            <w:vertAlign w:val="superscript"/>
                          </w:rPr>
                        </w:pPr>
                        <w:r>
                          <w:t>90</w:t>
                        </w:r>
                        <w:r>
                          <w:rPr>
                            <w:vertAlign w:val="superscript"/>
                          </w:rPr>
                          <w:t>O</w:t>
                        </w:r>
                      </w:p>
                    </w:txbxContent>
                  </v:textbox>
                </v:shape>
                <w10:wrap type="topAndBottom" anchorx="margin" anchory="page"/>
              </v:group>
            </w:pict>
          </mc:Fallback>
        </mc:AlternateContent>
      </w:r>
      <w:r w:rsidR="0027608F" w:rsidRPr="00201EBD">
        <w:rPr>
          <w:rFonts w:ascii="Arial" w:hAnsi="Arial" w:cs="Arial"/>
        </w:rPr>
        <w:t>The program uses</w:t>
      </w:r>
      <w:r w:rsidR="005332E7" w:rsidRPr="00201EBD">
        <w:rPr>
          <w:rFonts w:ascii="Arial" w:hAnsi="Arial" w:cs="Arial"/>
        </w:rPr>
        <w:t xml:space="preserve"> the input</w:t>
      </w:r>
      <w:r w:rsidR="0027608F" w:rsidRPr="00201EBD">
        <w:rPr>
          <w:rFonts w:ascii="Arial" w:hAnsi="Arial" w:cs="Arial"/>
        </w:rPr>
        <w:t xml:space="preserve"> from the hokuyo laser and </w:t>
      </w:r>
      <w:r w:rsidR="005332E7" w:rsidRPr="00201EBD">
        <w:rPr>
          <w:rFonts w:ascii="Arial" w:hAnsi="Arial" w:cs="Arial"/>
        </w:rPr>
        <w:t>splits the scan</w:t>
      </w:r>
      <w:r w:rsidR="00307C5A" w:rsidRPr="00201EBD">
        <w:rPr>
          <w:rFonts w:ascii="Arial" w:hAnsi="Arial" w:cs="Arial"/>
        </w:rPr>
        <w:t xml:space="preserve"> into seven regions. For each region, a new set of coordinates is set to 0.5m in that direction. The minimal scan value in each region is compared and the distance to the goal is also compared. </w:t>
      </w:r>
      <w:r w:rsidR="00F3657F" w:rsidRPr="00201EBD">
        <w:rPr>
          <w:rFonts w:ascii="Arial" w:hAnsi="Arial" w:cs="Arial"/>
        </w:rPr>
        <w:t xml:space="preserve">If the minimal scan value is less than 0.7m then the value of the distance to the goal, for that region, is multiplied 20 so that it is not considered as a valid </w:t>
      </w:r>
      <w:r w:rsidR="007D33F7">
        <w:rPr>
          <w:rFonts w:ascii="Arial" w:hAnsi="Arial" w:cs="Arial"/>
        </w:rPr>
        <w:t>option</w:t>
      </w:r>
      <w:r w:rsidR="00F3657F" w:rsidRPr="00201EBD">
        <w:rPr>
          <w:rFonts w:ascii="Arial" w:hAnsi="Arial" w:cs="Arial"/>
        </w:rPr>
        <w:t xml:space="preserve">. </w:t>
      </w:r>
      <w:r w:rsidR="00C72FBC">
        <w:rPr>
          <w:rFonts w:ascii="Arial" w:hAnsi="Arial" w:cs="Arial"/>
        </w:rPr>
        <w:t xml:space="preserve">The comparison distance is set to 0.7m rather than 0.5m to give the robot some space and to account for braking speed, refresh rates and other factors that could cause error </w:t>
      </w:r>
      <w:r w:rsidR="00307C5A" w:rsidRPr="00201EBD">
        <w:rPr>
          <w:rFonts w:ascii="Arial" w:hAnsi="Arial" w:cs="Arial"/>
        </w:rPr>
        <w:t>A new sub goal is then set to</w:t>
      </w:r>
      <w:r w:rsidR="00F3657F" w:rsidRPr="00201EBD">
        <w:rPr>
          <w:rFonts w:ascii="Arial" w:hAnsi="Arial" w:cs="Arial"/>
        </w:rPr>
        <w:t xml:space="preserve"> travel in the resultant</w:t>
      </w:r>
      <w:r w:rsidR="00307C5A" w:rsidRPr="00201EBD">
        <w:rPr>
          <w:rFonts w:ascii="Arial" w:hAnsi="Arial" w:cs="Arial"/>
        </w:rPr>
        <w:t xml:space="preserve"> best direction. Once this sub goal is achieved, this model repeats for a new sub goal until the final goal is reached.</w:t>
      </w:r>
    </w:p>
    <w:tbl>
      <w:tblPr>
        <w:tblStyle w:val="PlainTable5"/>
        <w:tblpPr w:leftFromText="181" w:rightFromText="181" w:vertAnchor="text" w:horzAnchor="margin" w:tblpY="3866"/>
        <w:tblW w:w="5000" w:type="pct"/>
        <w:tblLook w:val="04A0" w:firstRow="1" w:lastRow="0" w:firstColumn="1" w:lastColumn="0" w:noHBand="0" w:noVBand="1"/>
      </w:tblPr>
      <w:tblGrid>
        <w:gridCol w:w="1151"/>
        <w:gridCol w:w="1456"/>
        <w:gridCol w:w="2069"/>
        <w:gridCol w:w="2713"/>
        <w:gridCol w:w="1637"/>
      </w:tblGrid>
      <w:tr w:rsidR="007B72AC" w:rsidRPr="00F92AF5" w14:paraId="5E6D44AA" w14:textId="77777777" w:rsidTr="007B72A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94" w:type="pct"/>
            <w:noWrap/>
            <w:hideMark/>
          </w:tcPr>
          <w:p w14:paraId="2E1254FA" w14:textId="77777777" w:rsidR="007B72AC" w:rsidRPr="00F92AF5" w:rsidRDefault="007B72AC" w:rsidP="007B72AC">
            <w:pPr>
              <w:rPr>
                <w:rFonts w:ascii="Calibri" w:eastAsia="Times New Roman" w:hAnsi="Calibri" w:cs="Calibri"/>
                <w:color w:val="000000"/>
                <w:lang w:eastAsia="en-GB"/>
              </w:rPr>
            </w:pPr>
            <w:r w:rsidRPr="00F92AF5">
              <w:rPr>
                <w:rFonts w:ascii="Calibri" w:eastAsia="Times New Roman" w:hAnsi="Calibri" w:cs="Calibri"/>
                <w:color w:val="000000"/>
                <w:lang w:eastAsia="en-GB"/>
              </w:rPr>
              <w:t>Index</w:t>
            </w:r>
          </w:p>
        </w:tc>
        <w:tc>
          <w:tcPr>
            <w:tcW w:w="922" w:type="pct"/>
            <w:noWrap/>
            <w:hideMark/>
          </w:tcPr>
          <w:p w14:paraId="1052CCF2" w14:textId="77777777" w:rsidR="007B72AC" w:rsidRPr="00F92AF5" w:rsidRDefault="007B72AC" w:rsidP="007B72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Data Range</w:t>
            </w:r>
          </w:p>
        </w:tc>
        <w:tc>
          <w:tcPr>
            <w:tcW w:w="858" w:type="pct"/>
            <w:noWrap/>
            <w:hideMark/>
          </w:tcPr>
          <w:p w14:paraId="538D1663" w14:textId="77777777" w:rsidR="007B72AC" w:rsidRPr="00F92AF5" w:rsidRDefault="007B72AC" w:rsidP="007B72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Number of values</w:t>
            </w:r>
          </w:p>
        </w:tc>
        <w:tc>
          <w:tcPr>
            <w:tcW w:w="1700" w:type="pct"/>
            <w:noWrap/>
            <w:hideMark/>
          </w:tcPr>
          <w:p w14:paraId="66A0AFD3" w14:textId="77777777" w:rsidR="007B72AC" w:rsidRPr="00F92AF5" w:rsidRDefault="007B72AC" w:rsidP="007B72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Angle of arc (degrees)</w:t>
            </w:r>
          </w:p>
        </w:tc>
        <w:tc>
          <w:tcPr>
            <w:tcW w:w="726" w:type="pct"/>
            <w:noWrap/>
            <w:hideMark/>
          </w:tcPr>
          <w:p w14:paraId="3D862604" w14:textId="77777777" w:rsidR="007B72AC" w:rsidRPr="00F92AF5" w:rsidRDefault="007B72AC" w:rsidP="007B72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Angle of path</w:t>
            </w:r>
          </w:p>
        </w:tc>
      </w:tr>
      <w:tr w:rsidR="007B72AC" w:rsidRPr="00F92AF5" w14:paraId="7C281F84" w14:textId="77777777" w:rsidTr="007B72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4" w:type="pct"/>
            <w:noWrap/>
            <w:hideMark/>
          </w:tcPr>
          <w:p w14:paraId="20F0061A" w14:textId="77777777" w:rsidR="007B72AC" w:rsidRPr="00F92AF5" w:rsidRDefault="007B72AC" w:rsidP="007B72AC">
            <w:pPr>
              <w:rPr>
                <w:rFonts w:ascii="Calibri" w:eastAsia="Times New Roman" w:hAnsi="Calibri" w:cs="Calibri"/>
                <w:color w:val="000000"/>
                <w:lang w:eastAsia="en-GB"/>
              </w:rPr>
            </w:pPr>
            <w:r w:rsidRPr="00F92AF5">
              <w:rPr>
                <w:rFonts w:ascii="Calibri" w:eastAsia="Times New Roman" w:hAnsi="Calibri" w:cs="Calibri"/>
                <w:color w:val="000000"/>
                <w:lang w:eastAsia="en-GB"/>
              </w:rPr>
              <w:t>0</w:t>
            </w:r>
          </w:p>
        </w:tc>
        <w:tc>
          <w:tcPr>
            <w:tcW w:w="922" w:type="pct"/>
            <w:noWrap/>
            <w:hideMark/>
          </w:tcPr>
          <w:p w14:paraId="3326CCD7" w14:textId="77777777"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719:608</w:t>
            </w:r>
          </w:p>
        </w:tc>
        <w:tc>
          <w:tcPr>
            <w:tcW w:w="858" w:type="pct"/>
            <w:noWrap/>
            <w:hideMark/>
          </w:tcPr>
          <w:p w14:paraId="728D3330" w14:textId="77777777"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111</w:t>
            </w:r>
          </w:p>
        </w:tc>
        <w:tc>
          <w:tcPr>
            <w:tcW w:w="1700" w:type="pct"/>
            <w:noWrap/>
            <w:hideMark/>
          </w:tcPr>
          <w:p w14:paraId="2DF1A589" w14:textId="77777777"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28</w:t>
            </w:r>
          </w:p>
        </w:tc>
        <w:tc>
          <w:tcPr>
            <w:tcW w:w="726" w:type="pct"/>
            <w:noWrap/>
            <w:hideMark/>
          </w:tcPr>
          <w:p w14:paraId="2A683E3B" w14:textId="77777777"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65</w:t>
            </w:r>
          </w:p>
        </w:tc>
      </w:tr>
      <w:tr w:rsidR="007B72AC" w:rsidRPr="00F92AF5" w14:paraId="15F9145D" w14:textId="77777777" w:rsidTr="007B72AC">
        <w:trPr>
          <w:trHeight w:val="300"/>
        </w:trPr>
        <w:tc>
          <w:tcPr>
            <w:cnfStyle w:val="001000000000" w:firstRow="0" w:lastRow="0" w:firstColumn="1" w:lastColumn="0" w:oddVBand="0" w:evenVBand="0" w:oddHBand="0" w:evenHBand="0" w:firstRowFirstColumn="0" w:firstRowLastColumn="0" w:lastRowFirstColumn="0" w:lastRowLastColumn="0"/>
            <w:tcW w:w="794" w:type="pct"/>
            <w:noWrap/>
            <w:hideMark/>
          </w:tcPr>
          <w:p w14:paraId="2A4E1319" w14:textId="77777777" w:rsidR="007B72AC" w:rsidRPr="00F92AF5" w:rsidRDefault="007B72AC" w:rsidP="007B72AC">
            <w:pPr>
              <w:rPr>
                <w:rFonts w:ascii="Calibri" w:eastAsia="Times New Roman" w:hAnsi="Calibri" w:cs="Calibri"/>
                <w:color w:val="000000"/>
                <w:lang w:eastAsia="en-GB"/>
              </w:rPr>
            </w:pPr>
            <w:r w:rsidRPr="00F92AF5">
              <w:rPr>
                <w:rFonts w:ascii="Calibri" w:eastAsia="Times New Roman" w:hAnsi="Calibri" w:cs="Calibri"/>
                <w:color w:val="000000"/>
                <w:lang w:eastAsia="en-GB"/>
              </w:rPr>
              <w:t>1</w:t>
            </w:r>
          </w:p>
        </w:tc>
        <w:tc>
          <w:tcPr>
            <w:tcW w:w="922" w:type="pct"/>
            <w:noWrap/>
            <w:hideMark/>
          </w:tcPr>
          <w:p w14:paraId="103F8193" w14:textId="77777777" w:rsidR="007B72AC" w:rsidRPr="00F92AF5" w:rsidRDefault="007B72AC" w:rsidP="007B72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608:509</w:t>
            </w:r>
          </w:p>
        </w:tc>
        <w:tc>
          <w:tcPr>
            <w:tcW w:w="858" w:type="pct"/>
            <w:noWrap/>
            <w:hideMark/>
          </w:tcPr>
          <w:p w14:paraId="6F5A8F8F" w14:textId="77777777" w:rsidR="007B72AC" w:rsidRPr="00F92AF5" w:rsidRDefault="007B72AC" w:rsidP="007B72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99</w:t>
            </w:r>
          </w:p>
        </w:tc>
        <w:tc>
          <w:tcPr>
            <w:tcW w:w="1700" w:type="pct"/>
            <w:noWrap/>
            <w:hideMark/>
          </w:tcPr>
          <w:p w14:paraId="004252C5" w14:textId="77777777" w:rsidR="007B72AC" w:rsidRPr="00F92AF5" w:rsidRDefault="007B72AC" w:rsidP="007B72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25</w:t>
            </w:r>
          </w:p>
        </w:tc>
        <w:tc>
          <w:tcPr>
            <w:tcW w:w="726" w:type="pct"/>
            <w:noWrap/>
            <w:hideMark/>
          </w:tcPr>
          <w:p w14:paraId="0B6DFFC0" w14:textId="77777777" w:rsidR="007B72AC" w:rsidRPr="00F92AF5" w:rsidRDefault="007B72AC" w:rsidP="007B72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40</w:t>
            </w:r>
          </w:p>
        </w:tc>
      </w:tr>
      <w:tr w:rsidR="007B72AC" w:rsidRPr="00F92AF5" w14:paraId="5A51CF3B" w14:textId="77777777" w:rsidTr="007B72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4" w:type="pct"/>
            <w:noWrap/>
            <w:hideMark/>
          </w:tcPr>
          <w:p w14:paraId="0F8EEAB4" w14:textId="77777777" w:rsidR="007B72AC" w:rsidRPr="00F92AF5" w:rsidRDefault="007B72AC" w:rsidP="007B72AC">
            <w:pPr>
              <w:rPr>
                <w:rFonts w:ascii="Calibri" w:eastAsia="Times New Roman" w:hAnsi="Calibri" w:cs="Calibri"/>
                <w:color w:val="000000"/>
                <w:lang w:eastAsia="en-GB"/>
              </w:rPr>
            </w:pPr>
            <w:r w:rsidRPr="00F92AF5">
              <w:rPr>
                <w:rFonts w:ascii="Calibri" w:eastAsia="Times New Roman" w:hAnsi="Calibri" w:cs="Calibri"/>
                <w:color w:val="000000"/>
                <w:lang w:eastAsia="en-GB"/>
              </w:rPr>
              <w:t>2</w:t>
            </w:r>
          </w:p>
        </w:tc>
        <w:tc>
          <w:tcPr>
            <w:tcW w:w="922" w:type="pct"/>
            <w:noWrap/>
            <w:hideMark/>
          </w:tcPr>
          <w:p w14:paraId="78CEA516" w14:textId="77777777"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508:409</w:t>
            </w:r>
          </w:p>
        </w:tc>
        <w:tc>
          <w:tcPr>
            <w:tcW w:w="858" w:type="pct"/>
            <w:noWrap/>
            <w:hideMark/>
          </w:tcPr>
          <w:p w14:paraId="2AA02D33" w14:textId="77777777"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99</w:t>
            </w:r>
          </w:p>
        </w:tc>
        <w:tc>
          <w:tcPr>
            <w:tcW w:w="1700" w:type="pct"/>
            <w:noWrap/>
            <w:hideMark/>
          </w:tcPr>
          <w:p w14:paraId="5DF2C47C" w14:textId="77777777"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25</w:t>
            </w:r>
          </w:p>
        </w:tc>
        <w:tc>
          <w:tcPr>
            <w:tcW w:w="726" w:type="pct"/>
            <w:noWrap/>
            <w:hideMark/>
          </w:tcPr>
          <w:p w14:paraId="4568A369" w14:textId="77777777"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15</w:t>
            </w:r>
          </w:p>
        </w:tc>
      </w:tr>
      <w:tr w:rsidR="007B72AC" w:rsidRPr="00F92AF5" w14:paraId="0C442546" w14:textId="77777777" w:rsidTr="007B72AC">
        <w:trPr>
          <w:trHeight w:val="300"/>
        </w:trPr>
        <w:tc>
          <w:tcPr>
            <w:cnfStyle w:val="001000000000" w:firstRow="0" w:lastRow="0" w:firstColumn="1" w:lastColumn="0" w:oddVBand="0" w:evenVBand="0" w:oddHBand="0" w:evenHBand="0" w:firstRowFirstColumn="0" w:firstRowLastColumn="0" w:lastRowFirstColumn="0" w:lastRowLastColumn="0"/>
            <w:tcW w:w="794" w:type="pct"/>
            <w:noWrap/>
            <w:hideMark/>
          </w:tcPr>
          <w:p w14:paraId="0F87ED58" w14:textId="77777777" w:rsidR="007B72AC" w:rsidRPr="00F92AF5" w:rsidRDefault="007B72AC" w:rsidP="007B72AC">
            <w:pPr>
              <w:rPr>
                <w:rFonts w:ascii="Calibri" w:eastAsia="Times New Roman" w:hAnsi="Calibri" w:cs="Calibri"/>
                <w:color w:val="000000"/>
                <w:lang w:eastAsia="en-GB"/>
              </w:rPr>
            </w:pPr>
            <w:r w:rsidRPr="00F92AF5">
              <w:rPr>
                <w:rFonts w:ascii="Calibri" w:eastAsia="Times New Roman" w:hAnsi="Calibri" w:cs="Calibri"/>
                <w:color w:val="000000"/>
                <w:lang w:eastAsia="en-GB"/>
              </w:rPr>
              <w:t>3</w:t>
            </w:r>
          </w:p>
        </w:tc>
        <w:tc>
          <w:tcPr>
            <w:tcW w:w="922" w:type="pct"/>
            <w:noWrap/>
            <w:hideMark/>
          </w:tcPr>
          <w:p w14:paraId="6CA8F373" w14:textId="77777777" w:rsidR="007B72AC" w:rsidRPr="00F92AF5" w:rsidRDefault="007B72AC" w:rsidP="007B72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408:313</w:t>
            </w:r>
          </w:p>
        </w:tc>
        <w:tc>
          <w:tcPr>
            <w:tcW w:w="858" w:type="pct"/>
            <w:noWrap/>
            <w:hideMark/>
          </w:tcPr>
          <w:p w14:paraId="2890829B" w14:textId="77777777" w:rsidR="007B72AC" w:rsidRPr="00F92AF5" w:rsidRDefault="007B72AC" w:rsidP="007B72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95</w:t>
            </w:r>
          </w:p>
        </w:tc>
        <w:tc>
          <w:tcPr>
            <w:tcW w:w="1700" w:type="pct"/>
            <w:noWrap/>
            <w:hideMark/>
          </w:tcPr>
          <w:p w14:paraId="4AEF49A7" w14:textId="77777777" w:rsidR="007B72AC" w:rsidRPr="00F92AF5" w:rsidRDefault="007B72AC" w:rsidP="007B72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24</w:t>
            </w:r>
          </w:p>
        </w:tc>
        <w:tc>
          <w:tcPr>
            <w:tcW w:w="726" w:type="pct"/>
            <w:noWrap/>
            <w:hideMark/>
          </w:tcPr>
          <w:p w14:paraId="58E9613C" w14:textId="77777777" w:rsidR="007B72AC" w:rsidRPr="00F92AF5" w:rsidRDefault="007B72AC" w:rsidP="007B72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0</w:t>
            </w:r>
          </w:p>
        </w:tc>
      </w:tr>
      <w:tr w:rsidR="007B72AC" w:rsidRPr="00F92AF5" w14:paraId="6477F262" w14:textId="77777777" w:rsidTr="007B72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4" w:type="pct"/>
            <w:noWrap/>
            <w:hideMark/>
          </w:tcPr>
          <w:p w14:paraId="2D56A62E" w14:textId="77777777" w:rsidR="007B72AC" w:rsidRPr="00F92AF5" w:rsidRDefault="007B72AC" w:rsidP="007B72AC">
            <w:pPr>
              <w:rPr>
                <w:rFonts w:ascii="Calibri" w:eastAsia="Times New Roman" w:hAnsi="Calibri" w:cs="Calibri"/>
                <w:color w:val="000000"/>
                <w:lang w:eastAsia="en-GB"/>
              </w:rPr>
            </w:pPr>
            <w:r w:rsidRPr="00F92AF5">
              <w:rPr>
                <w:rFonts w:ascii="Calibri" w:eastAsia="Times New Roman" w:hAnsi="Calibri" w:cs="Calibri"/>
                <w:color w:val="000000"/>
                <w:lang w:eastAsia="en-GB"/>
              </w:rPr>
              <w:t>4</w:t>
            </w:r>
          </w:p>
        </w:tc>
        <w:tc>
          <w:tcPr>
            <w:tcW w:w="922" w:type="pct"/>
            <w:noWrap/>
            <w:hideMark/>
          </w:tcPr>
          <w:p w14:paraId="7031EB94" w14:textId="77777777"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312:213</w:t>
            </w:r>
          </w:p>
        </w:tc>
        <w:tc>
          <w:tcPr>
            <w:tcW w:w="858" w:type="pct"/>
            <w:noWrap/>
            <w:hideMark/>
          </w:tcPr>
          <w:p w14:paraId="462787CC" w14:textId="77777777"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99</w:t>
            </w:r>
          </w:p>
        </w:tc>
        <w:tc>
          <w:tcPr>
            <w:tcW w:w="1700" w:type="pct"/>
            <w:noWrap/>
            <w:hideMark/>
          </w:tcPr>
          <w:p w14:paraId="759180D6" w14:textId="77777777"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25</w:t>
            </w:r>
          </w:p>
        </w:tc>
        <w:tc>
          <w:tcPr>
            <w:tcW w:w="726" w:type="pct"/>
            <w:noWrap/>
            <w:hideMark/>
          </w:tcPr>
          <w:p w14:paraId="6A0888E0" w14:textId="031DB99B"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-15</w:t>
            </w:r>
          </w:p>
        </w:tc>
      </w:tr>
      <w:tr w:rsidR="007B72AC" w:rsidRPr="00F92AF5" w14:paraId="687178BD" w14:textId="77777777" w:rsidTr="007B72AC">
        <w:trPr>
          <w:trHeight w:val="300"/>
        </w:trPr>
        <w:tc>
          <w:tcPr>
            <w:cnfStyle w:val="001000000000" w:firstRow="0" w:lastRow="0" w:firstColumn="1" w:lastColumn="0" w:oddVBand="0" w:evenVBand="0" w:oddHBand="0" w:evenHBand="0" w:firstRowFirstColumn="0" w:firstRowLastColumn="0" w:lastRowFirstColumn="0" w:lastRowLastColumn="0"/>
            <w:tcW w:w="794" w:type="pct"/>
            <w:noWrap/>
            <w:hideMark/>
          </w:tcPr>
          <w:p w14:paraId="689A80DA" w14:textId="77777777" w:rsidR="007B72AC" w:rsidRPr="00F92AF5" w:rsidRDefault="007B72AC" w:rsidP="007B72AC">
            <w:pPr>
              <w:rPr>
                <w:rFonts w:ascii="Calibri" w:eastAsia="Times New Roman" w:hAnsi="Calibri" w:cs="Calibri"/>
                <w:color w:val="000000"/>
                <w:lang w:eastAsia="en-GB"/>
              </w:rPr>
            </w:pPr>
            <w:r w:rsidRPr="00F92AF5">
              <w:rPr>
                <w:rFonts w:ascii="Calibri" w:eastAsia="Times New Roman" w:hAnsi="Calibri" w:cs="Calibri"/>
                <w:color w:val="000000"/>
                <w:lang w:eastAsia="en-GB"/>
              </w:rPr>
              <w:t>5</w:t>
            </w:r>
          </w:p>
        </w:tc>
        <w:tc>
          <w:tcPr>
            <w:tcW w:w="922" w:type="pct"/>
            <w:noWrap/>
            <w:hideMark/>
          </w:tcPr>
          <w:p w14:paraId="0A4E1094" w14:textId="77777777" w:rsidR="007B72AC" w:rsidRPr="00F92AF5" w:rsidRDefault="007B72AC" w:rsidP="007B72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212:113</w:t>
            </w:r>
          </w:p>
        </w:tc>
        <w:tc>
          <w:tcPr>
            <w:tcW w:w="858" w:type="pct"/>
            <w:noWrap/>
            <w:hideMark/>
          </w:tcPr>
          <w:p w14:paraId="6FDEA806" w14:textId="77777777" w:rsidR="007B72AC" w:rsidRPr="00F92AF5" w:rsidRDefault="007B72AC" w:rsidP="007B72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99</w:t>
            </w:r>
          </w:p>
        </w:tc>
        <w:tc>
          <w:tcPr>
            <w:tcW w:w="1700" w:type="pct"/>
            <w:noWrap/>
            <w:hideMark/>
          </w:tcPr>
          <w:p w14:paraId="4BE0D91A" w14:textId="77777777" w:rsidR="007B72AC" w:rsidRPr="00F92AF5" w:rsidRDefault="007B72AC" w:rsidP="007B72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25</w:t>
            </w:r>
          </w:p>
        </w:tc>
        <w:tc>
          <w:tcPr>
            <w:tcW w:w="726" w:type="pct"/>
            <w:noWrap/>
            <w:hideMark/>
          </w:tcPr>
          <w:p w14:paraId="0BF59C15" w14:textId="2F714352" w:rsidR="007B72AC" w:rsidRPr="00F92AF5" w:rsidRDefault="007B72AC" w:rsidP="007B72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-40</w:t>
            </w:r>
          </w:p>
        </w:tc>
      </w:tr>
      <w:tr w:rsidR="007B72AC" w:rsidRPr="00F92AF5" w14:paraId="71B61E65" w14:textId="77777777" w:rsidTr="007B72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4" w:type="pct"/>
            <w:noWrap/>
            <w:hideMark/>
          </w:tcPr>
          <w:p w14:paraId="6431E3D1" w14:textId="77777777" w:rsidR="007B72AC" w:rsidRPr="00F92AF5" w:rsidRDefault="007B72AC" w:rsidP="007B72AC">
            <w:pPr>
              <w:rPr>
                <w:rFonts w:ascii="Calibri" w:eastAsia="Times New Roman" w:hAnsi="Calibri" w:cs="Calibri"/>
                <w:color w:val="000000"/>
                <w:lang w:eastAsia="en-GB"/>
              </w:rPr>
            </w:pPr>
            <w:r w:rsidRPr="00F92AF5">
              <w:rPr>
                <w:rFonts w:ascii="Calibri" w:eastAsia="Times New Roman" w:hAnsi="Calibri" w:cs="Calibri"/>
                <w:color w:val="000000"/>
                <w:lang w:eastAsia="en-GB"/>
              </w:rPr>
              <w:t>6</w:t>
            </w:r>
          </w:p>
        </w:tc>
        <w:tc>
          <w:tcPr>
            <w:tcW w:w="922" w:type="pct"/>
            <w:noWrap/>
            <w:hideMark/>
          </w:tcPr>
          <w:p w14:paraId="68FDBE1D" w14:textId="77777777"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120:0</w:t>
            </w:r>
          </w:p>
        </w:tc>
        <w:tc>
          <w:tcPr>
            <w:tcW w:w="858" w:type="pct"/>
            <w:noWrap/>
            <w:hideMark/>
          </w:tcPr>
          <w:p w14:paraId="69733BAB" w14:textId="77777777"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112</w:t>
            </w:r>
          </w:p>
        </w:tc>
        <w:tc>
          <w:tcPr>
            <w:tcW w:w="1700" w:type="pct"/>
            <w:noWrap/>
            <w:hideMark/>
          </w:tcPr>
          <w:p w14:paraId="04C506DC" w14:textId="77777777"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28</w:t>
            </w:r>
          </w:p>
        </w:tc>
        <w:tc>
          <w:tcPr>
            <w:tcW w:w="726" w:type="pct"/>
            <w:noWrap/>
            <w:hideMark/>
          </w:tcPr>
          <w:p w14:paraId="15A4E371" w14:textId="5AF7B6F5" w:rsidR="007B72AC" w:rsidRPr="00F92AF5" w:rsidRDefault="007B72AC" w:rsidP="007B72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92AF5">
              <w:rPr>
                <w:rFonts w:ascii="Calibri" w:eastAsia="Times New Roman" w:hAnsi="Calibri" w:cs="Calibri"/>
                <w:color w:val="000000"/>
                <w:lang w:eastAsia="en-GB"/>
              </w:rPr>
              <w:t>-65</w:t>
            </w:r>
          </w:p>
        </w:tc>
      </w:tr>
    </w:tbl>
    <w:p w14:paraId="6A39E091" w14:textId="3CDA0A53" w:rsidR="00F92AF5" w:rsidRDefault="00F92AF5">
      <w:r>
        <w:fldChar w:fldCharType="begin"/>
      </w:r>
      <w:r>
        <w:instrText xml:space="preserve"> LINK Excel.Sheet.12 "https://d.docs.live.net/02b68e8caf59726b/Documents/University/Year3/robotics project.xlsx" "Sheet1!R1C1:R9C5" \a \f 4 \h  \* MERGEFORMAT </w:instrText>
      </w:r>
      <w:r>
        <w:fldChar w:fldCharType="separate"/>
      </w:r>
    </w:p>
    <w:p w14:paraId="7F733699" w14:textId="77904F96" w:rsidR="00F92AF5" w:rsidRDefault="00F92AF5">
      <w:pPr>
        <w:rPr>
          <w:rFonts w:ascii="Arial" w:hAnsi="Arial" w:cs="Arial"/>
        </w:rPr>
      </w:pPr>
      <w:r>
        <w:rPr>
          <w:rFonts w:ascii="Arial" w:hAnsi="Arial" w:cs="Arial"/>
        </w:rPr>
        <w:fldChar w:fldCharType="end"/>
      </w:r>
    </w:p>
    <w:p w14:paraId="2EBB2DBE" w14:textId="45CF6615" w:rsidR="00541116" w:rsidRDefault="00541116">
      <w:pPr>
        <w:rPr>
          <w:rFonts w:ascii="Arial" w:hAnsi="Arial" w:cs="Arial"/>
        </w:rPr>
      </w:pPr>
      <w:r>
        <w:rPr>
          <w:rFonts w:ascii="Arial" w:hAnsi="Arial" w:cs="Arial"/>
        </w:rPr>
        <w:t>Each predicted path can, therefore, be defined as:</w:t>
      </w:r>
    </w:p>
    <w:p w14:paraId="383AF077" w14:textId="13CAD8D0" w:rsidR="00541116" w:rsidRDefault="007B72AC" w:rsidP="007D33F7">
      <w:pPr>
        <w:ind w:firstLine="720"/>
        <w:rPr>
          <w:rFonts w:ascii="Arial" w:eastAsiaTheme="minorEastAsia" w:hAnsi="Arial" w:cs="Arial"/>
        </w:rPr>
      </w:pPr>
      <w:r>
        <w:rPr>
          <w:rFonts w:ascii="Arial" w:hAnsi="Arial" w:cs="Arial"/>
          <w:noProof/>
        </w:rPr>
        <w:lastRenderedPageBreak/>
        <w:drawing>
          <wp:anchor distT="0" distB="0" distL="114300" distR="114300" simplePos="0" relativeHeight="251694080" behindDoc="0" locked="0" layoutInCell="1" allowOverlap="1" wp14:anchorId="7EE8CEDD" wp14:editId="19C14F01">
            <wp:simplePos x="0" y="0"/>
            <wp:positionH relativeFrom="margin">
              <wp:align>center</wp:align>
            </wp:positionH>
            <wp:positionV relativeFrom="paragraph">
              <wp:posOffset>0</wp:posOffset>
            </wp:positionV>
            <wp:extent cx="2104390" cy="2755265"/>
            <wp:effectExtent l="0" t="0" r="0" b="6985"/>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7137" r="26947"/>
                    <a:stretch/>
                  </pic:blipFill>
                  <pic:spPr bwMode="auto">
                    <a:xfrm>
                      <a:off x="0" y="0"/>
                      <a:ext cx="2104390" cy="2755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1116">
        <w:rPr>
          <w:rFonts w:ascii="Arial" w:hAnsi="Arial" w:cs="Arial"/>
        </w:rPr>
        <w:t>P</w:t>
      </w:r>
      <w:r w:rsidR="007D33F7">
        <w:rPr>
          <w:rFonts w:ascii="Arial" w:hAnsi="Arial" w:cs="Arial"/>
          <w:vertAlign w:val="subscript"/>
        </w:rPr>
        <w:t>i</w:t>
      </w:r>
      <w:r w:rsidR="007D33F7">
        <w:rPr>
          <w:rFonts w:ascii="Arial" w:hAnsi="Arial" w:cs="Arial"/>
        </w:rPr>
        <w:t>(x, y)</w:t>
      </w:r>
      <w:r w:rsidR="00541116">
        <w:rPr>
          <w:rFonts w:ascii="Arial" w:hAnsi="Arial" w:cs="Arial"/>
        </w:rPr>
        <w:t xml:space="preserve"> = </w:t>
      </w:r>
      <m:oMath>
        <m:r>
          <w:rPr>
            <w:rFonts w:ascii="Cambria Math" w:hAnsi="Cambria Math" w:cs="Arial"/>
          </w:rPr>
          <m:t>(x+0.5*</m:t>
        </m:r>
        <m:func>
          <m:funcPr>
            <m:ctrlPr>
              <w:rPr>
                <w:rFonts w:ascii="Cambria Math" w:hAnsi="Cambria Math" w:cs="Arial"/>
              </w:rPr>
            </m:ctrlPr>
          </m:funcPr>
          <m:fName>
            <m:r>
              <m:rPr>
                <m:sty m:val="p"/>
              </m:rPr>
              <w:rPr>
                <w:rFonts w:ascii="Cambria Math" w:hAnsi="Cambria Math" w:cs="Arial"/>
              </w:rPr>
              <m:t>cos</m:t>
            </m:r>
            <m:ctrlPr>
              <w:rPr>
                <w:rFonts w:ascii="Cambria Math" w:hAnsi="Cambria Math" w:cs="Arial"/>
                <w:i/>
              </w:rPr>
            </m:ctrlP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e>
            </m:d>
          </m:e>
        </m:func>
        <m:r>
          <w:rPr>
            <w:rFonts w:ascii="Cambria Math" w:hAnsi="Cambria Math" w:cs="Arial"/>
          </w:rPr>
          <m:t>, y+0.5*</m:t>
        </m:r>
        <m:func>
          <m:funcPr>
            <m:ctrlPr>
              <w:rPr>
                <w:rFonts w:ascii="Cambria Math" w:hAnsi="Cambria Math" w:cs="Arial"/>
              </w:rPr>
            </m:ctrlPr>
          </m:funcPr>
          <m:fName>
            <m:r>
              <m:rPr>
                <m:sty m:val="p"/>
              </m:rPr>
              <w:rPr>
                <w:rFonts w:ascii="Cambria Math" w:hAnsi="Cambria Math" w:cs="Arial"/>
              </w:rPr>
              <m:t>sin</m:t>
            </m:r>
            <m:ctrlPr>
              <w:rPr>
                <w:rFonts w:ascii="Cambria Math" w:hAnsi="Cambria Math" w:cs="Arial"/>
                <w:i/>
              </w:rPr>
            </m:ctrlP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e>
            </m:d>
          </m:e>
        </m:func>
        <m:r>
          <w:rPr>
            <w:rFonts w:ascii="Cambria Math" w:eastAsiaTheme="minorEastAsia" w:hAnsi="Cambria Math" w:cs="Arial"/>
          </w:rPr>
          <m:t xml:space="preserve"> )</m:t>
        </m:r>
      </m:oMath>
      <w:r w:rsidR="00541116">
        <w:rPr>
          <w:rFonts w:ascii="Arial" w:eastAsiaTheme="minorEastAsia" w:hAnsi="Arial" w:cs="Arial"/>
        </w:rPr>
        <w:t xml:space="preserve"> </w:t>
      </w:r>
      <w:r w:rsidR="007D33F7">
        <w:rPr>
          <w:rFonts w:ascii="Arial" w:eastAsiaTheme="minorEastAsia" w:hAnsi="Arial" w:cs="Arial"/>
        </w:rPr>
        <w:tab/>
      </w:r>
      <m:oMath>
        <m:func>
          <m:funcPr>
            <m:ctrlPr>
              <w:rPr>
                <w:rFonts w:ascii="Cambria Math" w:eastAsiaTheme="minorEastAsia" w:hAnsi="Cambria Math" w:cs="Arial"/>
                <w:i/>
              </w:rPr>
            </m:ctrlPr>
          </m:funcPr>
          <m:fName>
            <m:limLow>
              <m:limLowPr>
                <m:ctrlPr>
                  <w:rPr>
                    <w:rFonts w:ascii="Cambria Math" w:eastAsiaTheme="minorEastAsia" w:hAnsi="Cambria Math" w:cs="Arial"/>
                    <w:i/>
                  </w:rPr>
                </m:ctrlPr>
              </m:limLowPr>
              <m:e>
                <m:r>
                  <m:rPr>
                    <m:sty m:val="p"/>
                  </m:rPr>
                  <w:rPr>
                    <w:rFonts w:ascii="Cambria Math" w:hAnsi="Cambria Math" w:cs="Arial"/>
                  </w:rPr>
                  <m:t>lim</m:t>
                </m:r>
              </m:e>
              <m:lim>
                <m:r>
                  <w:rPr>
                    <w:rFonts w:ascii="Cambria Math" w:eastAsiaTheme="minorEastAsia" w:hAnsi="Cambria Math" w:cs="Arial"/>
                  </w:rPr>
                  <m:t>0→</m:t>
                </m:r>
                <m:r>
                  <w:rPr>
                    <w:rFonts w:ascii="Cambria Math" w:eastAsiaTheme="minorEastAsia" w:hAnsi="Cambria Math" w:cs="Arial"/>
                  </w:rPr>
                  <m:t>6</m:t>
                </m:r>
              </m:lim>
            </m:limLow>
          </m:fName>
          <m:e>
            <m:r>
              <w:rPr>
                <w:rFonts w:ascii="Cambria Math" w:eastAsiaTheme="minorEastAsia" w:hAnsi="Cambria Math" w:cs="Arial"/>
              </w:rPr>
              <m:t>i</m:t>
            </m:r>
          </m:e>
        </m:func>
      </m:oMath>
    </w:p>
    <w:p w14:paraId="4B25AF33" w14:textId="234FF230" w:rsidR="00541116" w:rsidRDefault="007D33F7">
      <w:pPr>
        <w:rPr>
          <w:rFonts w:ascii="Arial" w:hAnsi="Arial" w:cs="Arial"/>
        </w:rPr>
      </w:pPr>
      <w:r>
        <w:rPr>
          <w:rFonts w:ascii="Arial" w:eastAsiaTheme="minorEastAsia" w:hAnsi="Arial" w:cs="Arial"/>
        </w:rPr>
        <w:t>where x and y represent the robot’s current position and i represents a region from 0-6.</w:t>
      </w:r>
      <w:r w:rsidR="004258F6">
        <w:rPr>
          <w:rFonts w:ascii="Arial" w:eastAsiaTheme="minorEastAsia" w:hAnsi="Arial" w:cs="Arial"/>
        </w:rPr>
        <w:t xml:space="preserve"> The angle Θ will therefore change based on the region and so seven unique paths are calculated to be tested. </w:t>
      </w:r>
      <w:r>
        <w:rPr>
          <w:rFonts w:ascii="Arial" w:hAnsi="Arial" w:cs="Arial"/>
        </w:rPr>
        <w:t>The distance to the goal can be expressed as:</w:t>
      </w:r>
    </w:p>
    <w:p w14:paraId="34325DC9" w14:textId="09509B55" w:rsidR="004258F6" w:rsidRDefault="00856C82" w:rsidP="00856C82">
      <w:pPr>
        <w:jc w:val="both"/>
        <w:rPr>
          <w:rFonts w:ascii="Arial" w:eastAsiaTheme="minorEastAsia" w:hAnsi="Arial" w:cs="Arial"/>
        </w:rPr>
      </w:pPr>
      <w:r>
        <w:rPr>
          <w:rFonts w:ascii="Arial" w:hAnsi="Arial" w:cs="Arial"/>
        </w:rPr>
        <w:tab/>
      </w:r>
      <w:r w:rsidR="007D33F7">
        <w:rPr>
          <w:rFonts w:ascii="Arial" w:hAnsi="Arial" w:cs="Arial"/>
        </w:rPr>
        <w:t xml:space="preserve"> </w:t>
      </w:r>
      <m:oMath>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goal</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x</m:t>
                            </m:r>
                          </m:sub>
                        </m:sSub>
                        <m:r>
                          <w:rPr>
                            <w:rFonts w:ascii="Cambria Math" w:hAnsi="Cambria Math" w:cs="Arial"/>
                          </w:rPr>
                          <m:t>)</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goal</m:t>
                            </m:r>
                          </m:e>
                          <m:sub>
                            <m:r>
                              <w:rPr>
                                <w:rFonts w:ascii="Cambria Math" w:hAnsi="Cambria Math" w:cs="Arial"/>
                              </w:rPr>
                              <m:t>y</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y</m:t>
                            </m:r>
                          </m:sub>
                        </m:sSub>
                        <m:r>
                          <w:rPr>
                            <w:rFonts w:ascii="Cambria Math" w:hAnsi="Cambria Math" w:cs="Arial"/>
                          </w:rPr>
                          <m:t>)</m:t>
                        </m:r>
                      </m:e>
                      <m:sup>
                        <m:r>
                          <w:rPr>
                            <w:rFonts w:ascii="Cambria Math" w:hAnsi="Cambria Math" w:cs="Arial"/>
                          </w:rPr>
                          <m:t>2</m:t>
                        </m:r>
                      </m:sup>
                    </m:sSup>
                    <m:r>
                      <w:rPr>
                        <w:rFonts w:ascii="Cambria Math" w:hAnsi="Cambria Math" w:cs="Arial"/>
                      </w:rPr>
                      <m:t xml:space="preserve">  </m:t>
                    </m:r>
                  </m:e>
                </m:rad>
                <m:r>
                  <w:rPr>
                    <w:rFonts w:ascii="Cambria Math" w:hAnsi="Cambria Math" w:cs="Arial"/>
                  </w:rPr>
                  <m:t>,</m:t>
                </m:r>
                <m:r>
                  <w:rPr>
                    <w:rFonts w:ascii="Cambria Math" w:hAnsi="Cambria Math" w:cs="Arial"/>
                  </w:rPr>
                  <m:t xml:space="preserve">           </m:t>
                </m:r>
                <m:sSub>
                  <m:sSubPr>
                    <m:ctrlPr>
                      <w:rPr>
                        <w:rFonts w:ascii="Cambria Math" w:hAnsi="Cambria Math" w:cs="Arial"/>
                        <w:i/>
                      </w:rPr>
                    </m:ctrlPr>
                  </m:sSubPr>
                  <m:e>
                    <m:r>
                      <w:rPr>
                        <w:rFonts w:ascii="Cambria Math" w:hAnsi="Cambria Math" w:cs="Arial"/>
                      </w:rPr>
                      <m:t xml:space="preserve"> τ</m:t>
                    </m:r>
                  </m:e>
                  <m:sub>
                    <m:r>
                      <w:rPr>
                        <w:rFonts w:ascii="Cambria Math" w:hAnsi="Cambria Math" w:cs="Arial"/>
                      </w:rPr>
                      <m:t>i</m:t>
                    </m:r>
                  </m:sub>
                </m:sSub>
                <m:r>
                  <w:rPr>
                    <w:rFonts w:ascii="Cambria Math" w:hAnsi="Cambria Math" w:cs="Arial"/>
                  </w:rPr>
                  <m:t>&lt;0</m:t>
                </m:r>
                <m:r>
                  <w:rPr>
                    <w:rFonts w:ascii="Cambria Math" w:hAnsi="Cambria Math" w:cs="Arial"/>
                  </w:rPr>
                  <m:t>.7</m:t>
                </m:r>
              </m:e>
              <m:e>
                <m:r>
                  <w:rPr>
                    <w:rFonts w:ascii="Cambria Math" w:hAnsi="Cambria Math" w:cs="Arial"/>
                  </w:rPr>
                  <m:t>20*</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goal</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x</m:t>
                            </m:r>
                          </m:sub>
                        </m:sSub>
                        <m:r>
                          <w:rPr>
                            <w:rFonts w:ascii="Cambria Math" w:hAnsi="Cambria Math" w:cs="Arial"/>
                          </w:rPr>
                          <m:t>)</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goal</m:t>
                            </m:r>
                          </m:e>
                          <m:sub>
                            <m:r>
                              <w:rPr>
                                <w:rFonts w:ascii="Cambria Math" w:hAnsi="Cambria Math" w:cs="Arial"/>
                              </w:rPr>
                              <m:t>y</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y</m:t>
                            </m:r>
                          </m:sub>
                        </m:sSub>
                        <m:r>
                          <w:rPr>
                            <w:rFonts w:ascii="Cambria Math" w:hAnsi="Cambria Math" w:cs="Arial"/>
                          </w:rPr>
                          <m:t>)</m:t>
                        </m:r>
                      </m:e>
                      <m:sup>
                        <m:r>
                          <w:rPr>
                            <w:rFonts w:ascii="Cambria Math" w:hAnsi="Cambria Math" w:cs="Arial"/>
                          </w:rPr>
                          <m:t>2</m:t>
                        </m:r>
                      </m:sup>
                    </m:sSup>
                    <m:r>
                      <w:rPr>
                        <w:rFonts w:ascii="Cambria Math" w:hAnsi="Cambria Math" w:cs="Arial"/>
                      </w:rPr>
                      <m:t xml:space="preserve">  </m:t>
                    </m:r>
                  </m:e>
                </m:rad>
                <m:r>
                  <w:rPr>
                    <w:rFonts w:ascii="Cambria Math" w:hAnsi="Cambria Math" w:cs="Arial"/>
                  </w:rPr>
                  <m:t>,  &amp;</m:t>
                </m:r>
                <m:sSub>
                  <m:sSubPr>
                    <m:ctrlPr>
                      <w:rPr>
                        <w:rFonts w:ascii="Cambria Math" w:hAnsi="Cambria Math" w:cs="Arial"/>
                        <w:i/>
                      </w:rPr>
                    </m:ctrlPr>
                  </m:sSubPr>
                  <m:e>
                    <m:r>
                      <w:rPr>
                        <w:rFonts w:ascii="Cambria Math" w:hAnsi="Cambria Math" w:cs="Arial"/>
                      </w:rPr>
                      <m:t xml:space="preserve"> τ</m:t>
                    </m:r>
                  </m:e>
                  <m:sub>
                    <m:r>
                      <w:rPr>
                        <w:rFonts w:ascii="Cambria Math" w:hAnsi="Cambria Math" w:cs="Arial"/>
                      </w:rPr>
                      <m:t>i</m:t>
                    </m:r>
                  </m:sub>
                </m:sSub>
                <m:r>
                  <w:rPr>
                    <w:rFonts w:ascii="Cambria Math" w:hAnsi="Cambria Math" w:cs="Arial"/>
                  </w:rPr>
                  <m:t>≥0</m:t>
                </m:r>
                <m:r>
                  <w:rPr>
                    <w:rFonts w:ascii="Cambria Math" w:hAnsi="Cambria Math" w:cs="Arial"/>
                  </w:rPr>
                  <m:t>.7</m:t>
                </m:r>
              </m:e>
            </m:eqArr>
          </m:e>
        </m:d>
      </m:oMath>
    </w:p>
    <w:p w14:paraId="521825EF" w14:textId="68CB5D24" w:rsidR="004258F6" w:rsidRPr="004258F6" w:rsidRDefault="004258F6" w:rsidP="00856C82">
      <w:pPr>
        <w:jc w:val="both"/>
        <w:rPr>
          <w:rFonts w:ascii="Arial" w:eastAsiaTheme="minorEastAsia" w:hAnsi="Arial" w:cs="Arial"/>
        </w:rPr>
      </w:pPr>
      <w:r>
        <w:rPr>
          <w:rFonts w:ascii="Arial" w:eastAsiaTheme="minorEastAsia" w:hAnsi="Arial" w:cs="Arial"/>
        </w:rPr>
        <w:t xml:space="preserve">Where </w:t>
      </w:r>
      <m:oMath>
        <m:sSub>
          <m:sSubPr>
            <m:ctrlPr>
              <w:rPr>
                <w:rFonts w:ascii="Cambria Math" w:hAnsi="Cambria Math" w:cs="Arial"/>
                <w:i/>
              </w:rPr>
            </m:ctrlPr>
          </m:sSubPr>
          <m:e>
            <m:r>
              <w:rPr>
                <w:rFonts w:ascii="Cambria Math" w:hAnsi="Cambria Math" w:cs="Arial"/>
              </w:rPr>
              <m:t xml:space="preserve"> τ</m:t>
            </m:r>
          </m:e>
          <m:sub>
            <m:r>
              <w:rPr>
                <w:rFonts w:ascii="Cambria Math" w:hAnsi="Cambria Math" w:cs="Arial"/>
              </w:rPr>
              <m:t>i</m:t>
            </m:r>
          </m:sub>
        </m:sSub>
      </m:oMath>
      <w:r>
        <w:rPr>
          <w:rFonts w:ascii="Arial" w:eastAsiaTheme="minorEastAsia" w:hAnsi="Arial" w:cs="Arial"/>
        </w:rPr>
        <w:t xml:space="preserve"> is the lowest scan value returned within that region (in metres). </w:t>
      </w:r>
      <w:r w:rsidR="009E3F1D">
        <w:rPr>
          <w:rFonts w:ascii="Arial" w:eastAsiaTheme="minorEastAsia" w:hAnsi="Arial" w:cs="Arial"/>
        </w:rPr>
        <w:t>This distance is compared and the smallest path is selected to be the sub goal.</w:t>
      </w:r>
    </w:p>
    <w:p w14:paraId="7F09766D" w14:textId="780E38A0" w:rsidR="006466D6" w:rsidRPr="00201EBD" w:rsidRDefault="006466D6">
      <w:pPr>
        <w:rPr>
          <w:rFonts w:ascii="Arial" w:hAnsi="Arial" w:cs="Arial"/>
        </w:rPr>
      </w:pPr>
      <w:r w:rsidRPr="00201EBD">
        <w:rPr>
          <w:rFonts w:ascii="Arial" w:hAnsi="Arial" w:cs="Arial"/>
        </w:rPr>
        <w:t>Comments</w:t>
      </w:r>
    </w:p>
    <w:p w14:paraId="291128CA" w14:textId="09568CA9" w:rsidR="00307C5A" w:rsidRPr="00201EBD" w:rsidRDefault="006466D6" w:rsidP="008A7CBC">
      <w:pPr>
        <w:pStyle w:val="ListParagraph"/>
        <w:numPr>
          <w:ilvl w:val="0"/>
          <w:numId w:val="1"/>
        </w:numPr>
        <w:rPr>
          <w:rFonts w:ascii="Arial" w:hAnsi="Arial" w:cs="Arial"/>
        </w:rPr>
      </w:pPr>
      <w:r w:rsidRPr="00201EBD">
        <w:rPr>
          <w:rFonts w:ascii="Arial" w:hAnsi="Arial" w:cs="Arial"/>
        </w:rPr>
        <w:t xml:space="preserve">The program works smoother when using a lower ros rate (e.g. 5-10Hz). This is because the </w:t>
      </w:r>
      <w:r w:rsidR="008A7CBC" w:rsidRPr="00201EBD">
        <w:rPr>
          <w:rFonts w:ascii="Arial" w:hAnsi="Arial" w:cs="Arial"/>
        </w:rPr>
        <w:t>turtlebot has more time to turn before the call-backs are updated.</w:t>
      </w:r>
    </w:p>
    <w:p w14:paraId="12568429" w14:textId="5576A7A7" w:rsidR="008A7CBC" w:rsidRPr="00201EBD" w:rsidRDefault="008A7CBC" w:rsidP="008A7CBC">
      <w:pPr>
        <w:pStyle w:val="ListParagraph"/>
        <w:numPr>
          <w:ilvl w:val="0"/>
          <w:numId w:val="1"/>
        </w:numPr>
        <w:rPr>
          <w:rFonts w:ascii="Arial" w:hAnsi="Arial" w:cs="Arial"/>
        </w:rPr>
      </w:pPr>
      <w:r w:rsidRPr="00201EBD">
        <w:rPr>
          <w:rFonts w:ascii="Arial" w:hAnsi="Arial" w:cs="Arial"/>
        </w:rPr>
        <w:t xml:space="preserve">It was found that the error in the difference between the </w:t>
      </w:r>
      <w:r w:rsidR="0040512C">
        <w:rPr>
          <w:rFonts w:ascii="Arial" w:hAnsi="Arial" w:cs="Arial"/>
        </w:rPr>
        <w:t>robot’s</w:t>
      </w:r>
      <w:r w:rsidRPr="00201EBD">
        <w:rPr>
          <w:rFonts w:ascii="Arial" w:hAnsi="Arial" w:cs="Arial"/>
        </w:rPr>
        <w:t xml:space="preserve"> current angle and the angle required to turn to the goal, is best set as </w:t>
      </w:r>
      <w:r w:rsidR="00F3657F" w:rsidRPr="00201EBD">
        <w:rPr>
          <w:rFonts w:ascii="Arial" w:hAnsi="Arial" w:cs="Arial"/>
        </w:rPr>
        <w:t>±4.5 degrees. This is the best compromise between speed and accuracy in the programs ability to turn in the direction of a goal.</w:t>
      </w:r>
    </w:p>
    <w:p w14:paraId="7D2058CB" w14:textId="4E276749" w:rsidR="00307C5A" w:rsidRDefault="009E26AA">
      <w:pPr>
        <w:rPr>
          <w:rFonts w:ascii="Arial" w:hAnsi="Arial" w:cs="Arial"/>
        </w:rPr>
      </w:pPr>
      <w:r w:rsidRPr="00201EBD">
        <w:rPr>
          <w:rFonts w:ascii="Arial" w:hAnsi="Arial" w:cs="Arial"/>
        </w:rPr>
        <w:t xml:space="preserve">The </w:t>
      </w:r>
      <w:r w:rsidR="006466D6" w:rsidRPr="00201EBD">
        <w:rPr>
          <w:rFonts w:ascii="Arial" w:hAnsi="Arial" w:cs="Arial"/>
        </w:rPr>
        <w:t xml:space="preserve">angle from the odometry will sometimes not be published and so the turtlebot will rotate </w:t>
      </w:r>
      <w:bookmarkStart w:id="0" w:name="_GoBack"/>
      <w:r w:rsidR="006466D6" w:rsidRPr="00201EBD">
        <w:rPr>
          <w:rFonts w:ascii="Arial" w:hAnsi="Arial" w:cs="Arial"/>
        </w:rPr>
        <w:t>on its axis</w:t>
      </w:r>
      <w:r w:rsidR="008A7CBC" w:rsidRPr="00201EBD">
        <w:rPr>
          <w:rFonts w:ascii="Arial" w:hAnsi="Arial" w:cs="Arial"/>
        </w:rPr>
        <w:t xml:space="preserve"> forever. Gazebo</w:t>
      </w:r>
      <w:r w:rsidR="0092604F">
        <w:rPr>
          <w:rFonts w:ascii="Arial" w:hAnsi="Arial" w:cs="Arial"/>
        </w:rPr>
        <w:t xml:space="preserve"> simulator</w:t>
      </w:r>
      <w:r w:rsidR="008A7CBC" w:rsidRPr="00201EBD">
        <w:rPr>
          <w:rFonts w:ascii="Arial" w:hAnsi="Arial" w:cs="Arial"/>
        </w:rPr>
        <w:t xml:space="preserve"> will need to be shutdown and restarted to fix this issue.</w:t>
      </w:r>
    </w:p>
    <w:bookmarkEnd w:id="0"/>
    <w:p w14:paraId="08817488" w14:textId="0B61FC1B" w:rsidR="009A3C43" w:rsidRDefault="009A3C43">
      <w:pPr>
        <w:rPr>
          <w:rFonts w:ascii="Arial" w:hAnsi="Arial" w:cs="Arial"/>
        </w:rPr>
      </w:pPr>
      <w:r>
        <w:rPr>
          <w:rFonts w:ascii="Arial" w:hAnsi="Arial" w:cs="Arial"/>
        </w:rPr>
        <w:br w:type="page"/>
      </w:r>
    </w:p>
    <w:p w14:paraId="49115DCB" w14:textId="77777777" w:rsidR="009E3F1D" w:rsidRDefault="009E3F1D">
      <w:pPr>
        <w:rPr>
          <w:rFonts w:ascii="Arial" w:hAnsi="Arial" w:cs="Arial"/>
        </w:rPr>
      </w:pPr>
    </w:p>
    <w:p w14:paraId="765D6595" w14:textId="70E97029" w:rsidR="009E3F1D" w:rsidRDefault="009E3F1D">
      <w:pPr>
        <w:rPr>
          <w:rFonts w:ascii="Arial" w:hAnsi="Arial" w:cs="Arial"/>
        </w:rPr>
      </w:pPr>
      <w:r>
        <w:rPr>
          <w:rFonts w:ascii="Arial" w:hAnsi="Arial" w:cs="Arial"/>
        </w:rPr>
        <w:t>Appendix</w:t>
      </w:r>
    </w:p>
    <w:p w14:paraId="4680DB77" w14:textId="11EACD12" w:rsidR="009E3F1D" w:rsidRDefault="009E3F1D">
      <w:pPr>
        <w:rPr>
          <w:rFonts w:ascii="Arial" w:hAnsi="Arial" w:cs="Arial"/>
        </w:rPr>
      </w:pPr>
      <w:r>
        <w:rPr>
          <w:rFonts w:ascii="Arial" w:hAnsi="Arial" w:cs="Arial"/>
        </w:rPr>
        <w:t xml:space="preserve">Odometry callback (youtube video inc.) - </w:t>
      </w:r>
      <w:hyperlink r:id="rId8" w:history="1">
        <w:r w:rsidRPr="006F0F69">
          <w:rPr>
            <w:rStyle w:val="Hyperlink"/>
            <w:rFonts w:ascii="Arial" w:hAnsi="Arial" w:cs="Arial"/>
          </w:rPr>
          <w:t>http://www.theconstructsim.com/ros-qa-know-pose-robot-python/</w:t>
        </w:r>
      </w:hyperlink>
    </w:p>
    <w:p w14:paraId="77EFC22C" w14:textId="1CEDBDAD" w:rsidR="009E3F1D" w:rsidRDefault="009E3F1D">
      <w:pPr>
        <w:rPr>
          <w:rFonts w:ascii="Arial" w:hAnsi="Arial" w:cs="Arial"/>
        </w:rPr>
      </w:pPr>
      <w:r>
        <w:rPr>
          <w:rFonts w:ascii="Arial" w:hAnsi="Arial" w:cs="Arial"/>
        </w:rPr>
        <w:t xml:space="preserve">Pseudo-code used - </w:t>
      </w:r>
      <w:hyperlink r:id="rId9" w:history="1">
        <w:r w:rsidRPr="006F0F69">
          <w:rPr>
            <w:rStyle w:val="Hyperlink"/>
            <w:rFonts w:ascii="Arial" w:hAnsi="Arial" w:cs="Arial"/>
          </w:rPr>
          <w:t>https://adrianboeing.blogspot.co.uk/2012/05/dynamic-window-algorithm-motion.html</w:t>
        </w:r>
      </w:hyperlink>
    </w:p>
    <w:p w14:paraId="2E327EB2" w14:textId="164AA820" w:rsidR="009E3F1D" w:rsidRDefault="009E3F1D">
      <w:pPr>
        <w:rPr>
          <w:rFonts w:ascii="Arial" w:hAnsi="Arial" w:cs="Arial"/>
        </w:rPr>
      </w:pPr>
      <w:r>
        <w:rPr>
          <w:rFonts w:ascii="Arial" w:hAnsi="Arial" w:cs="Arial"/>
        </w:rPr>
        <w:t xml:space="preserve">Odometry reset - </w:t>
      </w:r>
      <w:hyperlink r:id="rId10" w:history="1">
        <w:r w:rsidRPr="006F0F69">
          <w:rPr>
            <w:rStyle w:val="Hyperlink"/>
            <w:rFonts w:ascii="Arial" w:hAnsi="Arial" w:cs="Arial"/>
          </w:rPr>
          <w:t>https://answers.ros.org/question/203088/reset-turtlebot-odometry-in-a-python-script/</w:t>
        </w:r>
      </w:hyperlink>
    </w:p>
    <w:p w14:paraId="7D1E3F33" w14:textId="77777777" w:rsidR="009E3F1D" w:rsidRPr="00201EBD" w:rsidRDefault="009E3F1D">
      <w:pPr>
        <w:rPr>
          <w:rFonts w:ascii="Arial" w:hAnsi="Arial" w:cs="Arial"/>
        </w:rPr>
      </w:pPr>
    </w:p>
    <w:sectPr w:rsidR="009E3F1D" w:rsidRPr="00201E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BA081" w14:textId="77777777" w:rsidR="0027608F" w:rsidRDefault="0027608F" w:rsidP="0027608F">
      <w:pPr>
        <w:spacing w:after="0" w:line="240" w:lineRule="auto"/>
      </w:pPr>
      <w:r>
        <w:separator/>
      </w:r>
    </w:p>
  </w:endnote>
  <w:endnote w:type="continuationSeparator" w:id="0">
    <w:p w14:paraId="3F6A55FF" w14:textId="77777777" w:rsidR="0027608F" w:rsidRDefault="0027608F" w:rsidP="00276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68CC9" w14:textId="77777777" w:rsidR="0027608F" w:rsidRDefault="0027608F" w:rsidP="0027608F">
      <w:pPr>
        <w:spacing w:after="0" w:line="240" w:lineRule="auto"/>
      </w:pPr>
      <w:r>
        <w:separator/>
      </w:r>
    </w:p>
  </w:footnote>
  <w:footnote w:type="continuationSeparator" w:id="0">
    <w:p w14:paraId="42005C7C" w14:textId="77777777" w:rsidR="0027608F" w:rsidRDefault="0027608F" w:rsidP="00276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74579"/>
    <w:multiLevelType w:val="hybridMultilevel"/>
    <w:tmpl w:val="EE68A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8F"/>
    <w:rsid w:val="00003BFE"/>
    <w:rsid w:val="00021BD5"/>
    <w:rsid w:val="000B3742"/>
    <w:rsid w:val="000B7235"/>
    <w:rsid w:val="00201EBD"/>
    <w:rsid w:val="0027608F"/>
    <w:rsid w:val="00281905"/>
    <w:rsid w:val="00307C5A"/>
    <w:rsid w:val="00320A39"/>
    <w:rsid w:val="003962DC"/>
    <w:rsid w:val="0040512C"/>
    <w:rsid w:val="004258F6"/>
    <w:rsid w:val="005332E7"/>
    <w:rsid w:val="00541116"/>
    <w:rsid w:val="006466D6"/>
    <w:rsid w:val="006D01F7"/>
    <w:rsid w:val="007B5FB8"/>
    <w:rsid w:val="007B72AC"/>
    <w:rsid w:val="007D33F7"/>
    <w:rsid w:val="00856C82"/>
    <w:rsid w:val="008A7CBC"/>
    <w:rsid w:val="0092604F"/>
    <w:rsid w:val="00930F7B"/>
    <w:rsid w:val="009A3C43"/>
    <w:rsid w:val="009E1EF6"/>
    <w:rsid w:val="009E26AA"/>
    <w:rsid w:val="009E3F1D"/>
    <w:rsid w:val="00A04B88"/>
    <w:rsid w:val="00AA3FDD"/>
    <w:rsid w:val="00B44DE3"/>
    <w:rsid w:val="00BD2981"/>
    <w:rsid w:val="00BF116C"/>
    <w:rsid w:val="00BF7313"/>
    <w:rsid w:val="00C07749"/>
    <w:rsid w:val="00C5418B"/>
    <w:rsid w:val="00C72FBC"/>
    <w:rsid w:val="00D35393"/>
    <w:rsid w:val="00EB7811"/>
    <w:rsid w:val="00F3657F"/>
    <w:rsid w:val="00F92AF5"/>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B5E95D"/>
  <w15:chartTrackingRefBased/>
  <w15:docId w15:val="{167ECBC6-65E6-44A8-847C-E51C01D6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08F"/>
  </w:style>
  <w:style w:type="paragraph" w:styleId="Footer">
    <w:name w:val="footer"/>
    <w:basedOn w:val="Normal"/>
    <w:link w:val="FooterChar"/>
    <w:uiPriority w:val="99"/>
    <w:unhideWhenUsed/>
    <w:rsid w:val="00276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08F"/>
  </w:style>
  <w:style w:type="paragraph" w:styleId="ListParagraph">
    <w:name w:val="List Paragraph"/>
    <w:basedOn w:val="Normal"/>
    <w:uiPriority w:val="34"/>
    <w:qFormat/>
    <w:rsid w:val="008A7CBC"/>
    <w:pPr>
      <w:ind w:left="720"/>
      <w:contextualSpacing/>
    </w:pPr>
  </w:style>
  <w:style w:type="character" w:styleId="PlaceholderText">
    <w:name w:val="Placeholder Text"/>
    <w:basedOn w:val="DefaultParagraphFont"/>
    <w:uiPriority w:val="99"/>
    <w:semiHidden/>
    <w:rsid w:val="00541116"/>
    <w:rPr>
      <w:color w:val="808080"/>
    </w:rPr>
  </w:style>
  <w:style w:type="character" w:styleId="Hyperlink">
    <w:name w:val="Hyperlink"/>
    <w:basedOn w:val="DefaultParagraphFont"/>
    <w:uiPriority w:val="99"/>
    <w:unhideWhenUsed/>
    <w:rsid w:val="009E3F1D"/>
    <w:rPr>
      <w:color w:val="0563C1" w:themeColor="hyperlink"/>
      <w:u w:val="single"/>
    </w:rPr>
  </w:style>
  <w:style w:type="character" w:styleId="UnresolvedMention">
    <w:name w:val="Unresolved Mention"/>
    <w:basedOn w:val="DefaultParagraphFont"/>
    <w:uiPriority w:val="99"/>
    <w:semiHidden/>
    <w:unhideWhenUsed/>
    <w:rsid w:val="009E3F1D"/>
    <w:rPr>
      <w:color w:val="808080"/>
      <w:shd w:val="clear" w:color="auto" w:fill="E6E6E6"/>
    </w:rPr>
  </w:style>
  <w:style w:type="table" w:styleId="PlainTable5">
    <w:name w:val="Plain Table 5"/>
    <w:basedOn w:val="TableNormal"/>
    <w:uiPriority w:val="45"/>
    <w:rsid w:val="00F92A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65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constructsim.com/ros-qa-know-pose-robot-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nswers.ros.org/question/203088/reset-turtlebot-odometry-in-a-python-script/" TargetMode="External"/><Relationship Id="rId4" Type="http://schemas.openxmlformats.org/officeDocument/2006/relationships/webSettings" Target="webSettings.xml"/><Relationship Id="rId9" Type="http://schemas.openxmlformats.org/officeDocument/2006/relationships/hyperlink" Target="https://adrianboeing.blogspot.co.uk/2012/05/dynamic-window-algorithm-mo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 Jack A</dc:creator>
  <cp:keywords/>
  <dc:description/>
  <cp:lastModifiedBy>Rome, Jack A</cp:lastModifiedBy>
  <cp:revision>2</cp:revision>
  <dcterms:created xsi:type="dcterms:W3CDTF">2018-02-19T07:47:00Z</dcterms:created>
  <dcterms:modified xsi:type="dcterms:W3CDTF">2018-02-19T07:47:00Z</dcterms:modified>
</cp:coreProperties>
</file>