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6C586" w14:textId="77777777" w:rsidR="00A528DE" w:rsidRDefault="00A528DE" w:rsidP="009308E2">
      <w:pPr>
        <w:rPr>
          <w:b/>
          <w:color w:val="FF0000"/>
          <w:sz w:val="28"/>
          <w:szCs w:val="28"/>
        </w:rPr>
      </w:pPr>
    </w:p>
    <w:p w14:paraId="3E22626A" w14:textId="6F0B9534" w:rsidR="00A528DE" w:rsidRDefault="00A528DE" w:rsidP="00A528DE">
      <w:pPr>
        <w:jc w:val="center"/>
        <w:rPr>
          <w:b/>
          <w:color w:val="000000" w:themeColor="text1"/>
          <w:sz w:val="56"/>
          <w:szCs w:val="28"/>
        </w:rPr>
      </w:pPr>
      <w:r w:rsidRPr="00A528DE">
        <w:rPr>
          <w:b/>
          <w:color w:val="000000" w:themeColor="text1"/>
          <w:sz w:val="56"/>
          <w:szCs w:val="28"/>
        </w:rPr>
        <w:t>SUPERVISION DE CLIMATISEURS EN SALLE DE SERVEUR</w:t>
      </w:r>
    </w:p>
    <w:p w14:paraId="2A67EB32" w14:textId="6FB6A804" w:rsidR="00A528DE" w:rsidRDefault="00A528DE" w:rsidP="00A528DE">
      <w:pPr>
        <w:jc w:val="center"/>
        <w:rPr>
          <w:b/>
          <w:color w:val="000000" w:themeColor="text1"/>
          <w:sz w:val="56"/>
          <w:szCs w:val="28"/>
        </w:rPr>
      </w:pPr>
    </w:p>
    <w:p w14:paraId="25219EDE" w14:textId="405664DA" w:rsidR="00A528DE" w:rsidRDefault="006A055D">
      <w:pPr>
        <w:pStyle w:val="En-ttedetabledesmatires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Rapport de projet numéro </w:t>
      </w:r>
      <w:r w:rsidR="004611F5">
        <w:rPr>
          <w:rFonts w:hint="eastAsia"/>
          <w:b/>
          <w:sz w:val="28"/>
          <w:szCs w:val="28"/>
          <w:u w:val="single"/>
          <w:lang w:eastAsia="zh-CN"/>
        </w:rPr>
        <w:t>11</w:t>
      </w:r>
      <w:r>
        <w:rPr>
          <w:b/>
          <w:sz w:val="28"/>
          <w:szCs w:val="28"/>
          <w:u w:val="single"/>
        </w:rPr>
        <w:t xml:space="preserve"> : Semaine du </w:t>
      </w:r>
      <w:r w:rsidR="004611F5">
        <w:rPr>
          <w:rFonts w:hint="eastAsia"/>
          <w:b/>
          <w:sz w:val="28"/>
          <w:szCs w:val="28"/>
          <w:u w:val="single"/>
          <w:lang w:eastAsia="zh-CN"/>
        </w:rPr>
        <w:t>18</w:t>
      </w:r>
      <w:r>
        <w:rPr>
          <w:b/>
          <w:sz w:val="28"/>
          <w:szCs w:val="28"/>
          <w:u w:val="single"/>
        </w:rPr>
        <w:t xml:space="preserve">/02/19 au </w:t>
      </w:r>
      <w:r w:rsidR="004611F5">
        <w:rPr>
          <w:rFonts w:hint="eastAsia"/>
          <w:b/>
          <w:sz w:val="28"/>
          <w:szCs w:val="28"/>
          <w:u w:val="single"/>
          <w:lang w:eastAsia="zh-CN"/>
        </w:rPr>
        <w:t>24</w:t>
      </w:r>
      <w:r w:rsidR="001836FF">
        <w:rPr>
          <w:b/>
          <w:sz w:val="28"/>
          <w:szCs w:val="28"/>
          <w:u w:val="single"/>
        </w:rPr>
        <w:t>/02</w:t>
      </w:r>
      <w:r w:rsidR="00A6068D" w:rsidRPr="00A6068D">
        <w:rPr>
          <w:b/>
          <w:sz w:val="28"/>
          <w:szCs w:val="28"/>
          <w:u w:val="single"/>
        </w:rPr>
        <w:t>/19</w:t>
      </w:r>
    </w:p>
    <w:p w14:paraId="7D386652" w14:textId="238E0449" w:rsidR="00A01CCC" w:rsidRDefault="00A01CCC" w:rsidP="00A01CCC">
      <w:pPr>
        <w:rPr>
          <w:lang w:eastAsia="fr-FR"/>
        </w:rPr>
      </w:pPr>
    </w:p>
    <w:p w14:paraId="2E5DFB81" w14:textId="50070595" w:rsidR="00E4046A" w:rsidRDefault="00A01CCC" w:rsidP="001C37AF">
      <w:r>
        <w:rPr>
          <w:lang w:eastAsia="fr-FR"/>
        </w:rPr>
        <w:t xml:space="preserve">Cette semaine nous vous avons vu pour faire un point sur l’avancement du projet. Nous avons vu pour le projet que nous devions </w:t>
      </w:r>
      <w:r w:rsidR="0060326E">
        <w:rPr>
          <w:lang w:eastAsia="fr-FR"/>
        </w:rPr>
        <w:t xml:space="preserve">savoir des </w:t>
      </w:r>
      <w:r w:rsidR="0060326E">
        <w:t>limites de fonctionnement de</w:t>
      </w:r>
      <w:r w:rsidR="006B25A8">
        <w:t>s</w:t>
      </w:r>
      <w:r w:rsidR="0060326E">
        <w:t xml:space="preserve"> clims et de</w:t>
      </w:r>
      <w:r w:rsidR="006B25A8">
        <w:t>s</w:t>
      </w:r>
      <w:r w:rsidR="0060326E">
        <w:t xml:space="preserve"> serveurs afin de réaliser les effets de la supervision.</w:t>
      </w:r>
    </w:p>
    <w:p w14:paraId="5CADAA83" w14:textId="0D73441A" w:rsidR="0060326E" w:rsidRDefault="0060326E" w:rsidP="001C37AF"/>
    <w:p w14:paraId="1A085697" w14:textId="2361801B" w:rsidR="0060326E" w:rsidRDefault="00405CAF" w:rsidP="001C37AF">
      <w:pPr>
        <w:rPr>
          <w:sz w:val="40"/>
          <w:szCs w:val="40"/>
        </w:rPr>
      </w:pPr>
      <w:r w:rsidRPr="00405CAF">
        <w:rPr>
          <w:sz w:val="40"/>
          <w:szCs w:val="40"/>
        </w:rPr>
        <w:t xml:space="preserve">Clims </w:t>
      </w:r>
    </w:p>
    <w:p w14:paraId="6E7C63FF" w14:textId="77777777" w:rsidR="00405CAF" w:rsidRPr="00405CAF" w:rsidRDefault="00405CAF" w:rsidP="001C37AF">
      <w:pPr>
        <w:rPr>
          <w:sz w:val="40"/>
          <w:szCs w:val="40"/>
        </w:rPr>
      </w:pPr>
    </w:p>
    <w:p w14:paraId="6AECC158" w14:textId="56B7CF69" w:rsidR="00405CAF" w:rsidRDefault="006B25A8" w:rsidP="001C37AF">
      <w:pPr>
        <w:rPr>
          <w:b/>
          <w:sz w:val="28"/>
          <w:szCs w:val="28"/>
          <w:lang w:eastAsia="fr-FR"/>
        </w:rPr>
      </w:pPr>
      <w:r>
        <w:rPr>
          <w:lang w:eastAsia="fr-FR"/>
        </w:rPr>
        <w:t xml:space="preserve">On </w:t>
      </w:r>
      <w:r w:rsidR="00405CAF">
        <w:rPr>
          <w:lang w:eastAsia="fr-FR"/>
        </w:rPr>
        <w:t>a vu</w:t>
      </w:r>
      <w:r>
        <w:rPr>
          <w:lang w:eastAsia="fr-FR"/>
        </w:rPr>
        <w:t xml:space="preserve"> que</w:t>
      </w:r>
      <w:r w:rsidR="00405CAF">
        <w:rPr>
          <w:lang w:eastAsia="fr-FR"/>
        </w:rPr>
        <w:t xml:space="preserve"> la marque de</w:t>
      </w:r>
      <w:r>
        <w:rPr>
          <w:lang w:eastAsia="fr-FR"/>
        </w:rPr>
        <w:t>s clims en salle de serveur était</w:t>
      </w:r>
      <w:r w:rsidR="00405CAF">
        <w:rPr>
          <w:lang w:eastAsia="fr-FR"/>
        </w:rPr>
        <w:t xml:space="preserve"> : </w:t>
      </w:r>
      <w:r w:rsidR="00405CAF" w:rsidRPr="00405CAF">
        <w:rPr>
          <w:b/>
          <w:sz w:val="28"/>
          <w:szCs w:val="28"/>
          <w:lang w:eastAsia="fr-FR"/>
        </w:rPr>
        <w:t>SABIANA SKYSTAR SK14</w:t>
      </w:r>
    </w:p>
    <w:p w14:paraId="73BB8EA6" w14:textId="7D5C7621" w:rsidR="00C31B57" w:rsidRDefault="00C31B57" w:rsidP="001C37AF">
      <w:pPr>
        <w:rPr>
          <w:b/>
          <w:sz w:val="28"/>
          <w:szCs w:val="28"/>
          <w:lang w:eastAsia="fr-FR"/>
        </w:rPr>
      </w:pPr>
    </w:p>
    <w:p w14:paraId="0863271B" w14:textId="77777777" w:rsidR="00C31B57" w:rsidRPr="00C31B57" w:rsidRDefault="00C31B57" w:rsidP="001C37AF">
      <w:pPr>
        <w:rPr>
          <w:sz w:val="28"/>
          <w:szCs w:val="28"/>
          <w:u w:val="single"/>
          <w:lang w:eastAsia="fr-FR"/>
        </w:rPr>
      </w:pPr>
    </w:p>
    <w:p w14:paraId="7A5519A5" w14:textId="7B8339C0" w:rsidR="00405CAF" w:rsidRDefault="00405CAF" w:rsidP="001C37AF">
      <w:pPr>
        <w:rPr>
          <w:lang w:eastAsia="zh-CN"/>
        </w:rPr>
      </w:pPr>
      <w:r w:rsidRPr="00405CAF">
        <w:rPr>
          <w:noProof/>
          <w:lang w:eastAsia="fr-FR"/>
        </w:rPr>
        <w:drawing>
          <wp:inline distT="0" distB="0" distL="0" distR="0" wp14:anchorId="6D52EA21" wp14:editId="25371702">
            <wp:extent cx="5756910" cy="14077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7C86" w14:textId="2263F08B" w:rsidR="00405CAF" w:rsidRDefault="00405CAF" w:rsidP="001C37AF">
      <w:pPr>
        <w:rPr>
          <w:lang w:eastAsia="zh-CN"/>
        </w:rPr>
      </w:pPr>
    </w:p>
    <w:p w14:paraId="6F0FC621" w14:textId="68507508" w:rsidR="00405CAF" w:rsidRDefault="00405CAF" w:rsidP="00405CAF">
      <w:pPr>
        <w:rPr>
          <w:lang w:eastAsia="zh-CN"/>
        </w:rPr>
      </w:pPr>
      <w:r>
        <w:rPr>
          <w:lang w:eastAsia="zh-CN"/>
        </w:rPr>
        <w:t>Donc, dans l</w:t>
      </w:r>
      <w:r>
        <w:rPr>
          <w:lang w:eastAsia="fr-FR"/>
        </w:rPr>
        <w:t>’air</w:t>
      </w:r>
      <w:r>
        <w:rPr>
          <w:lang w:eastAsia="zh-CN"/>
        </w:rPr>
        <w:t xml:space="preserve"> on peut voir pour les clims </w:t>
      </w:r>
      <w:r>
        <w:rPr>
          <w:rFonts w:hint="eastAsia"/>
          <w:lang w:eastAsia="zh-CN"/>
        </w:rPr>
        <w:t>：</w:t>
      </w:r>
    </w:p>
    <w:p w14:paraId="7B98537B" w14:textId="57E8F164" w:rsidR="00405CAF" w:rsidRDefault="00405CAF" w:rsidP="001C37AF">
      <w:pPr>
        <w:rPr>
          <w:lang w:eastAsia="zh-CN"/>
        </w:rPr>
      </w:pPr>
      <w:r>
        <w:rPr>
          <w:lang w:eastAsia="zh-CN"/>
        </w:rPr>
        <w:t xml:space="preserve">Humilité relative 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5 </w:t>
      </w:r>
      <w:r>
        <w:rPr>
          <w:rFonts w:hint="eastAsia"/>
          <w:lang w:eastAsia="zh-CN"/>
        </w:rPr>
        <w:t>－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75</w:t>
      </w:r>
      <w:r>
        <w:rPr>
          <w:rFonts w:hint="eastAsia"/>
          <w:lang w:eastAsia="zh-CN"/>
        </w:rPr>
        <w:t>％．</w:t>
      </w:r>
    </w:p>
    <w:p w14:paraId="1E8171C8" w14:textId="185E21F7" w:rsidR="00405CAF" w:rsidRDefault="00405CAF" w:rsidP="001C37AF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eastAsia="zh-CN"/>
        </w:rPr>
      </w:pPr>
      <w:r>
        <w:rPr>
          <w:lang w:eastAsia="zh-CN"/>
        </w:rPr>
        <w:t xml:space="preserve">Température 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6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°C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  <w:lang w:eastAsia="zh-CN"/>
        </w:rPr>
        <w:t>－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eastAsia="zh-CN"/>
        </w:rPr>
        <w:t>40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°C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  <w:lang w:eastAsia="zh-CN"/>
        </w:rPr>
        <w:t>．</w:t>
      </w:r>
    </w:p>
    <w:p w14:paraId="6E49C43D" w14:textId="1EFA4B41" w:rsidR="00C31B57" w:rsidRDefault="00C31B57" w:rsidP="001C37AF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eastAsia="zh-CN"/>
        </w:rPr>
      </w:pPr>
    </w:p>
    <w:p w14:paraId="0325B018" w14:textId="77777777" w:rsidR="00C31B57" w:rsidRDefault="00C31B57" w:rsidP="001C37AF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eastAsia="zh-CN"/>
        </w:rPr>
      </w:pPr>
    </w:p>
    <w:p w14:paraId="3E059DAC" w14:textId="7140D91F" w:rsidR="00C31B57" w:rsidRPr="00C31B57" w:rsidRDefault="00C31B57" w:rsidP="00C31B57">
      <w:pPr>
        <w:rPr>
          <w:sz w:val="28"/>
          <w:szCs w:val="28"/>
          <w:lang w:eastAsia="fr-FR"/>
        </w:rPr>
      </w:pPr>
      <w:r w:rsidRPr="00C31B57">
        <w:rPr>
          <w:sz w:val="28"/>
          <w:szCs w:val="28"/>
          <w:lang w:eastAsia="fr-FR"/>
        </w:rPr>
        <w:t>Lien de donné</w:t>
      </w:r>
      <w:r w:rsidR="002C6ED8">
        <w:rPr>
          <w:sz w:val="28"/>
          <w:szCs w:val="28"/>
          <w:lang w:eastAsia="fr-FR"/>
        </w:rPr>
        <w:t>es</w:t>
      </w:r>
      <w:r w:rsidRPr="00C31B57">
        <w:rPr>
          <w:sz w:val="28"/>
          <w:szCs w:val="28"/>
          <w:lang w:eastAsia="fr-FR"/>
        </w:rPr>
        <w:t> :</w:t>
      </w:r>
    </w:p>
    <w:p w14:paraId="2E32A6D3" w14:textId="2D3BFD44" w:rsidR="00C31B57" w:rsidRDefault="002C6ED8" w:rsidP="00C31B57">
      <w:pPr>
        <w:rPr>
          <w:sz w:val="28"/>
          <w:szCs w:val="28"/>
          <w:u w:val="single"/>
          <w:lang w:eastAsia="fr-FR"/>
        </w:rPr>
      </w:pPr>
      <w:r w:rsidRPr="002C6ED8">
        <w:rPr>
          <w:sz w:val="28"/>
          <w:szCs w:val="28"/>
          <w:u w:val="single"/>
          <w:lang w:eastAsia="fr-FR"/>
        </w:rPr>
        <w:t>https://www.sabiana.it/storage/download/products/38/595213fc30838_skystar-fr-cat-a4790310-rev-d-10-12-spdf.pdf?fbclid=IwAR3xCiE9ZzM55o21ArKTEq_phGJs0L8bJSF2u6w9grFEPYusf5idjilFGfA</w:t>
      </w:r>
    </w:p>
    <w:p w14:paraId="6836C631" w14:textId="77777777" w:rsidR="00C31B57" w:rsidRDefault="00C31B57" w:rsidP="00C31B57">
      <w:pPr>
        <w:rPr>
          <w:sz w:val="28"/>
          <w:szCs w:val="28"/>
          <w:u w:val="single"/>
          <w:lang w:eastAsia="fr-FR"/>
        </w:rPr>
      </w:pPr>
    </w:p>
    <w:p w14:paraId="5F32E199" w14:textId="77777777" w:rsidR="00C31B57" w:rsidRDefault="00C31B57" w:rsidP="001C37AF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eastAsia="zh-CN"/>
        </w:rPr>
      </w:pPr>
    </w:p>
    <w:p w14:paraId="61C9B9D1" w14:textId="4D11A0D7" w:rsidR="00C31B57" w:rsidRDefault="00C31B57" w:rsidP="001C37AF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eastAsia="zh-CN"/>
        </w:rPr>
      </w:pPr>
    </w:p>
    <w:p w14:paraId="385428F4" w14:textId="0FB3F21C" w:rsidR="00F8628F" w:rsidRDefault="00F8628F" w:rsidP="001C37AF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eastAsia="zh-CN"/>
        </w:rPr>
      </w:pPr>
    </w:p>
    <w:p w14:paraId="055BCB02" w14:textId="2D87ACFF" w:rsidR="00F8628F" w:rsidRDefault="00F8628F" w:rsidP="001C37AF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eastAsia="zh-CN"/>
        </w:rPr>
      </w:pPr>
    </w:p>
    <w:p w14:paraId="49047EFD" w14:textId="77777777" w:rsidR="00F8628F" w:rsidRDefault="00F8628F" w:rsidP="001C37AF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eastAsia="zh-CN"/>
        </w:rPr>
      </w:pPr>
    </w:p>
    <w:p w14:paraId="44E26D20" w14:textId="3D813998" w:rsidR="00C31B57" w:rsidRDefault="00C31B57" w:rsidP="001C37AF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eastAsia="zh-CN"/>
        </w:rPr>
      </w:pPr>
    </w:p>
    <w:p w14:paraId="0F03F99C" w14:textId="4C888D45" w:rsidR="00430756" w:rsidRDefault="00C31B57" w:rsidP="001C37AF">
      <w:pPr>
        <w:rPr>
          <w:sz w:val="40"/>
          <w:szCs w:val="40"/>
        </w:rPr>
      </w:pPr>
      <w:r>
        <w:rPr>
          <w:sz w:val="40"/>
          <w:szCs w:val="40"/>
        </w:rPr>
        <w:lastRenderedPageBreak/>
        <w:t>Serveur</w:t>
      </w:r>
    </w:p>
    <w:p w14:paraId="2DA07658" w14:textId="77777777" w:rsidR="00F8628F" w:rsidRDefault="00F8628F" w:rsidP="001C37AF">
      <w:pPr>
        <w:rPr>
          <w:sz w:val="40"/>
          <w:szCs w:val="40"/>
        </w:rPr>
      </w:pPr>
    </w:p>
    <w:p w14:paraId="579D0F20" w14:textId="5B177497" w:rsidR="00430756" w:rsidRPr="00430756" w:rsidRDefault="00430756" w:rsidP="001C37AF">
      <w:pPr>
        <w:rPr>
          <w:sz w:val="40"/>
          <w:szCs w:val="40"/>
        </w:rPr>
      </w:pPr>
      <w:r>
        <w:rPr>
          <w:lang w:eastAsia="zh-CN"/>
        </w:rPr>
        <w:t>En f</w:t>
      </w:r>
      <w:r w:rsidR="006B25A8">
        <w:rPr>
          <w:lang w:eastAsia="zh-CN"/>
        </w:rPr>
        <w:t>ait, on ne trouvait pas exactement les données du serveur parce qu’on ne savait</w:t>
      </w:r>
      <w:r>
        <w:rPr>
          <w:lang w:eastAsia="zh-CN"/>
        </w:rPr>
        <w:t xml:space="preserve"> pas le type de serveur à l’IUT, on va le cherche</w:t>
      </w:r>
      <w:r w:rsidR="006B25A8">
        <w:rPr>
          <w:lang w:eastAsia="zh-CN"/>
        </w:rPr>
        <w:t>r</w:t>
      </w:r>
      <w:r>
        <w:rPr>
          <w:lang w:eastAsia="zh-CN"/>
        </w:rPr>
        <w:t xml:space="preserve"> </w:t>
      </w:r>
      <w:r w:rsidR="002C6ED8">
        <w:rPr>
          <w:lang w:eastAsia="zh-CN"/>
        </w:rPr>
        <w:t>les semaine suivant</w:t>
      </w:r>
      <w:r w:rsidR="006B25A8">
        <w:rPr>
          <w:lang w:eastAsia="zh-CN"/>
        </w:rPr>
        <w:t>e</w:t>
      </w:r>
      <w:r w:rsidR="002C6ED8">
        <w:rPr>
          <w:lang w:eastAsia="zh-CN"/>
        </w:rPr>
        <w:t xml:space="preserve">s,  mais quand même on peut voir les données sur l’internet. </w:t>
      </w:r>
    </w:p>
    <w:p w14:paraId="08A3C675" w14:textId="77777777" w:rsidR="00430756" w:rsidRPr="00430756" w:rsidRDefault="00430756" w:rsidP="001C37AF"/>
    <w:p w14:paraId="345D9A33" w14:textId="77777777" w:rsidR="00430756" w:rsidRPr="00430756" w:rsidRDefault="00430756" w:rsidP="00430756">
      <w:pPr>
        <w:pStyle w:val="Titre2"/>
        <w:shd w:val="clear" w:color="auto" w:fill="FFFFFF"/>
        <w:spacing w:before="450" w:line="375" w:lineRule="atLeast"/>
        <w:rPr>
          <w:rFonts w:ascii="Roboto" w:hAnsi="Roboto" w:hint="eastAsia"/>
          <w:b/>
          <w:color w:val="000000"/>
          <w:sz w:val="26"/>
          <w:u w:val="none"/>
        </w:rPr>
      </w:pPr>
      <w:r w:rsidRPr="00430756">
        <w:rPr>
          <w:rFonts w:ascii="Roboto" w:hAnsi="Roboto"/>
          <w:b/>
          <w:bCs/>
          <w:color w:val="000000"/>
          <w:sz w:val="26"/>
          <w:u w:val="none"/>
        </w:rPr>
        <w:t>La température idéale de la salle</w:t>
      </w:r>
    </w:p>
    <w:p w14:paraId="03A8DB1E" w14:textId="5347236B" w:rsidR="00430756" w:rsidRDefault="00430756" w:rsidP="001C37AF">
      <w:pPr>
        <w:rPr>
          <w:sz w:val="40"/>
          <w:szCs w:val="40"/>
        </w:rPr>
      </w:pPr>
    </w:p>
    <w:p w14:paraId="6B26B342" w14:textId="63647D94" w:rsidR="00430756" w:rsidRDefault="00430756" w:rsidP="001C37AF">
      <w:pPr>
        <w:rPr>
          <w:rFonts w:ascii="Roboto" w:hAnsi="Roboto" w:hint="eastAsia"/>
          <w:color w:val="000000"/>
          <w:sz w:val="23"/>
          <w:szCs w:val="23"/>
          <w:shd w:val="clear" w:color="auto" w:fill="FFFFFF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</w:rPr>
        <w:t> La température communément admise pour une salle de serveurs oscille entre 18 et 27°C, avec une sorte de consensus autour de 23°C.</w:t>
      </w:r>
    </w:p>
    <w:p w14:paraId="21328D61" w14:textId="2B668A52" w:rsidR="00430756" w:rsidRDefault="00430756" w:rsidP="001C37AF">
      <w:pPr>
        <w:rPr>
          <w:rFonts w:ascii="Roboto" w:hAnsi="Roboto" w:hint="eastAsia"/>
          <w:color w:val="000000"/>
          <w:sz w:val="23"/>
          <w:szCs w:val="23"/>
          <w:shd w:val="clear" w:color="auto" w:fill="FFFFFF"/>
        </w:rPr>
      </w:pPr>
    </w:p>
    <w:p w14:paraId="6E370EEA" w14:textId="77777777" w:rsidR="00430756" w:rsidRPr="00430756" w:rsidRDefault="00430756" w:rsidP="00430756">
      <w:pPr>
        <w:pStyle w:val="Titre2"/>
        <w:shd w:val="clear" w:color="auto" w:fill="FFFFFF"/>
        <w:spacing w:before="450" w:line="375" w:lineRule="atLeast"/>
        <w:rPr>
          <w:rFonts w:ascii="Roboto" w:hAnsi="Roboto" w:hint="eastAsia"/>
          <w:b/>
          <w:color w:val="000000"/>
          <w:sz w:val="26"/>
          <w:u w:val="none"/>
        </w:rPr>
      </w:pPr>
      <w:r w:rsidRPr="00430756">
        <w:rPr>
          <w:rFonts w:ascii="Roboto" w:hAnsi="Roboto"/>
          <w:b/>
          <w:bCs/>
          <w:color w:val="000000"/>
          <w:sz w:val="26"/>
          <w:u w:val="none"/>
        </w:rPr>
        <w:t>L'humidité idéale de la salle</w:t>
      </w:r>
    </w:p>
    <w:p w14:paraId="17D53B97" w14:textId="7DEEF5EA" w:rsidR="00430756" w:rsidRDefault="00430756" w:rsidP="001C37AF">
      <w:pPr>
        <w:rPr>
          <w:sz w:val="40"/>
          <w:szCs w:val="40"/>
        </w:rPr>
      </w:pPr>
    </w:p>
    <w:p w14:paraId="535D1FFF" w14:textId="20ECCA98" w:rsidR="00430756" w:rsidRDefault="00430756" w:rsidP="001C37AF">
      <w:pPr>
        <w:rPr>
          <w:rFonts w:ascii="Roboto" w:hAnsi="Roboto" w:hint="eastAsia"/>
          <w:color w:val="000000"/>
          <w:sz w:val="23"/>
          <w:szCs w:val="23"/>
          <w:shd w:val="clear" w:color="auto" w:fill="FFFFFF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</w:rPr>
        <w:t>En définitive, le taux d'humidité idéale d'une salle serveur se situe aux environs des 50% avec une tolérance entre 40 et 60%.</w:t>
      </w:r>
      <w:bookmarkStart w:id="0" w:name="_GoBack"/>
      <w:bookmarkEnd w:id="0"/>
    </w:p>
    <w:p w14:paraId="3724E2B1" w14:textId="1D195FFE" w:rsidR="00430756" w:rsidRDefault="00430756" w:rsidP="001C37AF">
      <w:pPr>
        <w:rPr>
          <w:rFonts w:ascii="Roboto" w:hAnsi="Roboto" w:hint="eastAsia"/>
          <w:color w:val="000000"/>
          <w:sz w:val="23"/>
          <w:szCs w:val="23"/>
          <w:shd w:val="clear" w:color="auto" w:fill="FFFFFF"/>
        </w:rPr>
      </w:pPr>
    </w:p>
    <w:p w14:paraId="718455E2" w14:textId="77777777" w:rsidR="00430756" w:rsidRDefault="00430756" w:rsidP="001C37AF">
      <w:pPr>
        <w:rPr>
          <w:sz w:val="40"/>
          <w:szCs w:val="40"/>
        </w:rPr>
      </w:pPr>
    </w:p>
    <w:p w14:paraId="79BA2382" w14:textId="6C49AE05" w:rsidR="002C6ED8" w:rsidRPr="002C6ED8" w:rsidRDefault="002C6ED8" w:rsidP="001C37AF">
      <w:pPr>
        <w:rPr>
          <w:sz w:val="28"/>
          <w:szCs w:val="28"/>
          <w:lang w:eastAsia="fr-FR"/>
        </w:rPr>
      </w:pPr>
      <w:r w:rsidRPr="00C31B57">
        <w:rPr>
          <w:sz w:val="28"/>
          <w:szCs w:val="28"/>
          <w:lang w:eastAsia="fr-FR"/>
        </w:rPr>
        <w:t>Lien de donné</w:t>
      </w:r>
      <w:r>
        <w:rPr>
          <w:sz w:val="28"/>
          <w:szCs w:val="28"/>
          <w:lang w:eastAsia="fr-FR"/>
        </w:rPr>
        <w:t>es</w:t>
      </w:r>
      <w:r w:rsidRPr="00C31B57">
        <w:rPr>
          <w:sz w:val="28"/>
          <w:szCs w:val="28"/>
          <w:lang w:eastAsia="fr-FR"/>
        </w:rPr>
        <w:t> :</w:t>
      </w:r>
    </w:p>
    <w:p w14:paraId="415E2E56" w14:textId="01A5C72B" w:rsidR="00C31B57" w:rsidRPr="002C6ED8" w:rsidRDefault="002C6ED8" w:rsidP="001C37AF">
      <w:pPr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  <w:lang w:eastAsia="zh-CN"/>
        </w:rPr>
      </w:pPr>
      <w:r w:rsidRPr="002C6ED8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  <w:lang w:eastAsia="zh-CN"/>
        </w:rPr>
        <w:t>http://temperatureideale.fr/conditions-ideales-climatisation-salle-serveur-machine-informatique</w:t>
      </w:r>
    </w:p>
    <w:p w14:paraId="1E7BD551" w14:textId="0FB34551" w:rsidR="00405CAF" w:rsidRDefault="00405CAF" w:rsidP="001C37AF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eastAsia="zh-CN"/>
        </w:rPr>
      </w:pPr>
    </w:p>
    <w:p w14:paraId="6B76F370" w14:textId="77777777" w:rsidR="00405CAF" w:rsidRDefault="00405CAF" w:rsidP="001C37AF">
      <w:pPr>
        <w:rPr>
          <w:lang w:eastAsia="zh-CN"/>
        </w:rPr>
      </w:pPr>
    </w:p>
    <w:p w14:paraId="4FAAE335" w14:textId="77777777" w:rsidR="00405CAF" w:rsidRPr="00405CAF" w:rsidRDefault="00405CAF" w:rsidP="001C37AF">
      <w:pPr>
        <w:rPr>
          <w:lang w:eastAsia="zh-CN"/>
        </w:rPr>
      </w:pPr>
    </w:p>
    <w:sectPr w:rsidR="00405CAF" w:rsidRPr="00405CAF" w:rsidSect="00032C53">
      <w:headerReference w:type="default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6CCE0F" w14:textId="77777777" w:rsidR="00167160" w:rsidRDefault="00167160" w:rsidP="00E316D0">
      <w:r>
        <w:separator/>
      </w:r>
    </w:p>
  </w:endnote>
  <w:endnote w:type="continuationSeparator" w:id="0">
    <w:p w14:paraId="20F5F9BF" w14:textId="77777777" w:rsidR="00167160" w:rsidRDefault="00167160" w:rsidP="00E3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58F5D9" w14:textId="23BEFE71" w:rsidR="00706A60" w:rsidRPr="009A6320" w:rsidRDefault="00706A60" w:rsidP="00706A60">
    <w:pPr>
      <w:pStyle w:val="Pieddepage"/>
      <w:framePr w:wrap="none" w:vAnchor="text" w:hAnchor="margin" w:xAlign="right" w:y="1"/>
      <w:rPr>
        <w:rStyle w:val="Numrodepage"/>
        <w:rFonts w:cstheme="minorHAnsi"/>
      </w:rPr>
    </w:pPr>
    <w:r w:rsidRPr="009A6320">
      <w:rPr>
        <w:rStyle w:val="Numrodepage"/>
        <w:rFonts w:cstheme="minorHAnsi"/>
      </w:rPr>
      <w:t xml:space="preserve">Page </w:t>
    </w:r>
    <w:r w:rsidRPr="009A6320">
      <w:rPr>
        <w:rStyle w:val="Numrodepage"/>
        <w:rFonts w:cstheme="minorHAnsi"/>
      </w:rPr>
      <w:fldChar w:fldCharType="begin"/>
    </w:r>
    <w:r w:rsidRPr="009A6320">
      <w:rPr>
        <w:rStyle w:val="Numrodepage"/>
        <w:rFonts w:cstheme="minorHAnsi"/>
      </w:rPr>
      <w:instrText xml:space="preserve"> PAGE </w:instrText>
    </w:r>
    <w:r w:rsidRPr="009A6320">
      <w:rPr>
        <w:rStyle w:val="Numrodepage"/>
        <w:rFonts w:cstheme="minorHAnsi"/>
      </w:rPr>
      <w:fldChar w:fldCharType="separate"/>
    </w:r>
    <w:r w:rsidR="006B25A8">
      <w:rPr>
        <w:rStyle w:val="Numrodepage"/>
        <w:rFonts w:cstheme="minorHAnsi"/>
        <w:noProof/>
      </w:rPr>
      <w:t>2</w:t>
    </w:r>
    <w:r w:rsidRPr="009A6320">
      <w:rPr>
        <w:rStyle w:val="Numrodepage"/>
        <w:rFonts w:cstheme="minorHAnsi"/>
      </w:rPr>
      <w:fldChar w:fldCharType="end"/>
    </w:r>
    <w:r w:rsidRPr="009A6320">
      <w:rPr>
        <w:rStyle w:val="Numrodepage"/>
        <w:rFonts w:cstheme="minorHAnsi"/>
      </w:rPr>
      <w:t xml:space="preserve"> sur </w:t>
    </w:r>
    <w:r w:rsidRPr="009A6320">
      <w:rPr>
        <w:rStyle w:val="Numrodepage"/>
        <w:rFonts w:cstheme="minorHAnsi"/>
      </w:rPr>
      <w:fldChar w:fldCharType="begin"/>
    </w:r>
    <w:r w:rsidRPr="009A6320">
      <w:rPr>
        <w:rStyle w:val="Numrodepage"/>
        <w:rFonts w:cstheme="minorHAnsi"/>
      </w:rPr>
      <w:instrText xml:space="preserve"> NUMPAGES </w:instrText>
    </w:r>
    <w:r w:rsidRPr="009A6320">
      <w:rPr>
        <w:rStyle w:val="Numrodepage"/>
        <w:rFonts w:cstheme="minorHAnsi"/>
      </w:rPr>
      <w:fldChar w:fldCharType="separate"/>
    </w:r>
    <w:r w:rsidR="006B25A8">
      <w:rPr>
        <w:rStyle w:val="Numrodepage"/>
        <w:rFonts w:cstheme="minorHAnsi"/>
        <w:noProof/>
      </w:rPr>
      <w:t>2</w:t>
    </w:r>
    <w:r w:rsidRPr="009A6320">
      <w:rPr>
        <w:rStyle w:val="Numrodepage"/>
        <w:rFonts w:cstheme="minorHAnsi"/>
      </w:rPr>
      <w:fldChar w:fldCharType="end"/>
    </w:r>
    <w:sdt>
      <w:sdtPr>
        <w:rPr>
          <w:rStyle w:val="Numrodepage"/>
          <w:rFonts w:cstheme="minorHAnsi"/>
        </w:rPr>
        <w:id w:val="-1711174771"/>
        <w:docPartObj>
          <w:docPartGallery w:val="Page Numbers (Bottom of Page)"/>
          <w:docPartUnique/>
        </w:docPartObj>
      </w:sdtPr>
      <w:sdtEndPr>
        <w:rPr>
          <w:rStyle w:val="Numrodepage"/>
        </w:rPr>
      </w:sdtEndPr>
      <w:sdtContent/>
    </w:sdt>
  </w:p>
  <w:p w14:paraId="631BC02E" w14:textId="77777777" w:rsidR="00325378" w:rsidRDefault="003253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F546AB" w14:textId="77777777" w:rsidR="00167160" w:rsidRDefault="00167160" w:rsidP="00E316D0">
      <w:r>
        <w:separator/>
      </w:r>
    </w:p>
  </w:footnote>
  <w:footnote w:type="continuationSeparator" w:id="0">
    <w:p w14:paraId="578C8644" w14:textId="77777777" w:rsidR="00167160" w:rsidRDefault="00167160" w:rsidP="00E31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C2F60" w14:textId="77777777" w:rsidR="00E316D0" w:rsidRDefault="00E316D0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1372BA" wp14:editId="432527C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0"/>
              <wp:wrapNone/>
              <wp:docPr id="17" name="Rectangle 17" title="Titre du docu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r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372FD52" w14:textId="45332C06" w:rsidR="00E316D0" w:rsidRPr="00E316D0" w:rsidRDefault="00E7705F" w:rsidP="00ED1149">
                              <w:pPr>
                                <w:pStyle w:val="Sansinterligne"/>
                                <w:jc w:val="center"/>
                                <w:rPr>
                                  <w:rFonts w:asciiTheme="majorHAnsi" w:hAnsiTheme="majorHAnsi"/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LAFORGE Samuel – ROLAND louis – qu menglong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61372BA" id="Rectangle 17" o:spid="_x0000_s1026" alt="Titre : Titre du document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" fillcolor="black [3213]" stroked="f" strokeweight="1pt">
              <v:textbox inset=",0,,0">
                <w:txbxContent>
                  <w:sdt>
                    <w:sdtPr>
                      <w:rPr>
                        <w:rFonts w:asciiTheme="majorHAnsi" w:hAnsiTheme="majorHAnsi"/>
                        <w:b/>
                        <w:caps/>
                        <w:spacing w:val="20"/>
                        <w:sz w:val="28"/>
                        <w:szCs w:val="28"/>
                      </w:rPr>
                      <w:alias w:val="Titr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0372FD52" w14:textId="45332C06" w:rsidR="00E316D0" w:rsidRPr="00E316D0" w:rsidRDefault="00E7705F" w:rsidP="00ED1149">
                        <w:pPr>
                          <w:pStyle w:val="Sansinterligne"/>
                          <w:jc w:val="center"/>
                          <w:rPr>
                            <w:rFonts w:asciiTheme="majorHAnsi" w:hAnsiTheme="majorHAnsi"/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LAFORGE Samuel – ROLAND louis – qu menglong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2F823E2F" w14:textId="77777777" w:rsidR="00E316D0" w:rsidRDefault="00E316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1FCE"/>
    <w:multiLevelType w:val="hybridMultilevel"/>
    <w:tmpl w:val="852080D4"/>
    <w:lvl w:ilvl="0" w:tplc="9E48B274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5A211D0"/>
    <w:multiLevelType w:val="hybridMultilevel"/>
    <w:tmpl w:val="3F9E2280"/>
    <w:lvl w:ilvl="0" w:tplc="65F008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14AC0"/>
    <w:multiLevelType w:val="hybridMultilevel"/>
    <w:tmpl w:val="1C4CDF3E"/>
    <w:lvl w:ilvl="0" w:tplc="C9729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215DE"/>
    <w:multiLevelType w:val="hybridMultilevel"/>
    <w:tmpl w:val="DA86EB66"/>
    <w:lvl w:ilvl="0" w:tplc="B988314E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70E7E9B"/>
    <w:multiLevelType w:val="hybridMultilevel"/>
    <w:tmpl w:val="18363A1A"/>
    <w:lvl w:ilvl="0" w:tplc="F27AB3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71FCE"/>
    <w:multiLevelType w:val="hybridMultilevel"/>
    <w:tmpl w:val="BD169C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6D0"/>
    <w:rsid w:val="00032C53"/>
    <w:rsid w:val="00081704"/>
    <w:rsid w:val="000960C3"/>
    <w:rsid w:val="000F4D25"/>
    <w:rsid w:val="00145C88"/>
    <w:rsid w:val="00156565"/>
    <w:rsid w:val="00167160"/>
    <w:rsid w:val="001836FF"/>
    <w:rsid w:val="001C37AF"/>
    <w:rsid w:val="001D4F6F"/>
    <w:rsid w:val="00215EF9"/>
    <w:rsid w:val="002C6ED8"/>
    <w:rsid w:val="002E77CA"/>
    <w:rsid w:val="00313C6A"/>
    <w:rsid w:val="00325378"/>
    <w:rsid w:val="00386C35"/>
    <w:rsid w:val="00387599"/>
    <w:rsid w:val="003E3C09"/>
    <w:rsid w:val="00405CAF"/>
    <w:rsid w:val="00412FCA"/>
    <w:rsid w:val="00430756"/>
    <w:rsid w:val="004611F5"/>
    <w:rsid w:val="00483F04"/>
    <w:rsid w:val="004B356D"/>
    <w:rsid w:val="004E0284"/>
    <w:rsid w:val="00586B9F"/>
    <w:rsid w:val="005D5B79"/>
    <w:rsid w:val="0060326E"/>
    <w:rsid w:val="00653AFD"/>
    <w:rsid w:val="006A055D"/>
    <w:rsid w:val="006B25A8"/>
    <w:rsid w:val="00706A60"/>
    <w:rsid w:val="00763838"/>
    <w:rsid w:val="00791D5D"/>
    <w:rsid w:val="007B61CF"/>
    <w:rsid w:val="00810E00"/>
    <w:rsid w:val="008329E2"/>
    <w:rsid w:val="00844913"/>
    <w:rsid w:val="00854790"/>
    <w:rsid w:val="008B7B55"/>
    <w:rsid w:val="008E13C0"/>
    <w:rsid w:val="00910CEF"/>
    <w:rsid w:val="009308E2"/>
    <w:rsid w:val="009325D0"/>
    <w:rsid w:val="009654EB"/>
    <w:rsid w:val="00974874"/>
    <w:rsid w:val="00974B7B"/>
    <w:rsid w:val="00A01CCC"/>
    <w:rsid w:val="00A1790B"/>
    <w:rsid w:val="00A528DE"/>
    <w:rsid w:val="00A6068D"/>
    <w:rsid w:val="00AC0CE2"/>
    <w:rsid w:val="00AC3401"/>
    <w:rsid w:val="00AC7A2B"/>
    <w:rsid w:val="00AD72F3"/>
    <w:rsid w:val="00B14081"/>
    <w:rsid w:val="00B70096"/>
    <w:rsid w:val="00C31B57"/>
    <w:rsid w:val="00C34400"/>
    <w:rsid w:val="00C34D9A"/>
    <w:rsid w:val="00C96CC5"/>
    <w:rsid w:val="00CD2F0E"/>
    <w:rsid w:val="00CF2BC6"/>
    <w:rsid w:val="00D06AAA"/>
    <w:rsid w:val="00D16FB5"/>
    <w:rsid w:val="00E316D0"/>
    <w:rsid w:val="00E4046A"/>
    <w:rsid w:val="00E641B7"/>
    <w:rsid w:val="00E759E6"/>
    <w:rsid w:val="00E7705F"/>
    <w:rsid w:val="00E92ED2"/>
    <w:rsid w:val="00EB3F37"/>
    <w:rsid w:val="00EC6A84"/>
    <w:rsid w:val="00F36F7D"/>
    <w:rsid w:val="00F8249F"/>
    <w:rsid w:val="00F8628F"/>
    <w:rsid w:val="00FE25D3"/>
    <w:rsid w:val="00FF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DC1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54EB"/>
    <w:pPr>
      <w:keepNext/>
      <w:keepLines/>
      <w:spacing w:before="240"/>
      <w:outlineLvl w:val="0"/>
    </w:pPr>
    <w:rPr>
      <w:rFonts w:eastAsiaTheme="majorEastAsia" w:cstheme="majorBidi"/>
      <w:color w:val="FF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54EB"/>
    <w:pPr>
      <w:keepNext/>
      <w:keepLines/>
      <w:spacing w:before="40"/>
      <w:outlineLvl w:val="1"/>
    </w:pPr>
    <w:rPr>
      <w:rFonts w:eastAsiaTheme="majorEastAsia" w:cstheme="majorBidi"/>
      <w:color w:val="FF0000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316D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316D0"/>
  </w:style>
  <w:style w:type="paragraph" w:styleId="Pieddepage">
    <w:name w:val="footer"/>
    <w:basedOn w:val="Normal"/>
    <w:link w:val="PieddepageCar"/>
    <w:uiPriority w:val="99"/>
    <w:unhideWhenUsed/>
    <w:rsid w:val="00E316D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316D0"/>
  </w:style>
  <w:style w:type="paragraph" w:styleId="Sansinterligne">
    <w:name w:val="No Spacing"/>
    <w:link w:val="SansinterligneCar"/>
    <w:uiPriority w:val="1"/>
    <w:qFormat/>
    <w:rsid w:val="00E316D0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316D0"/>
    <w:rPr>
      <w:rFonts w:eastAsiaTheme="minorEastAsia"/>
      <w:sz w:val="22"/>
      <w:szCs w:val="22"/>
      <w:lang w:val="en-US" w:eastAsia="zh-CN"/>
    </w:rPr>
  </w:style>
  <w:style w:type="paragraph" w:styleId="TM1">
    <w:name w:val="toc 1"/>
    <w:basedOn w:val="Normal"/>
    <w:next w:val="Normal"/>
    <w:autoRedefine/>
    <w:uiPriority w:val="39"/>
    <w:unhideWhenUsed/>
    <w:rsid w:val="00844913"/>
  </w:style>
  <w:style w:type="paragraph" w:styleId="TM2">
    <w:name w:val="toc 2"/>
    <w:basedOn w:val="Normal"/>
    <w:next w:val="Normal"/>
    <w:autoRedefine/>
    <w:uiPriority w:val="39"/>
    <w:unhideWhenUsed/>
    <w:rsid w:val="00844913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44913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844913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844913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844913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844913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844913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844913"/>
    <w:pPr>
      <w:ind w:left="1920"/>
    </w:pPr>
  </w:style>
  <w:style w:type="character" w:customStyle="1" w:styleId="Titre1Car">
    <w:name w:val="Titre 1 Car"/>
    <w:basedOn w:val="Policepardfaut"/>
    <w:link w:val="Titre1"/>
    <w:uiPriority w:val="9"/>
    <w:rsid w:val="009654EB"/>
    <w:rPr>
      <w:rFonts w:eastAsiaTheme="majorEastAsia" w:cstheme="majorBidi"/>
      <w:color w:val="FF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654EB"/>
    <w:rPr>
      <w:rFonts w:eastAsiaTheme="majorEastAsia" w:cstheme="majorBidi"/>
      <w:color w:val="FF0000"/>
      <w:szCs w:val="26"/>
      <w:u w:val="single"/>
    </w:rPr>
  </w:style>
  <w:style w:type="paragraph" w:customStyle="1" w:styleId="Terminal">
    <w:name w:val="Terminal"/>
    <w:link w:val="TerminalCar"/>
    <w:qFormat/>
    <w:rsid w:val="00974874"/>
    <w:pPr>
      <w:shd w:val="solid" w:color="auto" w:fill="auto"/>
    </w:pPr>
    <w:rPr>
      <w:rFonts w:ascii="Consolas" w:hAnsi="Consolas"/>
    </w:rPr>
  </w:style>
  <w:style w:type="character" w:customStyle="1" w:styleId="TerminalCar">
    <w:name w:val="Terminal Car"/>
    <w:basedOn w:val="Policepardfaut"/>
    <w:link w:val="Terminal"/>
    <w:rsid w:val="00974874"/>
    <w:rPr>
      <w:rFonts w:ascii="Consolas" w:hAnsi="Consolas"/>
      <w:shd w:val="solid" w:color="auto" w:fill="auto"/>
    </w:rPr>
  </w:style>
  <w:style w:type="character" w:styleId="Numrodepage">
    <w:name w:val="page number"/>
    <w:basedOn w:val="Policepardfaut"/>
    <w:uiPriority w:val="99"/>
    <w:semiHidden/>
    <w:unhideWhenUsed/>
    <w:rsid w:val="00706A60"/>
  </w:style>
  <w:style w:type="paragraph" w:styleId="Paragraphedeliste">
    <w:name w:val="List Paragraph"/>
    <w:basedOn w:val="Normal"/>
    <w:uiPriority w:val="34"/>
    <w:qFormat/>
    <w:rsid w:val="009308E2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9308E2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2E77C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A52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A528DE"/>
    <w:pPr>
      <w:spacing w:line="259" w:lineRule="auto"/>
      <w:outlineLvl w:val="9"/>
    </w:pPr>
    <w:rPr>
      <w:lang w:eastAsia="fr-FR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C31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9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9E315-ABAA-4ECF-86AA-A87BAF4B3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LAFORGE Samuel – ROLAND louis – qu menglong</vt:lpstr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LAFORGE Samuel – ROLAND louis – qu menglong</dc:title>
  <dc:subject/>
  <dc:creator>Utilisateur de Microsoft Office</dc:creator>
  <cp:keywords/>
  <dc:description/>
  <cp:lastModifiedBy>loRdi</cp:lastModifiedBy>
  <cp:revision>4</cp:revision>
  <cp:lastPrinted>2019-01-20T14:22:00Z</cp:lastPrinted>
  <dcterms:created xsi:type="dcterms:W3CDTF">2019-02-25T13:54:00Z</dcterms:created>
  <dcterms:modified xsi:type="dcterms:W3CDTF">2019-02-25T22:30:00Z</dcterms:modified>
</cp:coreProperties>
</file>