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09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  <w:r w:rsidRPr="007512A1">
        <w:rPr>
          <w:b/>
          <w:color w:val="FF0000"/>
          <w:sz w:val="36"/>
          <w:szCs w:val="36"/>
          <w:u w:val="single"/>
        </w:rPr>
        <w:t>Rapport de projet</w:t>
      </w:r>
    </w:p>
    <w:p w:rsidR="007512A1" w:rsidRDefault="007512A1" w:rsidP="007512A1">
      <w:pPr>
        <w:jc w:val="center"/>
        <w:rPr>
          <w:b/>
          <w:color w:val="FF0000"/>
          <w:sz w:val="36"/>
          <w:szCs w:val="36"/>
          <w:u w:val="single"/>
        </w:rPr>
      </w:pPr>
    </w:p>
    <w:p w:rsidR="007512A1" w:rsidRPr="007512A1" w:rsidRDefault="00A36831" w:rsidP="007512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Semaine 2 (du 10/12/18 au 16</w:t>
      </w:r>
      <w:r w:rsidR="007512A1" w:rsidRPr="007512A1">
        <w:rPr>
          <w:sz w:val="28"/>
          <w:szCs w:val="28"/>
          <w:u w:val="single"/>
        </w:rPr>
        <w:t>/12/18) :</w:t>
      </w:r>
    </w:p>
    <w:p w:rsidR="00D44884" w:rsidRDefault="007512A1" w:rsidP="007512A1">
      <w:pPr>
        <w:rPr>
          <w:sz w:val="28"/>
          <w:szCs w:val="28"/>
        </w:rPr>
      </w:pPr>
      <w:r>
        <w:rPr>
          <w:sz w:val="28"/>
          <w:szCs w:val="28"/>
        </w:rPr>
        <w:t xml:space="preserve">Durant cette semaine nous avons </w:t>
      </w:r>
      <w:r w:rsidR="00E8234E">
        <w:rPr>
          <w:sz w:val="28"/>
          <w:szCs w:val="28"/>
        </w:rPr>
        <w:t>réanalysé la problématique de façon à bien choisir nos composants et nous avons aussi commencé à faire certains diagramme (GANTT et Carte mentale)</w:t>
      </w:r>
    </w:p>
    <w:p w:rsidR="009427D4" w:rsidRPr="009427D4" w:rsidRDefault="009427D4" w:rsidP="007512A1">
      <w:pPr>
        <w:rPr>
          <w:color w:val="FF0000"/>
          <w:sz w:val="28"/>
          <w:szCs w:val="28"/>
          <w:u w:val="single"/>
        </w:rPr>
      </w:pPr>
      <w:proofErr w:type="spellStart"/>
      <w:r w:rsidRPr="009427D4">
        <w:rPr>
          <w:color w:val="FF0000"/>
          <w:sz w:val="28"/>
          <w:szCs w:val="28"/>
          <w:u w:val="single"/>
        </w:rPr>
        <w:t>Anlayse</w:t>
      </w:r>
      <w:proofErr w:type="spellEnd"/>
      <w:r w:rsidRPr="009427D4">
        <w:rPr>
          <w:color w:val="FF0000"/>
          <w:sz w:val="28"/>
          <w:szCs w:val="28"/>
          <w:u w:val="single"/>
        </w:rPr>
        <w:t xml:space="preserve"> de la problématique :</w:t>
      </w:r>
    </w:p>
    <w:p w:rsidR="00136A12" w:rsidRDefault="00E8234E" w:rsidP="007512A1">
      <w:pPr>
        <w:rPr>
          <w:sz w:val="28"/>
          <w:szCs w:val="28"/>
        </w:rPr>
      </w:pPr>
      <w:r>
        <w:rPr>
          <w:sz w:val="28"/>
          <w:szCs w:val="28"/>
        </w:rPr>
        <w:t>Pour répondre à notre</w:t>
      </w:r>
      <w:r w:rsidR="00136A12">
        <w:rPr>
          <w:sz w:val="28"/>
          <w:szCs w:val="28"/>
        </w:rPr>
        <w:t xml:space="preserve"> problématique nous avons </w:t>
      </w:r>
      <w:r>
        <w:rPr>
          <w:sz w:val="28"/>
          <w:szCs w:val="28"/>
        </w:rPr>
        <w:t>revu plusieurs paramètres</w:t>
      </w:r>
      <w:r w:rsidR="00136A12">
        <w:rPr>
          <w:sz w:val="28"/>
          <w:szCs w:val="28"/>
        </w:rPr>
        <w:t>. Ces paramètres sont :</w:t>
      </w:r>
    </w:p>
    <w:p w:rsidR="00136A12" w:rsidRPr="00E8234E" w:rsidRDefault="00E8234E" w:rsidP="00E8234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Plusieurs</w:t>
      </w:r>
      <w:r w:rsidR="00136A12">
        <w:rPr>
          <w:sz w:val="28"/>
          <w:szCs w:val="28"/>
        </w:rPr>
        <w:t xml:space="preserve"> capteur</w:t>
      </w:r>
      <w:r>
        <w:rPr>
          <w:sz w:val="28"/>
          <w:szCs w:val="28"/>
        </w:rPr>
        <w:t>s de température pour la salle (placés en plusieurs points de la salle)</w:t>
      </w:r>
    </w:p>
    <w:p w:rsidR="00D44884" w:rsidRDefault="00D44884" w:rsidP="00136A1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récupération de statut de deux climatisations (récupération du contact d ‘alarme, de l’état M/A ou mieux si la climatisation sait faire)</w:t>
      </w:r>
    </w:p>
    <w:p w:rsidR="001A38DE" w:rsidRPr="001A38DE" w:rsidRDefault="00D44884" w:rsidP="001A38D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Une Raspberry Pi</w:t>
      </w:r>
      <w:proofErr w:type="gramEnd"/>
      <w:r>
        <w:rPr>
          <w:sz w:val="28"/>
          <w:szCs w:val="28"/>
        </w:rPr>
        <w:t xml:space="preserve"> pour acquérir, traiter et communiquer les données</w:t>
      </w:r>
      <w:r w:rsidR="009427D4">
        <w:rPr>
          <w:sz w:val="28"/>
          <w:szCs w:val="28"/>
        </w:rPr>
        <w:t xml:space="preserve"> (sous linux)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routeur pour permettre un réseau local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page web pour afficher les valeurs récupérées des capteurs</w:t>
      </w:r>
    </w:p>
    <w:p w:rsidR="00D44884" w:rsidRDefault="00D44884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 base de </w:t>
      </w:r>
      <w:proofErr w:type="gramStart"/>
      <w:r>
        <w:rPr>
          <w:sz w:val="28"/>
          <w:szCs w:val="28"/>
        </w:rPr>
        <w:t>donnée</w:t>
      </w:r>
      <w:proofErr w:type="gramEnd"/>
      <w:r>
        <w:rPr>
          <w:sz w:val="28"/>
          <w:szCs w:val="28"/>
        </w:rPr>
        <w:t xml:space="preserve"> pour stocker les valeurs (PHP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Admin)</w:t>
      </w:r>
    </w:p>
    <w:p w:rsidR="001A38DE" w:rsidRDefault="001A38DE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afficheur/écran permettant de visualiser le contenu de la carte Raspberry Pi</w:t>
      </w:r>
      <w:r w:rsidR="00112A36">
        <w:rPr>
          <w:sz w:val="28"/>
          <w:szCs w:val="28"/>
        </w:rPr>
        <w:t xml:space="preserve"> (ici, un ordinateur)</w:t>
      </w:r>
    </w:p>
    <w:p w:rsidR="00EC15C7" w:rsidRDefault="00EC15C7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clavier et une souris</w:t>
      </w:r>
    </w:p>
    <w:p w:rsidR="00EC15C7" w:rsidRDefault="00112A36" w:rsidP="00D4488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 </w:t>
      </w:r>
      <w:r w:rsidR="00EC15C7">
        <w:rPr>
          <w:sz w:val="28"/>
          <w:szCs w:val="28"/>
        </w:rPr>
        <w:t>câbles</w:t>
      </w:r>
    </w:p>
    <w:p w:rsidR="00D414F3" w:rsidRDefault="00D414F3" w:rsidP="00D414F3">
      <w:pPr>
        <w:pStyle w:val="Paragraphedeliste"/>
        <w:rPr>
          <w:sz w:val="28"/>
          <w:szCs w:val="28"/>
        </w:rPr>
      </w:pPr>
    </w:p>
    <w:p w:rsidR="00112A36" w:rsidRDefault="00112A36" w:rsidP="00094C83">
      <w:pPr>
        <w:rPr>
          <w:color w:val="FF0000"/>
          <w:sz w:val="28"/>
          <w:szCs w:val="28"/>
          <w:u w:val="single"/>
        </w:rPr>
      </w:pPr>
      <w:r w:rsidRPr="00112A36">
        <w:rPr>
          <w:color w:val="FF0000"/>
          <w:sz w:val="28"/>
          <w:szCs w:val="28"/>
          <w:u w:val="single"/>
        </w:rPr>
        <w:t>Diagrammes :</w:t>
      </w:r>
    </w:p>
    <w:p w:rsidR="00094C83" w:rsidRDefault="00112A36" w:rsidP="00094C83">
      <w:pPr>
        <w:rPr>
          <w:color w:val="000000" w:themeColor="text1"/>
          <w:sz w:val="28"/>
          <w:szCs w:val="28"/>
        </w:rPr>
      </w:pPr>
      <w:r w:rsidRPr="00112A36">
        <w:rPr>
          <w:color w:val="000000" w:themeColor="text1"/>
          <w:sz w:val="28"/>
          <w:szCs w:val="28"/>
          <w:u w:val="single"/>
        </w:rPr>
        <w:t>GANTT</w:t>
      </w:r>
      <w:r>
        <w:rPr>
          <w:color w:val="000000" w:themeColor="text1"/>
          <w:sz w:val="28"/>
          <w:szCs w:val="28"/>
        </w:rPr>
        <w:t xml:space="preserve"> : Ce diagramme consiste à suivre notre projet du début à la fin. On le complètera au fur et à mesure </w:t>
      </w:r>
      <w:r w:rsidR="00094C83">
        <w:rPr>
          <w:color w:val="000000" w:themeColor="text1"/>
          <w:sz w:val="28"/>
          <w:szCs w:val="28"/>
        </w:rPr>
        <w:t>de l’avancement</w:t>
      </w:r>
      <w:r>
        <w:rPr>
          <w:color w:val="000000" w:themeColor="text1"/>
          <w:sz w:val="28"/>
          <w:szCs w:val="28"/>
        </w:rPr>
        <w:t xml:space="preserve"> d</w:t>
      </w:r>
      <w:r w:rsidR="00094C83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 projet. Il permet de répartir des tâches </w:t>
      </w:r>
      <w:r w:rsidR="00094C83">
        <w:rPr>
          <w:color w:val="000000" w:themeColor="text1"/>
          <w:sz w:val="28"/>
          <w:szCs w:val="28"/>
        </w:rPr>
        <w:t xml:space="preserve">selon les personnes </w:t>
      </w:r>
      <w:r>
        <w:rPr>
          <w:color w:val="000000" w:themeColor="text1"/>
          <w:sz w:val="28"/>
          <w:szCs w:val="28"/>
        </w:rPr>
        <w:t>et nous pourron</w:t>
      </w:r>
      <w:r w:rsidR="00094C83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aussi définir </w:t>
      </w:r>
      <w:r w:rsidR="00094C83">
        <w:rPr>
          <w:color w:val="000000" w:themeColor="text1"/>
          <w:sz w:val="28"/>
          <w:szCs w:val="28"/>
        </w:rPr>
        <w:t>une durée</w:t>
      </w:r>
      <w:r>
        <w:rPr>
          <w:color w:val="000000" w:themeColor="text1"/>
          <w:sz w:val="28"/>
          <w:szCs w:val="28"/>
        </w:rPr>
        <w:t xml:space="preserve"> pour une tâche</w:t>
      </w:r>
      <w:r w:rsidR="00094C83">
        <w:rPr>
          <w:color w:val="000000" w:themeColor="text1"/>
          <w:sz w:val="28"/>
          <w:szCs w:val="28"/>
        </w:rPr>
        <w:t xml:space="preserve"> spécifique.</w:t>
      </w:r>
    </w:p>
    <w:p w:rsidR="00291AD1" w:rsidRDefault="00291AD1" w:rsidP="00291A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utiliserons le logiciel </w:t>
      </w:r>
      <w:proofErr w:type="spellStart"/>
      <w:r>
        <w:rPr>
          <w:color w:val="000000" w:themeColor="text1"/>
          <w:sz w:val="28"/>
          <w:szCs w:val="28"/>
        </w:rPr>
        <w:t>Mindview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afin de</w:t>
      </w:r>
      <w:r>
        <w:rPr>
          <w:color w:val="000000" w:themeColor="text1"/>
          <w:sz w:val="28"/>
          <w:szCs w:val="28"/>
        </w:rPr>
        <w:t xml:space="preserve"> créer le diagramme de GANTT.</w:t>
      </w:r>
    </w:p>
    <w:p w:rsidR="00291AD1" w:rsidRDefault="00291AD1" w:rsidP="00094C83">
      <w:pPr>
        <w:rPr>
          <w:color w:val="000000" w:themeColor="text1"/>
          <w:sz w:val="28"/>
          <w:szCs w:val="28"/>
        </w:rPr>
      </w:pPr>
    </w:p>
    <w:p w:rsidR="00291AD1" w:rsidRDefault="00291AD1" w:rsidP="00094C83">
      <w:pPr>
        <w:rPr>
          <w:color w:val="000000" w:themeColor="text1"/>
          <w:sz w:val="28"/>
          <w:szCs w:val="28"/>
        </w:rPr>
      </w:pPr>
    </w:p>
    <w:p w:rsidR="00291AD1" w:rsidRDefault="00291AD1" w:rsidP="00094C83">
      <w:pPr>
        <w:rPr>
          <w:color w:val="000000" w:themeColor="text1"/>
          <w:sz w:val="28"/>
          <w:szCs w:val="28"/>
        </w:rPr>
      </w:pPr>
    </w:p>
    <w:p w:rsidR="00291AD1" w:rsidRDefault="00291AD1" w:rsidP="00094C83">
      <w:pPr>
        <w:rPr>
          <w:color w:val="000000" w:themeColor="text1"/>
          <w:sz w:val="28"/>
          <w:szCs w:val="28"/>
        </w:rPr>
      </w:pPr>
    </w:p>
    <w:p w:rsidR="00291AD1" w:rsidRDefault="00291AD1" w:rsidP="00291A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 diagramme de GANTT se décomposera pour cette semaine de cette façon :</w:t>
      </w:r>
    </w:p>
    <w:p w:rsidR="00291AD1" w:rsidRDefault="00291AD1" w:rsidP="00291AD1">
      <w:pPr>
        <w:rPr>
          <w:b/>
          <w:color w:val="000000" w:themeColor="text1"/>
          <w:sz w:val="28"/>
          <w:szCs w:val="28"/>
        </w:rPr>
      </w:pPr>
      <w:r w:rsidRPr="00291AD1">
        <w:rPr>
          <w:b/>
          <w:color w:val="000000" w:themeColor="text1"/>
          <w:sz w:val="28"/>
          <w:szCs w:val="28"/>
        </w:rPr>
        <w:t>SUPERVISION DE CLIENT EN SALLE DE SERVEUR</w:t>
      </w:r>
    </w:p>
    <w:p w:rsidR="00291AD1" w:rsidRPr="00291AD1" w:rsidRDefault="00291AD1" w:rsidP="00291AD1">
      <w:pPr>
        <w:pStyle w:val="Paragraphedeliste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Idées du projet</w:t>
      </w:r>
    </w:p>
    <w:p w:rsidR="00291AD1" w:rsidRDefault="00291AD1" w:rsidP="00291AD1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 w:rsidRPr="00291AD1"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Analyse de l’existant</w:t>
      </w:r>
    </w:p>
    <w:p w:rsidR="00291AD1" w:rsidRDefault="00291AD1" w:rsidP="00291AD1">
      <w:pPr>
        <w:pStyle w:val="Paragraphedeliste"/>
        <w:rPr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color w:val="000000" w:themeColor="text1"/>
          <w:sz w:val="28"/>
          <w:szCs w:val="28"/>
        </w:rPr>
        <w:t xml:space="preserve"> Recherche d’une problématique</w:t>
      </w:r>
    </w:p>
    <w:p w:rsidR="00291AD1" w:rsidRDefault="00291AD1" w:rsidP="00291AD1">
      <w:pPr>
        <w:pStyle w:val="Paragraphedeliste"/>
        <w:rPr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color w:val="000000" w:themeColor="text1"/>
          <w:sz w:val="28"/>
          <w:szCs w:val="28"/>
        </w:rPr>
        <w:t xml:space="preserve"> Recherche d’éventuels paramètres pour répondre à la problématique</w:t>
      </w:r>
    </w:p>
    <w:p w:rsidR="00291AD1" w:rsidRDefault="00291AD1" w:rsidP="00291AD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Documentation</w:t>
      </w:r>
      <w:r w:rsidR="00E050A3">
        <w:rPr>
          <w:color w:val="000000" w:themeColor="text1"/>
          <w:sz w:val="28"/>
          <w:szCs w:val="28"/>
        </w:rPr>
        <w:t xml:space="preserve"> du projet</w:t>
      </w:r>
    </w:p>
    <w:p w:rsidR="00291AD1" w:rsidRDefault="00291AD1" w:rsidP="00291AD1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 Carte mentale</w:t>
      </w:r>
    </w:p>
    <w:p w:rsidR="00094C83" w:rsidRDefault="00291AD1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 Diagramme de GANTT</w:t>
      </w:r>
    </w:p>
    <w:p w:rsidR="00D414F3" w:rsidRDefault="00D414F3" w:rsidP="00D414F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 w:rsidRPr="00D414F3"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Rapport de projet</w:t>
      </w:r>
    </w:p>
    <w:p w:rsidR="00D414F3" w:rsidRDefault="00D414F3" w:rsidP="00D414F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N°1</w:t>
      </w:r>
    </w:p>
    <w:p w:rsidR="00D414F3" w:rsidRPr="00D414F3" w:rsidRDefault="00D414F3" w:rsidP="00D414F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N°</w:t>
      </w:r>
      <w:r>
        <w:rPr>
          <w:rFonts w:cstheme="minorHAnsi"/>
          <w:color w:val="000000" w:themeColor="text1"/>
          <w:sz w:val="28"/>
          <w:szCs w:val="28"/>
        </w:rPr>
        <w:t>2</w:t>
      </w:r>
    </w:p>
    <w:p w:rsidR="00094C83" w:rsidRDefault="00112A36" w:rsidP="00094C83">
      <w:pPr>
        <w:rPr>
          <w:color w:val="000000" w:themeColor="text1"/>
          <w:sz w:val="28"/>
          <w:szCs w:val="28"/>
        </w:rPr>
      </w:pPr>
      <w:r w:rsidRPr="00112A36">
        <w:rPr>
          <w:color w:val="000000" w:themeColor="text1"/>
          <w:sz w:val="28"/>
          <w:szCs w:val="28"/>
          <w:u w:val="single"/>
        </w:rPr>
        <w:t>Carte Mentale 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La carte mentale</w:t>
      </w:r>
      <w:r w:rsidR="00094C83">
        <w:rPr>
          <w:color w:val="000000" w:themeColor="text1"/>
          <w:sz w:val="28"/>
          <w:szCs w:val="28"/>
        </w:rPr>
        <w:t xml:space="preserve"> (ou </w:t>
      </w:r>
      <w:proofErr w:type="spellStart"/>
      <w:r w:rsidR="00094C83">
        <w:rPr>
          <w:color w:val="000000" w:themeColor="text1"/>
          <w:sz w:val="28"/>
          <w:szCs w:val="28"/>
        </w:rPr>
        <w:t>Mindmap</w:t>
      </w:r>
      <w:proofErr w:type="spellEnd"/>
      <w:r w:rsidR="00094C83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permet </w:t>
      </w:r>
      <w:r w:rsidR="00094C83">
        <w:rPr>
          <w:color w:val="000000" w:themeColor="text1"/>
          <w:sz w:val="28"/>
          <w:szCs w:val="28"/>
        </w:rPr>
        <w:t>d’organiser les idées en créant une hiérarchie.</w:t>
      </w:r>
    </w:p>
    <w:p w:rsidR="00112A36" w:rsidRDefault="00094C83" w:rsidP="00094C83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 exemple : </w:t>
      </w:r>
      <w:r w:rsidRPr="00094C83">
        <w:rPr>
          <w:b/>
          <w:color w:val="000000" w:themeColor="text1"/>
          <w:sz w:val="28"/>
          <w:szCs w:val="28"/>
        </w:rPr>
        <w:t xml:space="preserve">PROJET </w:t>
      </w:r>
      <w:r w:rsidRPr="00094C83">
        <w:rPr>
          <w:rFonts w:cstheme="minorHAnsi"/>
          <w:b/>
          <w:color w:val="000000" w:themeColor="text1"/>
          <w:sz w:val="28"/>
          <w:szCs w:val="28"/>
        </w:rPr>
        <w:t>→</w:t>
      </w:r>
      <w:r w:rsidRPr="00094C83">
        <w:rPr>
          <w:rFonts w:ascii="Calibri" w:hAnsi="Calibri" w:cs="Calibri"/>
          <w:b/>
          <w:color w:val="000000" w:themeColor="text1"/>
          <w:sz w:val="28"/>
          <w:szCs w:val="28"/>
        </w:rPr>
        <w:t xml:space="preserve"> Idée Principale → Idée secondaire</w:t>
      </w:r>
    </w:p>
    <w:p w:rsidR="00094C83" w:rsidRDefault="00094C83" w:rsidP="00094C83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Pour cela, nous utiliserons le logiciel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Freeplane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, un software gratuit permettant de créer des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Mindmap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facilement.</w:t>
      </w:r>
    </w:p>
    <w:p w:rsidR="00291AD1" w:rsidRDefault="00291AD1" w:rsidP="00094C83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Pour cette semaine, la carte mentale se décomposera de cette manière :</w:t>
      </w:r>
    </w:p>
    <w:p w:rsidR="00291AD1" w:rsidRDefault="00E050A3" w:rsidP="00291AD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But du projet </w:t>
      </w:r>
      <w:r>
        <w:rPr>
          <w:b/>
          <w:color w:val="000000" w:themeColor="text1"/>
          <w:sz w:val="28"/>
          <w:szCs w:val="28"/>
        </w:rPr>
        <w:br/>
      </w:r>
      <w:r>
        <w:rPr>
          <w:rFonts w:cstheme="minorHAnsi"/>
          <w:b/>
          <w:color w:val="000000" w:themeColor="text1"/>
          <w:sz w:val="28"/>
          <w:szCs w:val="28"/>
        </w:rPr>
        <w:t xml:space="preserve">∟ </w:t>
      </w:r>
      <w:r w:rsidR="00291AD1" w:rsidRPr="00291AD1">
        <w:rPr>
          <w:b/>
          <w:color w:val="000000" w:themeColor="text1"/>
          <w:sz w:val="28"/>
          <w:szCs w:val="28"/>
        </w:rPr>
        <w:t>SUPERVISION DE CLIENT EN SALLE DE SERVEUR</w:t>
      </w:r>
    </w:p>
    <w:p w:rsidR="00E050A3" w:rsidRDefault="00E050A3" w:rsidP="00E050A3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E050A3">
        <w:rPr>
          <w:rFonts w:cstheme="minorHAnsi"/>
          <w:color w:val="000000" w:themeColor="text1"/>
          <w:sz w:val="28"/>
          <w:szCs w:val="28"/>
        </w:rPr>
        <w:t>Cahier des charges</w:t>
      </w:r>
    </w:p>
    <w:p w:rsidR="004808E8" w:rsidRDefault="00E050A3" w:rsidP="00E050A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 w:rsidRPr="00E050A3">
        <w:rPr>
          <w:rFonts w:cstheme="minorHAnsi"/>
          <w:color w:val="000000" w:themeColor="text1"/>
          <w:sz w:val="28"/>
          <w:szCs w:val="28"/>
        </w:rPr>
        <w:t>→</w:t>
      </w:r>
      <w:r w:rsidRPr="00E050A3">
        <w:rPr>
          <w:rFonts w:cstheme="minorHAnsi"/>
          <w:color w:val="000000" w:themeColor="text1"/>
          <w:sz w:val="28"/>
          <w:szCs w:val="28"/>
        </w:rPr>
        <w:t xml:space="preserve"> </w:t>
      </w:r>
      <w:r w:rsidR="004808E8">
        <w:rPr>
          <w:rFonts w:cstheme="minorHAnsi"/>
          <w:color w:val="000000" w:themeColor="text1"/>
          <w:sz w:val="28"/>
          <w:szCs w:val="28"/>
        </w:rPr>
        <w:t>Matériel</w:t>
      </w:r>
      <w:r>
        <w:rPr>
          <w:rFonts w:cstheme="minorHAnsi"/>
          <w:color w:val="000000" w:themeColor="text1"/>
          <w:sz w:val="28"/>
          <w:szCs w:val="28"/>
        </w:rPr>
        <w:t xml:space="preserve"> pour acquérir les données souhaitées</w:t>
      </w:r>
      <w:r>
        <w:rPr>
          <w:rFonts w:cstheme="minorHAnsi"/>
          <w:color w:val="000000" w:themeColor="text1"/>
          <w:sz w:val="28"/>
          <w:szCs w:val="28"/>
        </w:rPr>
        <w:br/>
        <w:t xml:space="preserve">     </w:t>
      </w:r>
      <w:r w:rsidR="004808E8"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Plusieurs capteurs de température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Contact d’alarme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Etat marche/arrêt</w:t>
      </w:r>
    </w:p>
    <w:p w:rsidR="00E050A3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etc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selon le climatiseur</w:t>
      </w:r>
      <w:r w:rsidR="00E050A3" w:rsidRPr="00E050A3">
        <w:rPr>
          <w:rFonts w:cstheme="minorHAnsi"/>
          <w:color w:val="000000" w:themeColor="text1"/>
          <w:sz w:val="28"/>
          <w:szCs w:val="28"/>
        </w:rPr>
        <w:br/>
      </w:r>
      <w:r w:rsidR="00E050A3" w:rsidRPr="00E050A3">
        <w:rPr>
          <w:rFonts w:cstheme="minorHAnsi"/>
          <w:color w:val="000000" w:themeColor="text1"/>
          <w:sz w:val="28"/>
          <w:szCs w:val="28"/>
        </w:rPr>
        <w:t>→</w:t>
      </w:r>
      <w:r w:rsidR="00E050A3" w:rsidRPr="00E050A3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Matériel pour traiter l’information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Arduino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Mega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+ Shield Ethernet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Raspberry PI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Un routeur pour créer un réseau local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Base de données</w:t>
      </w:r>
    </w:p>
    <w:p w:rsidR="00D414F3" w:rsidRDefault="00D414F3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</w:p>
    <w:p w:rsidR="00D414F3" w:rsidRDefault="00D414F3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Matériel pour communiquer l’information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Afficheur</w:t>
      </w:r>
    </w:p>
    <w:p w:rsidR="004808E8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  <w:r w:rsidRPr="004808E8">
        <w:rPr>
          <w:rFonts w:cstheme="minorHAnsi"/>
          <w:color w:val="000000" w:themeColor="text1"/>
          <w:sz w:val="1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>Page WEB</w:t>
      </w:r>
    </w:p>
    <w:p w:rsidR="004808E8" w:rsidRPr="00E050A3" w:rsidRDefault="004808E8" w:rsidP="004808E8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</w:t>
      </w:r>
    </w:p>
    <w:p w:rsidR="00E050A3" w:rsidRPr="00E050A3" w:rsidRDefault="00E050A3" w:rsidP="00E050A3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E050A3">
        <w:rPr>
          <w:rFonts w:cstheme="minorHAnsi"/>
          <w:color w:val="000000" w:themeColor="text1"/>
          <w:sz w:val="28"/>
          <w:szCs w:val="28"/>
        </w:rPr>
        <w:t>Documentation du projet</w:t>
      </w:r>
    </w:p>
    <w:p w:rsidR="00E050A3" w:rsidRDefault="00E050A3" w:rsidP="00E050A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Diagramme de GANTT</w:t>
      </w:r>
    </w:p>
    <w:p w:rsidR="00E050A3" w:rsidRPr="00E050A3" w:rsidRDefault="00E050A3" w:rsidP="00E050A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Carte mentale</w:t>
      </w:r>
      <w:r>
        <w:rPr>
          <w:rFonts w:cstheme="minorHAnsi"/>
          <w:color w:val="000000" w:themeColor="text1"/>
          <w:sz w:val="28"/>
          <w:szCs w:val="28"/>
        </w:rPr>
        <w:br/>
      </w:r>
      <w:r>
        <w:rPr>
          <w:rFonts w:cstheme="minorHAnsi"/>
          <w:color w:val="000000" w:themeColor="text1"/>
          <w:sz w:val="28"/>
          <w:szCs w:val="28"/>
        </w:rPr>
        <w:t>→</w:t>
      </w:r>
      <w:r>
        <w:rPr>
          <w:rFonts w:cstheme="minorHAnsi"/>
          <w:color w:val="000000" w:themeColor="text1"/>
          <w:sz w:val="28"/>
          <w:szCs w:val="28"/>
        </w:rPr>
        <w:t xml:space="preserve"> Rapport de projet</w:t>
      </w:r>
    </w:p>
    <w:p w:rsidR="00E050A3" w:rsidRDefault="00E050A3" w:rsidP="00E050A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E050A3" w:rsidRPr="00E050A3" w:rsidRDefault="00E050A3" w:rsidP="00E050A3">
      <w:pPr>
        <w:pStyle w:val="Paragraphedeliste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</w:p>
    <w:p w:rsidR="00291AD1" w:rsidRPr="00094C83" w:rsidRDefault="00291AD1" w:rsidP="00094C83">
      <w:pPr>
        <w:rPr>
          <w:rFonts w:ascii="Calibri" w:hAnsi="Calibri" w:cs="Calibri"/>
          <w:color w:val="000000" w:themeColor="text1"/>
          <w:sz w:val="28"/>
          <w:szCs w:val="28"/>
        </w:rPr>
      </w:pPr>
    </w:p>
    <w:sectPr w:rsidR="00291AD1" w:rsidRPr="00094C83" w:rsidSect="007512A1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070" w:rsidRDefault="007B0070" w:rsidP="007512A1">
      <w:pPr>
        <w:spacing w:after="0" w:line="240" w:lineRule="auto"/>
      </w:pPr>
      <w:r>
        <w:separator/>
      </w:r>
    </w:p>
  </w:endnote>
  <w:endnote w:type="continuationSeparator" w:id="0">
    <w:p w:rsidR="007B0070" w:rsidRDefault="007B0070" w:rsidP="0075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070" w:rsidRDefault="007B0070" w:rsidP="007512A1">
      <w:pPr>
        <w:spacing w:after="0" w:line="240" w:lineRule="auto"/>
      </w:pPr>
      <w:r>
        <w:separator/>
      </w:r>
    </w:p>
  </w:footnote>
  <w:footnote w:type="continuationSeparator" w:id="0">
    <w:p w:rsidR="007B0070" w:rsidRDefault="007B0070" w:rsidP="0075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A1" w:rsidRDefault="007512A1">
    <w:pPr>
      <w:pStyle w:val="En-tte"/>
    </w:pPr>
    <w:r>
      <w:t>LAFORGE</w:t>
    </w:r>
  </w:p>
  <w:p w:rsidR="007512A1" w:rsidRDefault="007512A1">
    <w:pPr>
      <w:pStyle w:val="En-tte"/>
    </w:pPr>
    <w:r>
      <w:t>ROLAND</w:t>
    </w:r>
  </w:p>
  <w:p w:rsidR="007512A1" w:rsidRDefault="007512A1">
    <w:pPr>
      <w:pStyle w:val="En-tte"/>
    </w:pPr>
    <w:r>
      <w:t>QU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4DA"/>
    <w:multiLevelType w:val="hybridMultilevel"/>
    <w:tmpl w:val="35FA254C"/>
    <w:lvl w:ilvl="0" w:tplc="86D65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2A1"/>
    <w:rsid w:val="00094C83"/>
    <w:rsid w:val="00112A36"/>
    <w:rsid w:val="00136A12"/>
    <w:rsid w:val="001A38DE"/>
    <w:rsid w:val="00291AD1"/>
    <w:rsid w:val="004808E8"/>
    <w:rsid w:val="00603091"/>
    <w:rsid w:val="007512A1"/>
    <w:rsid w:val="0078692D"/>
    <w:rsid w:val="007B0070"/>
    <w:rsid w:val="007F057B"/>
    <w:rsid w:val="009427D4"/>
    <w:rsid w:val="00A36831"/>
    <w:rsid w:val="00AA1F24"/>
    <w:rsid w:val="00B97C8E"/>
    <w:rsid w:val="00D414F3"/>
    <w:rsid w:val="00D44884"/>
    <w:rsid w:val="00E050A3"/>
    <w:rsid w:val="00E8234E"/>
    <w:rsid w:val="00E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1DA4"/>
  <w15:chartTrackingRefBased/>
  <w15:docId w15:val="{DD5BB358-F13F-4999-97E8-994C3EFB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A1"/>
  </w:style>
  <w:style w:type="paragraph" w:styleId="Pieddepage">
    <w:name w:val="footer"/>
    <w:basedOn w:val="Normal"/>
    <w:link w:val="PieddepageCar"/>
    <w:uiPriority w:val="99"/>
    <w:unhideWhenUsed/>
    <w:rsid w:val="00751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A1"/>
  </w:style>
  <w:style w:type="paragraph" w:styleId="Paragraphedeliste">
    <w:name w:val="List Paragraph"/>
    <w:basedOn w:val="Normal"/>
    <w:uiPriority w:val="34"/>
    <w:qFormat/>
    <w:rsid w:val="0013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Occitanie - Pyrénées-Méditerranée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</dc:creator>
  <cp:keywords/>
  <dc:description/>
  <cp:lastModifiedBy>Louis Rold</cp:lastModifiedBy>
  <cp:revision>6</cp:revision>
  <dcterms:created xsi:type="dcterms:W3CDTF">2018-12-14T17:16:00Z</dcterms:created>
  <dcterms:modified xsi:type="dcterms:W3CDTF">2018-12-15T18:17:00Z</dcterms:modified>
</cp:coreProperties>
</file>