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676" w14:textId="64B9B6E4" w:rsidR="008B6DA2" w:rsidRDefault="0018119A">
      <w:pPr>
        <w:pStyle w:val="En-ttedetabledesmatire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F5B341" wp14:editId="423BA0CD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1199157" cy="692150"/>
            <wp:effectExtent l="0" t="0" r="1270" b="0"/>
            <wp:wrapNone/>
            <wp:docPr id="1980563231" name="Image 1" descr="Ynov Campus | École du Numérique à N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nov Campus | École du Numérique à Nant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57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1647BD" w14:textId="705F2E2D" w:rsidR="0018119A" w:rsidRPr="0018119A" w:rsidRDefault="0018119A" w:rsidP="0018119A">
      <w:pPr>
        <w:rPr>
          <w:lang w:eastAsia="fr-FR"/>
        </w:rPr>
      </w:pPr>
    </w:p>
    <w:p w14:paraId="5F7D699E" w14:textId="3985FFF9" w:rsidR="0018119A" w:rsidRPr="0018119A" w:rsidRDefault="0018119A" w:rsidP="0018119A">
      <w:pPr>
        <w:rPr>
          <w:lang w:eastAsia="fr-FR"/>
        </w:rPr>
      </w:pPr>
    </w:p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3C861D3C" w14:textId="1D555F34" w:rsidR="00397911" w:rsidRDefault="00615F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68660" w:history="1">
            <w:r w:rsidR="00397911" w:rsidRPr="001419FB">
              <w:rPr>
                <w:rStyle w:val="Lienhypertexte"/>
                <w:noProof/>
              </w:rPr>
              <w:t>1. Contexte</w:t>
            </w:r>
            <w:r w:rsidR="00397911">
              <w:rPr>
                <w:noProof/>
                <w:webHidden/>
              </w:rPr>
              <w:tab/>
            </w:r>
            <w:r w:rsidR="00397911">
              <w:rPr>
                <w:noProof/>
                <w:webHidden/>
              </w:rPr>
              <w:fldChar w:fldCharType="begin"/>
            </w:r>
            <w:r w:rsidR="00397911">
              <w:rPr>
                <w:noProof/>
                <w:webHidden/>
              </w:rPr>
              <w:instrText xml:space="preserve"> PAGEREF _Toc131068660 \h </w:instrText>
            </w:r>
            <w:r w:rsidR="00397911">
              <w:rPr>
                <w:noProof/>
                <w:webHidden/>
              </w:rPr>
            </w:r>
            <w:r w:rsidR="00397911">
              <w:rPr>
                <w:noProof/>
                <w:webHidden/>
              </w:rPr>
              <w:fldChar w:fldCharType="separate"/>
            </w:r>
            <w:r w:rsidR="00643441">
              <w:rPr>
                <w:noProof/>
                <w:webHidden/>
              </w:rPr>
              <w:t>1</w:t>
            </w:r>
            <w:r w:rsidR="00397911">
              <w:rPr>
                <w:noProof/>
                <w:webHidden/>
              </w:rPr>
              <w:fldChar w:fldCharType="end"/>
            </w:r>
          </w:hyperlink>
        </w:p>
        <w:p w14:paraId="001C630A" w14:textId="5416F5E7" w:rsidR="00397911" w:rsidRDefault="003979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068661" w:history="1">
            <w:r w:rsidRPr="001419FB">
              <w:rPr>
                <w:rStyle w:val="Lienhypertexte"/>
                <w:noProof/>
              </w:rPr>
              <w:t>2. Réalisation du cas pratique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4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1ABF" w14:textId="4C274E92" w:rsidR="00397911" w:rsidRDefault="003979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068662" w:history="1">
            <w:r w:rsidRPr="001419FB">
              <w:rPr>
                <w:rStyle w:val="Lienhypertexte"/>
                <w:noProof/>
              </w:rPr>
              <w:t>3. Analyse de l’attaque à chaud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4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005B" w14:textId="1E2E0CAF" w:rsidR="00397911" w:rsidRDefault="003979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1068663" w:history="1">
            <w:r w:rsidRPr="001419FB">
              <w:rPr>
                <w:rStyle w:val="Lienhypertexte"/>
                <w:noProof/>
              </w:rPr>
              <w:t>4. Analyse de l’attaque à froid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34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C411" w14:textId="3D383A88" w:rsidR="00F20BBF" w:rsidRDefault="00615F8B" w:rsidP="00615F8B">
          <w:r>
            <w:rPr>
              <w:b/>
              <w:bCs/>
            </w:rPr>
            <w:fldChar w:fldCharType="end"/>
          </w:r>
        </w:p>
      </w:sdtContent>
    </w:sdt>
    <w:p w14:paraId="2D6CE076" w14:textId="2716490D" w:rsidR="00615F8B" w:rsidRDefault="00615F8B" w:rsidP="00615F8B">
      <w:pPr>
        <w:pStyle w:val="Titre1"/>
      </w:pPr>
      <w:bookmarkStart w:id="0" w:name="_Toc131068660"/>
      <w:r>
        <w:t xml:space="preserve">1. </w:t>
      </w:r>
      <w:r w:rsidR="00C31AA7">
        <w:t>Contexte</w:t>
      </w:r>
      <w:bookmarkEnd w:id="0"/>
    </w:p>
    <w:p w14:paraId="35F14C14" w14:textId="77777777" w:rsidR="00117938" w:rsidRDefault="00117938" w:rsidP="0027451C"/>
    <w:p w14:paraId="08F5576A" w14:textId="341036B4" w:rsidR="00C14253" w:rsidRDefault="00C14253" w:rsidP="0027451C">
      <w:r>
        <w:t xml:space="preserve">Pour commencer ce cas pratique nous allons rappeler le contexte. Nous avons une machine Windows Server 2016 qui s’est retrouvée infecté par un malware à la suite de l’exécution d’un script batch présent sur le Bureau (qui a pu être téléchargé dans une pièce-jointe de mail par exemple). À la suite du lancement de ce script nous allons devoir </w:t>
      </w:r>
      <w:r w:rsidR="00171894">
        <w:t>procéder à</w:t>
      </w:r>
      <w:r>
        <w:t xml:space="preserve"> </w:t>
      </w:r>
      <w:r w:rsidR="00171894">
        <w:t xml:space="preserve">une récupération des données avant que le malware ne supprime tout et réaliser </w:t>
      </w:r>
      <w:r>
        <w:t>une analyse de l’attaque qui s’est produite.</w:t>
      </w:r>
    </w:p>
    <w:p w14:paraId="44EB0255" w14:textId="77777777" w:rsidR="00B906F1" w:rsidRDefault="00B906F1" w:rsidP="0027451C"/>
    <w:p w14:paraId="401E0AD9" w14:textId="4733C840" w:rsidR="0013316F" w:rsidRDefault="0013316F" w:rsidP="0027451C">
      <w:r>
        <w:t>Quand une machine se retrouve infecté il est important de savoir quelles données récupérer comme :</w:t>
      </w:r>
    </w:p>
    <w:p w14:paraId="21F131A8" w14:textId="0C7F749D" w:rsidR="0013316F" w:rsidRDefault="0013316F" w:rsidP="0027451C">
      <w:r>
        <w:t>- Des trames réseaux</w:t>
      </w:r>
      <w:r w:rsidR="00210BB1">
        <w:t xml:space="preserve"> en cas de capture</w:t>
      </w:r>
    </w:p>
    <w:p w14:paraId="76AFB555" w14:textId="7C5CD184" w:rsidR="0013316F" w:rsidRDefault="0013316F" w:rsidP="0027451C">
      <w:r>
        <w:t>- Des journaux / logs</w:t>
      </w:r>
    </w:p>
    <w:p w14:paraId="7EAD2516" w14:textId="00C6C22C" w:rsidR="00CA169A" w:rsidRDefault="00CA169A" w:rsidP="0027451C">
      <w:r>
        <w:t>- La mémoire et le disque pour analyse à froid</w:t>
      </w:r>
    </w:p>
    <w:p w14:paraId="7D872630" w14:textId="77777777" w:rsidR="00CA169A" w:rsidRDefault="00CA169A" w:rsidP="0027451C"/>
    <w:p w14:paraId="232F4B21" w14:textId="37B563BC" w:rsidR="00CA169A" w:rsidRDefault="00CA169A" w:rsidP="0027451C">
      <w:r>
        <w:t>Il est aussi possible de se rendre compte d’une cyberattaque de différentes façons :</w:t>
      </w:r>
    </w:p>
    <w:p w14:paraId="10E9A139" w14:textId="01138B73" w:rsidR="00CA169A" w:rsidRDefault="00CA169A" w:rsidP="0027451C">
      <w:r>
        <w:t>- Une expérience utilisateur</w:t>
      </w:r>
      <w:r w:rsidR="00AC1197">
        <w:t xml:space="preserve"> (une machine qui bug…)</w:t>
      </w:r>
    </w:p>
    <w:p w14:paraId="65B90F78" w14:textId="74263EB0" w:rsidR="00CA169A" w:rsidRDefault="00CA169A" w:rsidP="0027451C">
      <w:r>
        <w:t>- Utilisation d’IDS/IPS ou EDR</w:t>
      </w:r>
    </w:p>
    <w:p w14:paraId="4ECC200B" w14:textId="3B505374" w:rsidR="00210BB1" w:rsidRDefault="00210BB1" w:rsidP="0027451C">
      <w:r>
        <w:t>- Traffic réseau important</w:t>
      </w:r>
    </w:p>
    <w:p w14:paraId="3BB006BB" w14:textId="7972B78A" w:rsidR="00210BB1" w:rsidRDefault="00210BB1" w:rsidP="0027451C">
      <w:r>
        <w:t>- Redémarrage fréquent d’une machine</w:t>
      </w:r>
    </w:p>
    <w:p w14:paraId="2B0C712D" w14:textId="63934DC5" w:rsidR="00DA7625" w:rsidRDefault="00DA7625" w:rsidP="0027451C">
      <w:r>
        <w:t>- Détection par antivirus</w:t>
      </w:r>
    </w:p>
    <w:p w14:paraId="08E6D622" w14:textId="49B3C024" w:rsidR="00210BB1" w:rsidRDefault="00DA7625" w:rsidP="0027451C">
      <w:r>
        <w:t>- Utilisation d’une supervision</w:t>
      </w:r>
    </w:p>
    <w:p w14:paraId="1C60D750" w14:textId="3943D12A" w:rsidR="00967FCC" w:rsidRDefault="00967FCC" w:rsidP="0027451C">
      <w:r>
        <w:t>- Pièces-jointes reçues par mail</w:t>
      </w:r>
    </w:p>
    <w:p w14:paraId="508D9742" w14:textId="62F09571" w:rsidR="00967FCC" w:rsidRDefault="00967FCC" w:rsidP="0027451C">
      <w:r>
        <w:t>- Surveiller la base de registres Windows</w:t>
      </w:r>
    </w:p>
    <w:p w14:paraId="5C1D38E4" w14:textId="39DC78CB" w:rsidR="00967FCC" w:rsidRDefault="00967FCC" w:rsidP="0027451C">
      <w:r>
        <w:lastRenderedPageBreak/>
        <w:t>- En analysant le stockage interne et externe</w:t>
      </w:r>
    </w:p>
    <w:p w14:paraId="4E7AA936" w14:textId="487F0097" w:rsidR="00C14253" w:rsidRDefault="00C14253" w:rsidP="00C14253">
      <w:pPr>
        <w:pStyle w:val="Titre1"/>
      </w:pPr>
      <w:bookmarkStart w:id="1" w:name="_Toc131068661"/>
      <w:r>
        <w:t>2. Réalisation du cas pratique</w:t>
      </w:r>
      <w:bookmarkEnd w:id="1"/>
    </w:p>
    <w:p w14:paraId="6C97F4E5" w14:textId="77777777" w:rsidR="00C14253" w:rsidRPr="00C14253" w:rsidRDefault="00C14253" w:rsidP="00C14253"/>
    <w:p w14:paraId="431D067F" w14:textId="218BD51C" w:rsidR="00C14253" w:rsidRDefault="00C14253" w:rsidP="0027451C">
      <w:r>
        <w:t>Pour commencer ce cas pratique nous avons téléchargé une OVA de machine Windows Server 2016 infecté par un malware.</w:t>
      </w:r>
    </w:p>
    <w:p w14:paraId="72C7A3A7" w14:textId="0F66EB50" w:rsidR="00C14253" w:rsidRDefault="00C14253" w:rsidP="0027451C">
      <w:r>
        <w:t>Une fois l’OVA téléchargé</w:t>
      </w:r>
      <w:r w:rsidR="00080341">
        <w:t>e</w:t>
      </w:r>
      <w:r>
        <w:t xml:space="preserve"> nous devons l’importer dans un </w:t>
      </w:r>
      <w:r w:rsidR="00080341">
        <w:t>V</w:t>
      </w:r>
      <w:r>
        <w:t>irtualbox et prendre un snapshot de la machine à l’état « non infecté » avant le lancement d’un script :</w:t>
      </w:r>
    </w:p>
    <w:p w14:paraId="64A3896C" w14:textId="4C7A5DF6" w:rsidR="00C14253" w:rsidRDefault="00C14253" w:rsidP="0027451C">
      <w:r>
        <w:rPr>
          <w:noProof/>
        </w:rPr>
        <w:drawing>
          <wp:inline distT="0" distB="0" distL="0" distR="0" wp14:anchorId="0D738C20" wp14:editId="24D34E5D">
            <wp:extent cx="3390900" cy="981075"/>
            <wp:effectExtent l="0" t="0" r="0" b="9525"/>
            <wp:docPr id="6403770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77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6F64" w14:textId="4F3C8E0E" w:rsidR="00C14253" w:rsidRDefault="00C14253" w:rsidP="0027451C">
      <w:r>
        <w:t>Nous pouvons maintenant démarrer la VM</w:t>
      </w:r>
      <w:r w:rsidR="00080341">
        <w:t>, fermer le gestionnaire du serveur</w:t>
      </w:r>
      <w:r>
        <w:t xml:space="preserve"> et exécuter le script batch qui se situe sur le Bureau :</w:t>
      </w:r>
    </w:p>
    <w:p w14:paraId="5AE95032" w14:textId="76067A89" w:rsidR="00C14253" w:rsidRDefault="00A60787" w:rsidP="0027451C">
      <w:r>
        <w:rPr>
          <w:noProof/>
        </w:rPr>
        <w:drawing>
          <wp:inline distT="0" distB="0" distL="0" distR="0" wp14:anchorId="101108E5" wp14:editId="788EF55B">
            <wp:extent cx="1123950" cy="1076325"/>
            <wp:effectExtent l="0" t="0" r="0" b="9525"/>
            <wp:docPr id="894990226" name="Image 1" descr="Une image contenant texte, ciel, bl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90226" name="Image 1" descr="Une image contenant texte, ciel, bleu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EE64" w14:textId="77777777" w:rsidR="00C14253" w:rsidRDefault="00C14253" w:rsidP="0027451C"/>
    <w:p w14:paraId="38961820" w14:textId="7128469C" w:rsidR="00C14253" w:rsidRDefault="00C14253" w:rsidP="0027451C">
      <w:r>
        <w:t>Une fois le script lancé nous perdons totalement le contrôle de notre machine :</w:t>
      </w:r>
    </w:p>
    <w:p w14:paraId="65074AF5" w14:textId="42B26F29" w:rsidR="00C14253" w:rsidRDefault="00C14253" w:rsidP="0027451C">
      <w:r>
        <w:rPr>
          <w:noProof/>
        </w:rPr>
        <w:drawing>
          <wp:inline distT="0" distB="0" distL="0" distR="0" wp14:anchorId="525F4658" wp14:editId="4D551896">
            <wp:extent cx="5760720" cy="3185795"/>
            <wp:effectExtent l="0" t="0" r="0" b="0"/>
            <wp:docPr id="5512794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946" name="Image 1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15CC" w14:textId="77777777" w:rsidR="00BA4434" w:rsidRDefault="00BA4434" w:rsidP="0027451C"/>
    <w:p w14:paraId="57612AFD" w14:textId="194FA18A" w:rsidR="00C14253" w:rsidRDefault="00C14253" w:rsidP="00C14253">
      <w:pPr>
        <w:pStyle w:val="Titre1"/>
      </w:pPr>
      <w:bookmarkStart w:id="2" w:name="_Toc131068662"/>
      <w:r>
        <w:lastRenderedPageBreak/>
        <w:t>3. Analyse de l’attaque</w:t>
      </w:r>
      <w:r w:rsidR="00B23322">
        <w:t xml:space="preserve"> à chaud</w:t>
      </w:r>
      <w:bookmarkEnd w:id="2"/>
    </w:p>
    <w:p w14:paraId="36EF6B99" w14:textId="77777777" w:rsidR="00B23322" w:rsidRDefault="00B23322" w:rsidP="00B23322"/>
    <w:p w14:paraId="285B86D7" w14:textId="788FA366" w:rsidR="00CA2D40" w:rsidRPr="00CA2D40" w:rsidRDefault="00CA2D40" w:rsidP="00B23322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/ ! \ </w:t>
      </w:r>
      <w:r w:rsidRPr="00CA2D40">
        <w:rPr>
          <w:b/>
          <w:bCs/>
          <w:color w:val="FF0000"/>
          <w:u w:val="single"/>
        </w:rPr>
        <w:t>Avant d’effectuer toute analyse il est nécessaire de prendre beaucoup de capture d’écrans ou d’enregistrer l’écran en direct afin de garder un maximum de preuve</w:t>
      </w:r>
      <w:r w:rsidR="00516D4F">
        <w:rPr>
          <w:b/>
          <w:bCs/>
          <w:color w:val="FF0000"/>
          <w:u w:val="single"/>
        </w:rPr>
        <w:t xml:space="preserve"> car en cas de redémarrage de la machine ou fichier fermé les preuves peuvent disparaitre</w:t>
      </w:r>
    </w:p>
    <w:p w14:paraId="7E97DACD" w14:textId="24A649DC" w:rsidR="00B23322" w:rsidRDefault="00B23322" w:rsidP="00B23322">
      <w:r>
        <w:t>Nous pouvons voir qu’un bloc</w:t>
      </w:r>
      <w:r w:rsidR="00344BBE">
        <w:t>-</w:t>
      </w:r>
      <w:r>
        <w:t>note</w:t>
      </w:r>
      <w:r w:rsidR="00344BBE">
        <w:t>s</w:t>
      </w:r>
      <w:r>
        <w:t xml:space="preserve"> est apparu avec les informations suivantes dedans :</w:t>
      </w:r>
    </w:p>
    <w:p w14:paraId="51DCC05A" w14:textId="79CE0250" w:rsidR="00B23322" w:rsidRPr="00B23322" w:rsidRDefault="00B23322" w:rsidP="00B23322">
      <w:r>
        <w:rPr>
          <w:noProof/>
        </w:rPr>
        <w:drawing>
          <wp:inline distT="0" distB="0" distL="0" distR="0" wp14:anchorId="6F3BAFFF" wp14:editId="5AF4C567">
            <wp:extent cx="5760720" cy="772795"/>
            <wp:effectExtent l="0" t="0" r="0" b="8255"/>
            <wp:docPr id="1970036430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36430" name="Image 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F216" w14:textId="0BE920F7" w:rsidR="00AE7DAC" w:rsidRDefault="005463EB" w:rsidP="00C14253">
      <w:r>
        <w:t>Cela</w:t>
      </w:r>
      <w:r w:rsidR="00B23322">
        <w:t xml:space="preserve"> nous dit que tous les fichiers sont devenus inutilisables et qu’il faut payer 100$ en bitcoin à une adresse très bizarre. Nous avons à faire </w:t>
      </w:r>
      <w:r w:rsidR="00A60787">
        <w:t xml:space="preserve">à </w:t>
      </w:r>
      <w:r w:rsidR="00B23322">
        <w:t>un ransomware.</w:t>
      </w:r>
    </w:p>
    <w:p w14:paraId="57664225" w14:textId="7BDBA6E5" w:rsidR="00B23322" w:rsidRDefault="0047539E" w:rsidP="00C14253">
      <w:r>
        <w:t>Nous remarquons aussi que les boutons de la souris ont été inversés</w:t>
      </w:r>
    </w:p>
    <w:p w14:paraId="22C45284" w14:textId="6D5E9F03" w:rsidR="00A10C69" w:rsidRDefault="00A10C69" w:rsidP="00C14253">
      <w:r>
        <w:t>L’écran ne fait que clignoter en continu et le clavier reste utilisable</w:t>
      </w:r>
    </w:p>
    <w:p w14:paraId="6A55E133" w14:textId="2B08D69D" w:rsidR="00E01A45" w:rsidRDefault="00E01A45" w:rsidP="00C14253">
      <w:r>
        <w:t>Plusieurs CMD ont été exécutés</w:t>
      </w:r>
    </w:p>
    <w:p w14:paraId="76C8F1BE" w14:textId="77777777" w:rsidR="00EF3867" w:rsidRDefault="00EF3867" w:rsidP="00C14253"/>
    <w:p w14:paraId="62189D1D" w14:textId="67B7F73C" w:rsidR="007E4B61" w:rsidRDefault="007E4B61" w:rsidP="00C14253">
      <w:r>
        <w:t>Si nous essayons de faire un CTRL+ALT+SUPP on se rend compte que le gestionnaire des tâches a été désactivé par l’administrateur</w:t>
      </w:r>
      <w:r w:rsidR="0055388B">
        <w:t> :</w:t>
      </w:r>
    </w:p>
    <w:p w14:paraId="3D9B9CEB" w14:textId="1E59C034" w:rsidR="0055388B" w:rsidRDefault="0055388B" w:rsidP="00C14253">
      <w:r>
        <w:rPr>
          <w:noProof/>
        </w:rPr>
        <w:drawing>
          <wp:inline distT="0" distB="0" distL="0" distR="0" wp14:anchorId="742F5B36" wp14:editId="665174B1">
            <wp:extent cx="3149600" cy="1170830"/>
            <wp:effectExtent l="0" t="0" r="0" b="0"/>
            <wp:docPr id="2018924436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24436" name="Image 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323" cy="1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F425" w14:textId="04EC570E" w:rsidR="0044118E" w:rsidRDefault="0044118E" w:rsidP="00C14253">
      <w:r>
        <w:t>Une fois le gestionnaire des tâches bloqué le clignotement de l’écran disparaît</w:t>
      </w:r>
    </w:p>
    <w:p w14:paraId="04575AB8" w14:textId="6A3D7A02" w:rsidR="00CA2D40" w:rsidRDefault="00CA2D40" w:rsidP="00C14253">
      <w:r>
        <w:t xml:space="preserve">En </w:t>
      </w:r>
      <w:r w:rsidR="00397911">
        <w:t>minimisant</w:t>
      </w:r>
      <w:r>
        <w:t xml:space="preserve"> toutes les fenêtres et en revenant sur le Bureau nous pouvons voir que 2 fichiers sont apparus :</w:t>
      </w:r>
    </w:p>
    <w:p w14:paraId="0A6EFBCC" w14:textId="19E23485" w:rsidR="00CA2D40" w:rsidRDefault="00CA2D40" w:rsidP="00CA2D40">
      <w:pPr>
        <w:jc w:val="left"/>
      </w:pPr>
      <w:r>
        <w:rPr>
          <w:noProof/>
        </w:rPr>
        <w:drawing>
          <wp:inline distT="0" distB="0" distL="0" distR="0" wp14:anchorId="16059BE6" wp14:editId="703A8844">
            <wp:extent cx="914400" cy="1866900"/>
            <wp:effectExtent l="0" t="0" r="0" b="0"/>
            <wp:docPr id="1119366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66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CD4F" w14:textId="77777777" w:rsidR="009F5009" w:rsidRDefault="009F5009" w:rsidP="00CA2D40">
      <w:pPr>
        <w:jc w:val="left"/>
      </w:pPr>
    </w:p>
    <w:p w14:paraId="4625D3AB" w14:textId="34362A7A" w:rsidR="00853CA6" w:rsidRDefault="00853CA6" w:rsidP="00853CA6">
      <w:pPr>
        <w:pStyle w:val="Titre1"/>
      </w:pPr>
      <w:bookmarkStart w:id="3" w:name="_Toc131068663"/>
      <w:r>
        <w:lastRenderedPageBreak/>
        <w:t>4. Analyse de l’attaque à froid</w:t>
      </w:r>
      <w:bookmarkEnd w:id="3"/>
    </w:p>
    <w:p w14:paraId="65229422" w14:textId="77777777" w:rsidR="00853CA6" w:rsidRDefault="00853CA6" w:rsidP="00853CA6"/>
    <w:p w14:paraId="7B530965" w14:textId="4A910898" w:rsidR="00853CA6" w:rsidRDefault="00853CA6" w:rsidP="00853CA6">
      <w:r>
        <w:t>Afin de pouvoir analyser l’attaque à froid il nous faut télécharger un logiciel qui va nous permettre de collecter toute la mémoire</w:t>
      </w:r>
      <w:r w:rsidR="00B44714">
        <w:t xml:space="preserve"> RAM</w:t>
      </w:r>
      <w:r w:rsidR="007C0A66">
        <w:t xml:space="preserve"> actuelle</w:t>
      </w:r>
      <w:r w:rsidR="00A60787">
        <w:t>.</w:t>
      </w:r>
    </w:p>
    <w:p w14:paraId="64132867" w14:textId="7E728898" w:rsidR="00A60787" w:rsidRDefault="00A60787" w:rsidP="00853CA6">
      <w:r>
        <w:t>La collecte d’informations est l’un des premiers reflexes que nous devrions avoir car comme nous l’avons dit au-dessus en cas de redémarrage de la machine nous pouvons tout perdre</w:t>
      </w:r>
    </w:p>
    <w:p w14:paraId="56F84CCA" w14:textId="25813E9F" w:rsidR="00AD3621" w:rsidRDefault="00AD3621" w:rsidP="00853CA6">
      <w:r>
        <w:t>Le logiciel se nomme MRCv120. Pour l’envoyer vers notre VM nous pouvons faire un dossier partagé entre la machine physique et la VM</w:t>
      </w:r>
    </w:p>
    <w:p w14:paraId="03D56121" w14:textId="69F42063" w:rsidR="00AD3621" w:rsidRDefault="00AD3621" w:rsidP="00853CA6">
      <w:pPr>
        <w:rPr>
          <w:b/>
          <w:bCs/>
          <w:color w:val="FF0000"/>
        </w:rPr>
      </w:pPr>
      <w:r>
        <w:rPr>
          <w:b/>
          <w:bCs/>
          <w:color w:val="FF0000"/>
        </w:rPr>
        <w:t>/ ! \ Attention : Il faut bien créer un dossier vide et sépar</w:t>
      </w:r>
      <w:r w:rsidR="00A60787">
        <w:rPr>
          <w:b/>
          <w:bCs/>
          <w:color w:val="FF0000"/>
        </w:rPr>
        <w:t>é</w:t>
      </w:r>
      <w:r>
        <w:rPr>
          <w:b/>
          <w:bCs/>
          <w:color w:val="FF0000"/>
        </w:rPr>
        <w:t xml:space="preserve"> des autres dossiers de la machine physique afin d’éviter toute attaque dessus</w:t>
      </w:r>
    </w:p>
    <w:p w14:paraId="340CA259" w14:textId="38651910" w:rsidR="00AD3621" w:rsidRDefault="00AD3621" w:rsidP="00853CA6">
      <w:r>
        <w:t>Ici nous pouvons créer un dossier</w:t>
      </w:r>
      <w:r w:rsidR="00BE17A3">
        <w:t xml:space="preserve"> sur la machine physique</w:t>
      </w:r>
      <w:r>
        <w:t xml:space="preserve"> dans le disque D : (D:</w:t>
      </w:r>
      <w:r w:rsidR="00BE17A3">
        <w:t>\</w:t>
      </w:r>
      <w:r>
        <w:t>tmp/vm/)</w:t>
      </w:r>
    </w:p>
    <w:p w14:paraId="12A1990F" w14:textId="43163536" w:rsidR="00ED0A61" w:rsidRDefault="00AD3621" w:rsidP="00853CA6">
      <w:r>
        <w:t>Dans ce dossier on insère l</w:t>
      </w:r>
      <w:r w:rsidR="00BE17A3">
        <w:t>’exe du</w:t>
      </w:r>
      <w:r>
        <w:t xml:space="preserve"> logiciel et nous pouvons retourner sur la VM</w:t>
      </w:r>
    </w:p>
    <w:p w14:paraId="3C1B8F62" w14:textId="77777777" w:rsidR="00ED0A61" w:rsidRDefault="00ED0A61" w:rsidP="00853CA6"/>
    <w:p w14:paraId="2176C55D" w14:textId="0F827559" w:rsidR="00ED0A61" w:rsidRDefault="00566E28" w:rsidP="00853CA6">
      <w:r>
        <w:t>Maintenant sur</w:t>
      </w:r>
      <w:r w:rsidR="00ED0A61">
        <w:t xml:space="preserve"> la VM nous pouvons aller dans l’onglet périphérique -&gt; dossiers partagés -&gt; réglages et ajouter le dossier crée juste au-dessus :</w:t>
      </w:r>
    </w:p>
    <w:p w14:paraId="74CE7311" w14:textId="2A8DC1D4" w:rsidR="00ED0A61" w:rsidRDefault="00ED0A61" w:rsidP="00853CA6">
      <w:r>
        <w:rPr>
          <w:noProof/>
        </w:rPr>
        <w:drawing>
          <wp:inline distT="0" distB="0" distL="0" distR="0" wp14:anchorId="1B519891" wp14:editId="2FCCAFC4">
            <wp:extent cx="2241550" cy="1673538"/>
            <wp:effectExtent l="0" t="0" r="6350" b="3175"/>
            <wp:docPr id="185041349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13493" name="Image 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4189" cy="16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4396" w14:textId="1ADC8D0F" w:rsidR="00AD3621" w:rsidRDefault="00AD3621" w:rsidP="00853CA6">
      <w:r>
        <w:t>Dans la VM on exécute (</w:t>
      </w:r>
      <w:hyperlink r:id="rId16" w:history="1">
        <w:r w:rsidRPr="008D480C">
          <w:rPr>
            <w:rStyle w:val="Lienhypertexte"/>
          </w:rPr>
          <w:t>\\VBOXSVR\vm</w:t>
        </w:r>
      </w:hyperlink>
      <w:r>
        <w:t xml:space="preserve">) ce qui nous permet </w:t>
      </w:r>
      <w:r w:rsidR="00BE17A3">
        <w:t>d’ouvrir le dossier partagé et d’exécuter le logiciel</w:t>
      </w:r>
      <w:r w:rsidR="008A1EEB">
        <w:t> :</w:t>
      </w:r>
    </w:p>
    <w:p w14:paraId="0B5EB74E" w14:textId="102DF1FF" w:rsidR="008A1EEB" w:rsidRDefault="008A1EEB" w:rsidP="00853CA6">
      <w:r>
        <w:rPr>
          <w:noProof/>
        </w:rPr>
        <w:drawing>
          <wp:inline distT="0" distB="0" distL="0" distR="0" wp14:anchorId="4DA98E57" wp14:editId="7CC67D1D">
            <wp:extent cx="2533650" cy="238125"/>
            <wp:effectExtent l="0" t="0" r="0" b="9525"/>
            <wp:docPr id="21001099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099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A7CC" w14:textId="4AD919AF" w:rsidR="00FE05B1" w:rsidRDefault="00FE05B1" w:rsidP="00853CA6">
      <w:r>
        <w:t xml:space="preserve">Dans le logiciel </w:t>
      </w:r>
      <w:r w:rsidR="008A1EEB">
        <w:t xml:space="preserve">nous </w:t>
      </w:r>
      <w:r>
        <w:t>défini</w:t>
      </w:r>
      <w:r w:rsidR="008A1EEB">
        <w:t>ssons</w:t>
      </w:r>
      <w:r>
        <w:t xml:space="preserve"> l’endroit où nous allons faire une capture de la mémoire </w:t>
      </w:r>
      <w:r w:rsidR="008A1EEB">
        <w:t>en cliquant sur « browse »</w:t>
      </w:r>
      <w:r w:rsidR="00852656">
        <w:t xml:space="preserve"> </w:t>
      </w:r>
      <w:r>
        <w:t>:</w:t>
      </w:r>
    </w:p>
    <w:p w14:paraId="1325C5CC" w14:textId="2B21CD98" w:rsidR="00852656" w:rsidRDefault="008A1EEB" w:rsidP="00853CA6">
      <w:r>
        <w:rPr>
          <w:noProof/>
        </w:rPr>
        <w:drawing>
          <wp:inline distT="0" distB="0" distL="0" distR="0" wp14:anchorId="7BC3E88E" wp14:editId="33156F7D">
            <wp:extent cx="3200400" cy="1479637"/>
            <wp:effectExtent l="0" t="0" r="0" b="6350"/>
            <wp:docPr id="1317755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5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8" cy="1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85B3" w14:textId="1DB05FA3" w:rsidR="00FE05B1" w:rsidRDefault="00FE05B1" w:rsidP="00853CA6">
      <w:r>
        <w:rPr>
          <w:noProof/>
        </w:rPr>
        <w:lastRenderedPageBreak/>
        <w:drawing>
          <wp:inline distT="0" distB="0" distL="0" distR="0" wp14:anchorId="1251B8C0" wp14:editId="64294AA1">
            <wp:extent cx="2790825" cy="514350"/>
            <wp:effectExtent l="0" t="0" r="9525" b="0"/>
            <wp:docPr id="198006795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7953" name="Image 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5929" w14:textId="6B478361" w:rsidR="00FE05B1" w:rsidRDefault="00FE05B1" w:rsidP="00853CA6">
      <w:r>
        <w:t>Et pour finir on donne un nom au fichier enregistré</w:t>
      </w:r>
    </w:p>
    <w:p w14:paraId="2C83F286" w14:textId="5A6AB82C" w:rsidR="00BE17A3" w:rsidRDefault="00BE17A3" w:rsidP="00853CA6">
      <w:r>
        <w:t>Maintenant nous pouvons revenir sur notre machine physique et nous pouvons commencer notre analyse</w:t>
      </w:r>
    </w:p>
    <w:p w14:paraId="66C13180" w14:textId="775D3E73" w:rsidR="00BE17A3" w:rsidRDefault="00BE17A3" w:rsidP="00853CA6">
      <w:pPr>
        <w:rPr>
          <w:b/>
          <w:bCs/>
          <w:color w:val="FF0000"/>
        </w:rPr>
      </w:pPr>
      <w:r>
        <w:rPr>
          <w:b/>
          <w:bCs/>
          <w:color w:val="FF0000"/>
        </w:rPr>
        <w:t>/ ! \ Attention : Il faut toujours travailler dans une copie du fichier c</w:t>
      </w:r>
      <w:r w:rsidR="00AB6A70">
        <w:rPr>
          <w:b/>
          <w:bCs/>
          <w:color w:val="FF0000"/>
        </w:rPr>
        <w:t>ar</w:t>
      </w:r>
      <w:r>
        <w:rPr>
          <w:b/>
          <w:bCs/>
          <w:color w:val="FF0000"/>
        </w:rPr>
        <w:t xml:space="preserve"> en cas d’erreur nous avons toujours l’original </w:t>
      </w:r>
    </w:p>
    <w:p w14:paraId="09338C47" w14:textId="04609109" w:rsidR="0013316F" w:rsidRDefault="009F6708" w:rsidP="00853CA6">
      <w:pPr>
        <w:rPr>
          <w:b/>
          <w:bCs/>
          <w:color w:val="FF0000"/>
        </w:rPr>
      </w:pPr>
      <w:r>
        <w:rPr>
          <w:b/>
          <w:bCs/>
          <w:color w:val="FF0000"/>
        </w:rPr>
        <w:t>De plus il faut s’assurer que le fichier soit bien protégé</w:t>
      </w:r>
      <w:r w:rsidR="007D6AE5">
        <w:rPr>
          <w:b/>
          <w:bCs/>
          <w:color w:val="FF0000"/>
        </w:rPr>
        <w:t xml:space="preserve"> par un chiffrement ou un hash</w:t>
      </w:r>
      <w:r w:rsidR="00387D79">
        <w:rPr>
          <w:b/>
          <w:bCs/>
          <w:color w:val="FF0000"/>
        </w:rPr>
        <w:t xml:space="preserve"> et qu’il soit signé</w:t>
      </w:r>
    </w:p>
    <w:p w14:paraId="1CB96D7E" w14:textId="204B118D" w:rsidR="006A1784" w:rsidRDefault="006A1784" w:rsidP="00853CA6">
      <w:pPr>
        <w:rPr>
          <w:b/>
          <w:bCs/>
          <w:color w:val="FF0000"/>
        </w:rPr>
      </w:pPr>
      <w:r>
        <w:rPr>
          <w:b/>
          <w:bCs/>
          <w:color w:val="FF0000"/>
        </w:rPr>
        <w:t>Le fait de signer un fichier permet de prouver l’authenticité d’une personne et le hash permet de vérifier l’intégrité du fichier</w:t>
      </w:r>
    </w:p>
    <w:p w14:paraId="2308EEEA" w14:textId="75DE5CC0" w:rsidR="0013316F" w:rsidRPr="0013316F" w:rsidRDefault="0013316F" w:rsidP="00853CA6">
      <w:r>
        <w:t>Copie du fichier :</w:t>
      </w:r>
    </w:p>
    <w:p w14:paraId="14AEB88F" w14:textId="66AAC867" w:rsidR="00BE17A3" w:rsidRDefault="00BE17A3" w:rsidP="00853CA6">
      <w:r>
        <w:rPr>
          <w:noProof/>
        </w:rPr>
        <w:drawing>
          <wp:inline distT="0" distB="0" distL="0" distR="0" wp14:anchorId="40D70291" wp14:editId="5D984AE6">
            <wp:extent cx="5760720" cy="1200150"/>
            <wp:effectExtent l="0" t="0" r="0" b="0"/>
            <wp:docPr id="4173008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00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6DEA" w14:textId="77777777" w:rsidR="00BE17A3" w:rsidRPr="00BE17A3" w:rsidRDefault="00BE17A3" w:rsidP="00853CA6"/>
    <w:p w14:paraId="1B48A5DA" w14:textId="3AB720A1" w:rsidR="00CA2D40" w:rsidRDefault="0009765B" w:rsidP="00CA2D40">
      <w:pPr>
        <w:jc w:val="left"/>
      </w:pPr>
      <w:r>
        <w:t>Pour signer le fichier nous pouvons utiliser</w:t>
      </w:r>
      <w:r w:rsidR="0013316F">
        <w:t xml:space="preserve"> l’outil</w:t>
      </w:r>
      <w:r>
        <w:t xml:space="preserve"> gpg sous Linux ou gpg4win sous Windows</w:t>
      </w:r>
    </w:p>
    <w:p w14:paraId="5E02970A" w14:textId="24694FE6" w:rsidR="00F07087" w:rsidRDefault="00F07087" w:rsidP="00CA2D40">
      <w:pPr>
        <w:jc w:val="left"/>
      </w:pPr>
      <w:r>
        <w:t>Nous devons générer une paire de clé publique/privée protégé par un mot de passe :</w:t>
      </w:r>
    </w:p>
    <w:p w14:paraId="52E158D8" w14:textId="1A2815F6" w:rsidR="0009765B" w:rsidRDefault="00F07087" w:rsidP="00CA2D40">
      <w:pPr>
        <w:jc w:val="left"/>
      </w:pPr>
      <w:r>
        <w:rPr>
          <w:noProof/>
        </w:rPr>
        <w:drawing>
          <wp:inline distT="0" distB="0" distL="0" distR="0" wp14:anchorId="0EDF3B96" wp14:editId="061104B2">
            <wp:extent cx="5760720" cy="317500"/>
            <wp:effectExtent l="0" t="0" r="0" b="6350"/>
            <wp:docPr id="7573360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360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B9B7" w14:textId="77777777" w:rsidR="00E63654" w:rsidRDefault="00E63654" w:rsidP="00CA2D40">
      <w:pPr>
        <w:jc w:val="left"/>
      </w:pPr>
    </w:p>
    <w:p w14:paraId="441E78DC" w14:textId="7D8D82B8" w:rsidR="00F07087" w:rsidRDefault="00F07087" w:rsidP="00CA2D40">
      <w:pPr>
        <w:jc w:val="left"/>
      </w:pPr>
      <w:r>
        <w:t>Ensuite nous pouvons signer le fichier (sans le chiffrer) :</w:t>
      </w:r>
    </w:p>
    <w:p w14:paraId="29A1CA59" w14:textId="3A2F31E2" w:rsidR="00F07087" w:rsidRDefault="00F07087" w:rsidP="00CA2D40">
      <w:pPr>
        <w:jc w:val="left"/>
      </w:pPr>
      <w:r>
        <w:rPr>
          <w:noProof/>
        </w:rPr>
        <w:drawing>
          <wp:inline distT="0" distB="0" distL="0" distR="0" wp14:anchorId="3F997090" wp14:editId="39C0C435">
            <wp:extent cx="1447800" cy="775325"/>
            <wp:effectExtent l="0" t="0" r="0" b="6350"/>
            <wp:docPr id="10817728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728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6419" cy="7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A343" w14:textId="467AAA0C" w:rsidR="0013316F" w:rsidRDefault="0013316F" w:rsidP="00CA2D40">
      <w:pPr>
        <w:jc w:val="left"/>
      </w:pPr>
      <w:r>
        <w:t>Fichier obtenu après signature :</w:t>
      </w:r>
    </w:p>
    <w:p w14:paraId="21C731C9" w14:textId="0DCDE0AB" w:rsidR="0013316F" w:rsidRDefault="0013316F" w:rsidP="00CA2D40">
      <w:pPr>
        <w:jc w:val="left"/>
      </w:pPr>
      <w:r>
        <w:rPr>
          <w:noProof/>
        </w:rPr>
        <w:drawing>
          <wp:inline distT="0" distB="0" distL="0" distR="0" wp14:anchorId="2E30C3EF" wp14:editId="42F9E9D8">
            <wp:extent cx="914400" cy="1188720"/>
            <wp:effectExtent l="0" t="0" r="0" b="0"/>
            <wp:docPr id="19038249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49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4996" cy="12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78F2" w14:textId="0CC6F08D" w:rsidR="0013316F" w:rsidRDefault="0013316F" w:rsidP="00CA2D40">
      <w:pPr>
        <w:jc w:val="left"/>
      </w:pPr>
      <w:r>
        <w:lastRenderedPageBreak/>
        <w:t>Il est important de signer nos fichiers si nous devons les échanger par exemple avec des laboratoires qui vont s’occuper de l’analyse</w:t>
      </w:r>
    </w:p>
    <w:p w14:paraId="7548E1CE" w14:textId="04A1197D" w:rsidR="0013316F" w:rsidRDefault="0013316F" w:rsidP="00CA2D40">
      <w:pPr>
        <w:jc w:val="left"/>
      </w:pPr>
      <w:r>
        <w:t xml:space="preserve">Cela permet de prouver que c’est bien la bonne personne qui nous a </w:t>
      </w:r>
      <w:r w:rsidR="00CF7ADE">
        <w:t>fourni</w:t>
      </w:r>
      <w:r>
        <w:t xml:space="preserve"> le fichier</w:t>
      </w:r>
    </w:p>
    <w:p w14:paraId="1BE7136C" w14:textId="5DA595C1" w:rsidR="00910AAD" w:rsidRDefault="00910AAD" w:rsidP="00CA2D40">
      <w:pPr>
        <w:jc w:val="left"/>
      </w:pPr>
      <w:r>
        <w:t>Nous pouvons aussi vérifier que la signature est bien conforme :</w:t>
      </w:r>
    </w:p>
    <w:p w14:paraId="4E790406" w14:textId="16B13A46" w:rsidR="00F07087" w:rsidRDefault="00422C9B" w:rsidP="00CA2D40">
      <w:pPr>
        <w:jc w:val="left"/>
      </w:pPr>
      <w:r>
        <w:rPr>
          <w:noProof/>
        </w:rPr>
        <w:drawing>
          <wp:inline distT="0" distB="0" distL="0" distR="0" wp14:anchorId="281551BE" wp14:editId="0BEB82DE">
            <wp:extent cx="5760720" cy="1262380"/>
            <wp:effectExtent l="0" t="0" r="0" b="0"/>
            <wp:docPr id="157336096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0961" name="Image 1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841F" w14:textId="6CC7A5F5" w:rsidR="00AB2D71" w:rsidRPr="00AB4333" w:rsidRDefault="00AB2D71" w:rsidP="00CA2D40">
      <w:pPr>
        <w:jc w:val="left"/>
      </w:pPr>
      <w:r>
        <w:t>Maintenant que le DUMP est bien effectué nous pouvons envoyer le fichier signé ainsi que notre clé publique au laboratoire pour analyse</w:t>
      </w:r>
    </w:p>
    <w:sectPr w:rsidR="00AB2D71" w:rsidRPr="00AB4333" w:rsidSect="000C654D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D2EDE" w14:textId="77777777" w:rsidR="00885074" w:rsidRDefault="00885074" w:rsidP="00615F8B">
      <w:pPr>
        <w:spacing w:after="0" w:line="240" w:lineRule="auto"/>
      </w:pPr>
      <w:r>
        <w:separator/>
      </w:r>
    </w:p>
  </w:endnote>
  <w:endnote w:type="continuationSeparator" w:id="0">
    <w:p w14:paraId="4AF8A2C8" w14:textId="77777777" w:rsidR="00885074" w:rsidRDefault="00885074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46F9" w14:textId="77777777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87D6" w14:textId="77777777" w:rsidR="00885074" w:rsidRDefault="00885074" w:rsidP="00615F8B">
      <w:pPr>
        <w:spacing w:after="0" w:line="240" w:lineRule="auto"/>
      </w:pPr>
      <w:r>
        <w:separator/>
      </w:r>
    </w:p>
  </w:footnote>
  <w:footnote w:type="continuationSeparator" w:id="0">
    <w:p w14:paraId="6AB532FC" w14:textId="77777777" w:rsidR="00885074" w:rsidRDefault="00885074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0AC2F5FA" w:rsidR="00615F8B" w:rsidRPr="0076567A" w:rsidRDefault="00615F8B">
    <w:pPr>
      <w:pStyle w:val="En-tte"/>
      <w:rPr>
        <w:lang w:val="en-US"/>
      </w:rPr>
    </w:pPr>
    <w:r w:rsidRPr="0076567A">
      <w:rPr>
        <w:lang w:val="en-US"/>
      </w:rPr>
      <w:t>LAFORGE Samuel</w:t>
    </w:r>
    <w:r w:rsidRPr="0076567A">
      <w:rPr>
        <w:lang w:val="en-US"/>
      </w:rPr>
      <w:tab/>
    </w:r>
    <w:r w:rsidR="00DB66B3" w:rsidRPr="0076567A">
      <w:rPr>
        <w:color w:val="FF0000"/>
        <w:sz w:val="28"/>
        <w:szCs w:val="28"/>
        <w:lang w:val="en-US"/>
      </w:rPr>
      <w:t xml:space="preserve">TP </w:t>
    </w:r>
    <w:r w:rsidR="00C31AA7">
      <w:rPr>
        <w:color w:val="FF0000"/>
        <w:sz w:val="28"/>
        <w:szCs w:val="28"/>
        <w:lang w:val="en-US"/>
      </w:rPr>
      <w:t>Windows Server</w:t>
    </w:r>
    <w:r w:rsidRPr="0076567A">
      <w:rPr>
        <w:lang w:val="en-US"/>
      </w:rPr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643441">
      <w:rPr>
        <w:noProof/>
        <w:lang w:val="en-US"/>
      </w:rPr>
      <w:t>3/30/2023</w:t>
    </w:r>
    <w:r w:rsidR="0027451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3"/>
  </w:num>
  <w:num w:numId="2" w16cid:durableId="2031174930">
    <w:abstractNumId w:val="2"/>
  </w:num>
  <w:num w:numId="3" w16cid:durableId="1499997033">
    <w:abstractNumId w:val="0"/>
  </w:num>
  <w:num w:numId="4" w16cid:durableId="2106606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277E"/>
    <w:rsid w:val="00004BA1"/>
    <w:rsid w:val="00020435"/>
    <w:rsid w:val="00030447"/>
    <w:rsid w:val="00042EF7"/>
    <w:rsid w:val="00044CC7"/>
    <w:rsid w:val="000501AA"/>
    <w:rsid w:val="000501B5"/>
    <w:rsid w:val="0005073B"/>
    <w:rsid w:val="00054B9D"/>
    <w:rsid w:val="000656FD"/>
    <w:rsid w:val="00070026"/>
    <w:rsid w:val="00080341"/>
    <w:rsid w:val="0009765B"/>
    <w:rsid w:val="000A71CB"/>
    <w:rsid w:val="000C654D"/>
    <w:rsid w:val="000E2719"/>
    <w:rsid w:val="00112618"/>
    <w:rsid w:val="00117232"/>
    <w:rsid w:val="00117938"/>
    <w:rsid w:val="00130BEB"/>
    <w:rsid w:val="0013316F"/>
    <w:rsid w:val="00171894"/>
    <w:rsid w:val="0018119A"/>
    <w:rsid w:val="001A4611"/>
    <w:rsid w:val="001F618C"/>
    <w:rsid w:val="00206ACB"/>
    <w:rsid w:val="00210BB1"/>
    <w:rsid w:val="00225895"/>
    <w:rsid w:val="002340A5"/>
    <w:rsid w:val="002365A0"/>
    <w:rsid w:val="002454B5"/>
    <w:rsid w:val="002661C3"/>
    <w:rsid w:val="0027291B"/>
    <w:rsid w:val="0027451C"/>
    <w:rsid w:val="00274B51"/>
    <w:rsid w:val="00293744"/>
    <w:rsid w:val="0029786D"/>
    <w:rsid w:val="002A702D"/>
    <w:rsid w:val="002E285A"/>
    <w:rsid w:val="002E5B88"/>
    <w:rsid w:val="002E6245"/>
    <w:rsid w:val="002F7069"/>
    <w:rsid w:val="002F7B4F"/>
    <w:rsid w:val="002F7C2F"/>
    <w:rsid w:val="00300CD3"/>
    <w:rsid w:val="00322A35"/>
    <w:rsid w:val="00323C77"/>
    <w:rsid w:val="00332028"/>
    <w:rsid w:val="00341ACB"/>
    <w:rsid w:val="00344BBE"/>
    <w:rsid w:val="00345592"/>
    <w:rsid w:val="00353075"/>
    <w:rsid w:val="00365ACD"/>
    <w:rsid w:val="00380360"/>
    <w:rsid w:val="003843BB"/>
    <w:rsid w:val="00387D79"/>
    <w:rsid w:val="003968B9"/>
    <w:rsid w:val="00397911"/>
    <w:rsid w:val="00397BD0"/>
    <w:rsid w:val="003A1E52"/>
    <w:rsid w:val="003B3561"/>
    <w:rsid w:val="003F64B9"/>
    <w:rsid w:val="004045A0"/>
    <w:rsid w:val="00412EAA"/>
    <w:rsid w:val="004223A8"/>
    <w:rsid w:val="00422C9B"/>
    <w:rsid w:val="0042463E"/>
    <w:rsid w:val="0044118E"/>
    <w:rsid w:val="00443BAA"/>
    <w:rsid w:val="00450BCF"/>
    <w:rsid w:val="004574E3"/>
    <w:rsid w:val="00466322"/>
    <w:rsid w:val="00471D15"/>
    <w:rsid w:val="0047539E"/>
    <w:rsid w:val="00482F59"/>
    <w:rsid w:val="00494458"/>
    <w:rsid w:val="00494D45"/>
    <w:rsid w:val="004961CB"/>
    <w:rsid w:val="004A5D76"/>
    <w:rsid w:val="004B7896"/>
    <w:rsid w:val="004C659E"/>
    <w:rsid w:val="004D7DF7"/>
    <w:rsid w:val="00504585"/>
    <w:rsid w:val="00516281"/>
    <w:rsid w:val="00516D4F"/>
    <w:rsid w:val="00527A33"/>
    <w:rsid w:val="005343CB"/>
    <w:rsid w:val="005463EB"/>
    <w:rsid w:val="0055388B"/>
    <w:rsid w:val="00557A7E"/>
    <w:rsid w:val="00566E28"/>
    <w:rsid w:val="00575792"/>
    <w:rsid w:val="0058117B"/>
    <w:rsid w:val="00595D7D"/>
    <w:rsid w:val="005970D4"/>
    <w:rsid w:val="005A3169"/>
    <w:rsid w:val="005A546C"/>
    <w:rsid w:val="005B38E5"/>
    <w:rsid w:val="005B5E30"/>
    <w:rsid w:val="005C4F33"/>
    <w:rsid w:val="0060034A"/>
    <w:rsid w:val="00606E9A"/>
    <w:rsid w:val="00615F8B"/>
    <w:rsid w:val="00636ED9"/>
    <w:rsid w:val="00637B16"/>
    <w:rsid w:val="00642724"/>
    <w:rsid w:val="00642EE0"/>
    <w:rsid w:val="00643441"/>
    <w:rsid w:val="00674B31"/>
    <w:rsid w:val="00675AA6"/>
    <w:rsid w:val="00680ECF"/>
    <w:rsid w:val="006819D8"/>
    <w:rsid w:val="00681C99"/>
    <w:rsid w:val="006825EF"/>
    <w:rsid w:val="0068565B"/>
    <w:rsid w:val="00696844"/>
    <w:rsid w:val="006A1784"/>
    <w:rsid w:val="006B5D2D"/>
    <w:rsid w:val="006D2348"/>
    <w:rsid w:val="006E393D"/>
    <w:rsid w:val="006E55AD"/>
    <w:rsid w:val="006F1F1F"/>
    <w:rsid w:val="007016E5"/>
    <w:rsid w:val="00724F4B"/>
    <w:rsid w:val="00734DFA"/>
    <w:rsid w:val="00743979"/>
    <w:rsid w:val="00744024"/>
    <w:rsid w:val="00753C55"/>
    <w:rsid w:val="0076567A"/>
    <w:rsid w:val="00767123"/>
    <w:rsid w:val="00767593"/>
    <w:rsid w:val="00787B3A"/>
    <w:rsid w:val="00787E83"/>
    <w:rsid w:val="00793964"/>
    <w:rsid w:val="00796374"/>
    <w:rsid w:val="007A3DC3"/>
    <w:rsid w:val="007B130D"/>
    <w:rsid w:val="007B7D4D"/>
    <w:rsid w:val="007C0A66"/>
    <w:rsid w:val="007D6AE5"/>
    <w:rsid w:val="007E4B61"/>
    <w:rsid w:val="007F5A4E"/>
    <w:rsid w:val="007F69F6"/>
    <w:rsid w:val="008221B6"/>
    <w:rsid w:val="00824765"/>
    <w:rsid w:val="00825C14"/>
    <w:rsid w:val="00827013"/>
    <w:rsid w:val="00827639"/>
    <w:rsid w:val="00852656"/>
    <w:rsid w:val="00853CA6"/>
    <w:rsid w:val="00882408"/>
    <w:rsid w:val="008827EA"/>
    <w:rsid w:val="00885074"/>
    <w:rsid w:val="008874FE"/>
    <w:rsid w:val="008917EA"/>
    <w:rsid w:val="008A1EEB"/>
    <w:rsid w:val="008B51A2"/>
    <w:rsid w:val="008B6DA2"/>
    <w:rsid w:val="008B7652"/>
    <w:rsid w:val="008C292A"/>
    <w:rsid w:val="00906189"/>
    <w:rsid w:val="009064C3"/>
    <w:rsid w:val="00910AAD"/>
    <w:rsid w:val="00911493"/>
    <w:rsid w:val="00911D84"/>
    <w:rsid w:val="00914772"/>
    <w:rsid w:val="009147BB"/>
    <w:rsid w:val="00953199"/>
    <w:rsid w:val="009554E8"/>
    <w:rsid w:val="0096255C"/>
    <w:rsid w:val="00967FCC"/>
    <w:rsid w:val="00991248"/>
    <w:rsid w:val="00994867"/>
    <w:rsid w:val="009A149D"/>
    <w:rsid w:val="009B7FF3"/>
    <w:rsid w:val="009C35ED"/>
    <w:rsid w:val="009D4956"/>
    <w:rsid w:val="009D610A"/>
    <w:rsid w:val="009E4DF4"/>
    <w:rsid w:val="009E57A8"/>
    <w:rsid w:val="009F5009"/>
    <w:rsid w:val="009F6708"/>
    <w:rsid w:val="00A03122"/>
    <w:rsid w:val="00A06BE5"/>
    <w:rsid w:val="00A07F96"/>
    <w:rsid w:val="00A10C69"/>
    <w:rsid w:val="00A12874"/>
    <w:rsid w:val="00A20551"/>
    <w:rsid w:val="00A2124F"/>
    <w:rsid w:val="00A21E4D"/>
    <w:rsid w:val="00A269FB"/>
    <w:rsid w:val="00A27B7D"/>
    <w:rsid w:val="00A36ABB"/>
    <w:rsid w:val="00A576B7"/>
    <w:rsid w:val="00A60787"/>
    <w:rsid w:val="00A6230C"/>
    <w:rsid w:val="00A631F2"/>
    <w:rsid w:val="00A740CE"/>
    <w:rsid w:val="00A74475"/>
    <w:rsid w:val="00A913A3"/>
    <w:rsid w:val="00AB2D71"/>
    <w:rsid w:val="00AB4333"/>
    <w:rsid w:val="00AB6A70"/>
    <w:rsid w:val="00AC1197"/>
    <w:rsid w:val="00AC7277"/>
    <w:rsid w:val="00AD3621"/>
    <w:rsid w:val="00AE0E21"/>
    <w:rsid w:val="00AE113F"/>
    <w:rsid w:val="00AE7DAC"/>
    <w:rsid w:val="00B11A40"/>
    <w:rsid w:val="00B13045"/>
    <w:rsid w:val="00B15AD7"/>
    <w:rsid w:val="00B16902"/>
    <w:rsid w:val="00B202B0"/>
    <w:rsid w:val="00B20709"/>
    <w:rsid w:val="00B23322"/>
    <w:rsid w:val="00B303FF"/>
    <w:rsid w:val="00B37F5A"/>
    <w:rsid w:val="00B44714"/>
    <w:rsid w:val="00B4721D"/>
    <w:rsid w:val="00B906F1"/>
    <w:rsid w:val="00BA4434"/>
    <w:rsid w:val="00BB02DB"/>
    <w:rsid w:val="00BB11BD"/>
    <w:rsid w:val="00BB636B"/>
    <w:rsid w:val="00BD390B"/>
    <w:rsid w:val="00BD4099"/>
    <w:rsid w:val="00BD4AB8"/>
    <w:rsid w:val="00BD56F5"/>
    <w:rsid w:val="00BE17A3"/>
    <w:rsid w:val="00BE1F16"/>
    <w:rsid w:val="00C14253"/>
    <w:rsid w:val="00C228E8"/>
    <w:rsid w:val="00C26B03"/>
    <w:rsid w:val="00C31AA7"/>
    <w:rsid w:val="00C37142"/>
    <w:rsid w:val="00C421C2"/>
    <w:rsid w:val="00C4445E"/>
    <w:rsid w:val="00C6280C"/>
    <w:rsid w:val="00C63225"/>
    <w:rsid w:val="00C6363D"/>
    <w:rsid w:val="00C705DD"/>
    <w:rsid w:val="00CA0546"/>
    <w:rsid w:val="00CA169A"/>
    <w:rsid w:val="00CA2D40"/>
    <w:rsid w:val="00CB117E"/>
    <w:rsid w:val="00CC108A"/>
    <w:rsid w:val="00CD2DC6"/>
    <w:rsid w:val="00CD5EAE"/>
    <w:rsid w:val="00CE3C1C"/>
    <w:rsid w:val="00CF583A"/>
    <w:rsid w:val="00CF7ADE"/>
    <w:rsid w:val="00D16EE7"/>
    <w:rsid w:val="00D23FBD"/>
    <w:rsid w:val="00D24E2C"/>
    <w:rsid w:val="00D322E9"/>
    <w:rsid w:val="00D44273"/>
    <w:rsid w:val="00D44716"/>
    <w:rsid w:val="00D56F45"/>
    <w:rsid w:val="00D85038"/>
    <w:rsid w:val="00DA38D4"/>
    <w:rsid w:val="00DA51D7"/>
    <w:rsid w:val="00DA7625"/>
    <w:rsid w:val="00DB66B3"/>
    <w:rsid w:val="00DB772B"/>
    <w:rsid w:val="00DC1602"/>
    <w:rsid w:val="00DD794A"/>
    <w:rsid w:val="00DE2C59"/>
    <w:rsid w:val="00DF44A6"/>
    <w:rsid w:val="00DF49E4"/>
    <w:rsid w:val="00E00564"/>
    <w:rsid w:val="00E01A45"/>
    <w:rsid w:val="00E11954"/>
    <w:rsid w:val="00E14896"/>
    <w:rsid w:val="00E1577E"/>
    <w:rsid w:val="00E216B5"/>
    <w:rsid w:val="00E3158C"/>
    <w:rsid w:val="00E318BA"/>
    <w:rsid w:val="00E34A30"/>
    <w:rsid w:val="00E505E7"/>
    <w:rsid w:val="00E57FBA"/>
    <w:rsid w:val="00E60EBD"/>
    <w:rsid w:val="00E63654"/>
    <w:rsid w:val="00E723DF"/>
    <w:rsid w:val="00EC6D82"/>
    <w:rsid w:val="00ED0A61"/>
    <w:rsid w:val="00EE3422"/>
    <w:rsid w:val="00EF3867"/>
    <w:rsid w:val="00EF63D1"/>
    <w:rsid w:val="00F06452"/>
    <w:rsid w:val="00F07087"/>
    <w:rsid w:val="00F14CD7"/>
    <w:rsid w:val="00F20BBF"/>
    <w:rsid w:val="00F248D8"/>
    <w:rsid w:val="00F4173B"/>
    <w:rsid w:val="00F56741"/>
    <w:rsid w:val="00F6296F"/>
    <w:rsid w:val="00F63D8A"/>
    <w:rsid w:val="00F804AC"/>
    <w:rsid w:val="00F84DFF"/>
    <w:rsid w:val="00F93EB5"/>
    <w:rsid w:val="00FB27BF"/>
    <w:rsid w:val="00FC0502"/>
    <w:rsid w:val="00FC1C68"/>
    <w:rsid w:val="00FD275D"/>
    <w:rsid w:val="00FD364D"/>
    <w:rsid w:val="00FE05B1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3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5F8B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qFormat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615F8B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\\VBOXSVR\vm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58</cp:revision>
  <cp:lastPrinted>2023-03-30T10:03:00Z</cp:lastPrinted>
  <dcterms:created xsi:type="dcterms:W3CDTF">2023-03-30T07:33:00Z</dcterms:created>
  <dcterms:modified xsi:type="dcterms:W3CDTF">2023-03-30T10:05:00Z</dcterms:modified>
</cp:coreProperties>
</file>