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2CB9" w:rsidRDefault="00712CB9" w:rsidP="00712CB9">
      <w:pPr>
        <w:pStyle w:val="Heading3"/>
        <w:shd w:val="clear" w:color="auto" w:fill="FFFFFF"/>
        <w:spacing w:before="180" w:beforeAutospacing="0" w:after="0" w:afterAutospacing="0"/>
        <w:rPr>
          <w:rFonts w:ascii="Arial" w:hAnsi="Arial" w:cs="Arial"/>
          <w:color w:val="565656"/>
          <w:sz w:val="33"/>
          <w:szCs w:val="33"/>
        </w:rPr>
      </w:pPr>
      <w:r>
        <w:rPr>
          <w:rFonts w:ascii="Arial" w:hAnsi="Arial" w:cs="Arial"/>
          <w:color w:val="565656"/>
          <w:sz w:val="33"/>
          <w:szCs w:val="33"/>
        </w:rPr>
        <w:t>Day 8 -HTML Semantic Elements</w:t>
      </w:r>
    </w:p>
    <w:p w:rsidR="00712CB9" w:rsidRPr="00C849AA" w:rsidRDefault="00712CB9" w:rsidP="00712CB9">
      <w:pPr>
        <w:shd w:val="clear" w:color="auto" w:fill="FFFFFF"/>
        <w:spacing w:before="100" w:beforeAutospacing="1" w:after="100" w:afterAutospacing="1" w:line="297" w:lineRule="atLeast"/>
        <w:jc w:val="center"/>
        <w:rPr>
          <w:rFonts w:ascii="Arial" w:eastAsia="Times New Roman" w:hAnsi="Arial" w:cs="Arial"/>
          <w:color w:val="565656"/>
          <w:sz w:val="20"/>
          <w:szCs w:val="20"/>
        </w:rPr>
      </w:pPr>
      <w:r w:rsidRPr="00C849AA">
        <w:rPr>
          <w:rFonts w:ascii="Arial" w:eastAsia="Times New Roman" w:hAnsi="Arial" w:cs="Arial"/>
          <w:color w:val="990000"/>
          <w:sz w:val="27"/>
          <w:szCs w:val="27"/>
        </w:rPr>
        <w:t xml:space="preserve">Semantic </w:t>
      </w:r>
      <w:proofErr w:type="gramStart"/>
      <w:r w:rsidRPr="00C849AA">
        <w:rPr>
          <w:rFonts w:ascii="Arial" w:eastAsia="Times New Roman" w:hAnsi="Arial" w:cs="Arial"/>
          <w:color w:val="990000"/>
          <w:sz w:val="27"/>
          <w:szCs w:val="27"/>
        </w:rPr>
        <w:t>Elements  =</w:t>
      </w:r>
      <w:proofErr w:type="gramEnd"/>
      <w:r w:rsidRPr="00C849AA">
        <w:rPr>
          <w:rFonts w:ascii="Arial" w:eastAsia="Times New Roman" w:hAnsi="Arial" w:cs="Arial"/>
          <w:color w:val="990000"/>
          <w:sz w:val="27"/>
          <w:szCs w:val="27"/>
        </w:rPr>
        <w:t xml:space="preserve">  Elements with meaning</w:t>
      </w:r>
    </w:p>
    <w:p w:rsidR="00712CB9" w:rsidRPr="00C849AA" w:rsidRDefault="00712CB9" w:rsidP="00712CB9">
      <w:pPr>
        <w:shd w:val="clear" w:color="auto" w:fill="FFFFFF"/>
        <w:spacing w:before="100" w:beforeAutospacing="1" w:after="100" w:afterAutospacing="1" w:line="297" w:lineRule="atLeast"/>
        <w:jc w:val="center"/>
        <w:rPr>
          <w:rFonts w:ascii="Arial" w:eastAsia="Times New Roman" w:hAnsi="Arial" w:cs="Arial"/>
          <w:color w:val="565656"/>
          <w:sz w:val="20"/>
          <w:szCs w:val="20"/>
        </w:rPr>
      </w:pPr>
      <w:r w:rsidRPr="00C849AA">
        <w:rPr>
          <w:rFonts w:ascii="Arial" w:eastAsia="Times New Roman" w:hAnsi="Arial" w:cs="Arial"/>
          <w:color w:val="565656"/>
          <w:sz w:val="36"/>
          <w:szCs w:val="36"/>
        </w:rPr>
        <w:t>A semantic element clearly describe its meaning to both the browser and the developer</w:t>
      </w:r>
    </w:p>
    <w:p w:rsidR="00712CB9" w:rsidRPr="00C849AA" w:rsidRDefault="00712CB9" w:rsidP="00712CB9">
      <w:pPr>
        <w:shd w:val="clear" w:color="auto" w:fill="FFFFFF"/>
        <w:spacing w:before="100" w:beforeAutospacing="1" w:after="0" w:line="297" w:lineRule="atLeast"/>
        <w:jc w:val="both"/>
        <w:rPr>
          <w:rFonts w:ascii="Arial" w:eastAsia="Times New Roman" w:hAnsi="Arial" w:cs="Arial"/>
          <w:color w:val="565656"/>
          <w:sz w:val="20"/>
          <w:szCs w:val="20"/>
        </w:rPr>
      </w:pPr>
      <w:r w:rsidRPr="00C849AA">
        <w:rPr>
          <w:rFonts w:ascii="Arial" w:eastAsia="Times New Roman" w:hAnsi="Arial" w:cs="Arial"/>
          <w:color w:val="565656"/>
          <w:sz w:val="20"/>
          <w:szCs w:val="20"/>
        </w:rPr>
        <w:t>When building web pages, we use a combination of non-semantic HTML and </w:t>
      </w:r>
      <w:r w:rsidRPr="00C849AA">
        <w:rPr>
          <w:rFonts w:ascii="Arial" w:eastAsia="Times New Roman" w:hAnsi="Arial" w:cs="Arial"/>
          <w:i/>
          <w:iCs/>
          <w:color w:val="565656"/>
          <w:sz w:val="20"/>
          <w:szCs w:val="20"/>
        </w:rPr>
        <w:t>Semantic HTML</w:t>
      </w:r>
      <w:r w:rsidRPr="00C849AA">
        <w:rPr>
          <w:rFonts w:ascii="Arial" w:eastAsia="Times New Roman" w:hAnsi="Arial" w:cs="Arial"/>
          <w:color w:val="565656"/>
          <w:sz w:val="20"/>
          <w:szCs w:val="20"/>
        </w:rPr>
        <w:t>. The word semantic means “relating to meaning,” so semantic elements provide information about the content between the opening and closing tags. By using Semantic HTML, we select HTML elements based on their meaning, not on how they are presented. Elements such as </w:t>
      </w:r>
      <w:r w:rsidRPr="00C849AA">
        <w:rPr>
          <w:rFonts w:ascii="Courier New" w:eastAsia="Times New Roman" w:hAnsi="Courier New" w:cs="Courier New"/>
          <w:color w:val="565656"/>
          <w:sz w:val="20"/>
          <w:szCs w:val="20"/>
          <w:shd w:val="clear" w:color="auto" w:fill="EAE9ED"/>
        </w:rPr>
        <w:t>&lt;div&gt;</w:t>
      </w:r>
      <w:r w:rsidRPr="00C849AA">
        <w:rPr>
          <w:rFonts w:ascii="Arial" w:eastAsia="Times New Roman" w:hAnsi="Arial" w:cs="Arial"/>
          <w:color w:val="565656"/>
          <w:sz w:val="20"/>
          <w:szCs w:val="20"/>
        </w:rPr>
        <w:t> and </w:t>
      </w:r>
      <w:r w:rsidRPr="00C849AA">
        <w:rPr>
          <w:rFonts w:ascii="Courier New" w:eastAsia="Times New Roman" w:hAnsi="Courier New" w:cs="Courier New"/>
          <w:color w:val="565656"/>
          <w:sz w:val="20"/>
          <w:szCs w:val="20"/>
          <w:shd w:val="clear" w:color="auto" w:fill="EAE9ED"/>
        </w:rPr>
        <w:t>&lt;span&gt;</w:t>
      </w:r>
      <w:r w:rsidRPr="00C849AA">
        <w:rPr>
          <w:rFonts w:ascii="Arial" w:eastAsia="Times New Roman" w:hAnsi="Arial" w:cs="Arial"/>
          <w:color w:val="565656"/>
          <w:sz w:val="20"/>
          <w:szCs w:val="20"/>
        </w:rPr>
        <w:t> are not semantic elements since they provide no context as to what is inside of those tags.</w:t>
      </w:r>
    </w:p>
    <w:p w:rsidR="00712CB9" w:rsidRPr="00C849AA" w:rsidRDefault="00712CB9" w:rsidP="00712CB9">
      <w:pPr>
        <w:shd w:val="clear" w:color="auto" w:fill="FFFFFF"/>
        <w:spacing w:before="100" w:beforeAutospacing="1" w:after="0" w:line="297" w:lineRule="atLeast"/>
        <w:jc w:val="center"/>
        <w:rPr>
          <w:rFonts w:ascii="Arial" w:eastAsia="Times New Roman" w:hAnsi="Arial" w:cs="Arial"/>
          <w:color w:val="565656"/>
          <w:sz w:val="20"/>
          <w:szCs w:val="20"/>
        </w:rPr>
      </w:pPr>
      <w:r w:rsidRPr="00C849AA">
        <w:rPr>
          <w:rFonts w:ascii="Arial" w:eastAsia="Times New Roman" w:hAnsi="Arial" w:cs="Arial"/>
          <w:noProof/>
          <w:color w:val="565656"/>
          <w:sz w:val="20"/>
          <w:szCs w:val="20"/>
        </w:rPr>
        <w:drawing>
          <wp:inline distT="0" distB="0" distL="0" distR="0" wp14:anchorId="47004A1B" wp14:editId="7127D907">
            <wp:extent cx="4933950" cy="2271099"/>
            <wp:effectExtent l="0" t="0" r="0" b="0"/>
            <wp:docPr id="52" name="Picture 52" descr="C:\Users\dell\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downloa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2249" cy="2279522"/>
                    </a:xfrm>
                    <a:prstGeom prst="rect">
                      <a:avLst/>
                    </a:prstGeom>
                    <a:noFill/>
                    <a:ln>
                      <a:noFill/>
                    </a:ln>
                  </pic:spPr>
                </pic:pic>
              </a:graphicData>
            </a:graphic>
          </wp:inline>
        </w:drawing>
      </w:r>
    </w:p>
    <w:p w:rsidR="00712CB9" w:rsidRPr="00C849AA" w:rsidRDefault="00712CB9" w:rsidP="00712CB9">
      <w:pPr>
        <w:shd w:val="clear" w:color="auto" w:fill="FFFFFF"/>
        <w:spacing w:before="100" w:beforeAutospacing="1" w:after="0" w:line="297" w:lineRule="atLeast"/>
        <w:jc w:val="both"/>
        <w:rPr>
          <w:rFonts w:ascii="Arial" w:eastAsia="Times New Roman" w:hAnsi="Arial" w:cs="Arial"/>
          <w:color w:val="565656"/>
          <w:sz w:val="20"/>
          <w:szCs w:val="20"/>
        </w:rPr>
      </w:pPr>
      <w:r w:rsidRPr="00C849AA">
        <w:rPr>
          <w:rFonts w:ascii="Arial" w:eastAsia="Times New Roman" w:hAnsi="Arial" w:cs="Arial"/>
          <w:color w:val="565656"/>
          <w:sz w:val="20"/>
          <w:szCs w:val="20"/>
          <w:shd w:val="clear" w:color="auto" w:fill="FFFFFF"/>
        </w:rPr>
        <w:t>Semantic Elements refer to HTML elements that have a specific meaning. For example &lt;h1&gt; is a semantic element. It tells browser that the content within the tag is the most significant header contained in the HTML document. &lt;div&gt; on the other hand, is a non-semantic element as it only indicates a division in the HTML document and provide no information on what goes before, after or within the tag.</w:t>
      </w:r>
    </w:p>
    <w:p w:rsidR="00712CB9" w:rsidRPr="00C849AA" w:rsidRDefault="00712CB9" w:rsidP="00712CB9">
      <w:pPr>
        <w:shd w:val="clear" w:color="auto" w:fill="FFFFFF"/>
        <w:spacing w:before="240" w:after="100" w:afterAutospacing="1" w:line="297" w:lineRule="atLeast"/>
        <w:jc w:val="both"/>
        <w:rPr>
          <w:rFonts w:ascii="Arial" w:eastAsia="Times New Roman" w:hAnsi="Arial" w:cs="Arial"/>
          <w:color w:val="565656"/>
          <w:sz w:val="20"/>
          <w:szCs w:val="20"/>
        </w:rPr>
      </w:pPr>
      <w:r w:rsidRPr="00C849AA">
        <w:rPr>
          <w:rFonts w:ascii="Arial" w:eastAsia="Times New Roman" w:hAnsi="Arial" w:cs="Arial"/>
          <w:b/>
          <w:bCs/>
          <w:color w:val="565656"/>
          <w:sz w:val="20"/>
          <w:szCs w:val="20"/>
        </w:rPr>
        <w:t>Why use Semantic HTML?</w:t>
      </w:r>
    </w:p>
    <w:p w:rsidR="00712CB9" w:rsidRPr="00C849AA" w:rsidRDefault="00712CB9" w:rsidP="00712CB9">
      <w:pPr>
        <w:numPr>
          <w:ilvl w:val="0"/>
          <w:numId w:val="1"/>
        </w:numPr>
        <w:shd w:val="clear" w:color="auto" w:fill="FFFFFF"/>
        <w:spacing w:after="60" w:line="240" w:lineRule="auto"/>
        <w:ind w:left="0" w:firstLine="0"/>
        <w:jc w:val="both"/>
        <w:rPr>
          <w:rFonts w:ascii="Arial" w:eastAsia="Times New Roman" w:hAnsi="Arial" w:cs="Arial"/>
          <w:color w:val="565656"/>
          <w:sz w:val="20"/>
          <w:szCs w:val="20"/>
        </w:rPr>
      </w:pPr>
      <w:r w:rsidRPr="00C849AA">
        <w:rPr>
          <w:rFonts w:ascii="Arial" w:eastAsia="Times New Roman" w:hAnsi="Arial" w:cs="Arial"/>
          <w:b/>
          <w:bCs/>
          <w:color w:val="565656"/>
          <w:sz w:val="20"/>
          <w:szCs w:val="20"/>
        </w:rPr>
        <w:t>Accessibility:</w:t>
      </w:r>
      <w:r w:rsidRPr="00C849AA">
        <w:rPr>
          <w:rFonts w:ascii="Arial" w:eastAsia="Times New Roman" w:hAnsi="Arial" w:cs="Arial"/>
          <w:color w:val="565656"/>
          <w:sz w:val="20"/>
          <w:szCs w:val="20"/>
        </w:rPr>
        <w:t> Semantic HTML makes webpages accessible for mobile devices and for people with disabilities as well. This is because screen readers and browsers are able to interpret the code better.</w:t>
      </w:r>
    </w:p>
    <w:p w:rsidR="00712CB9" w:rsidRPr="00C849AA" w:rsidRDefault="00712CB9" w:rsidP="00712CB9">
      <w:pPr>
        <w:numPr>
          <w:ilvl w:val="0"/>
          <w:numId w:val="1"/>
        </w:numPr>
        <w:shd w:val="clear" w:color="auto" w:fill="FFFFFF"/>
        <w:spacing w:after="60" w:line="240" w:lineRule="auto"/>
        <w:ind w:left="0" w:firstLine="0"/>
        <w:jc w:val="both"/>
        <w:rPr>
          <w:rFonts w:ascii="Arial" w:eastAsia="Times New Roman" w:hAnsi="Arial" w:cs="Arial"/>
          <w:color w:val="565656"/>
          <w:sz w:val="20"/>
          <w:szCs w:val="20"/>
        </w:rPr>
      </w:pPr>
      <w:r w:rsidRPr="00C849AA">
        <w:rPr>
          <w:rFonts w:ascii="Arial" w:eastAsia="Times New Roman" w:hAnsi="Arial" w:cs="Arial"/>
          <w:b/>
          <w:bCs/>
          <w:color w:val="565656"/>
          <w:sz w:val="20"/>
          <w:szCs w:val="20"/>
        </w:rPr>
        <w:t>SEO:</w:t>
      </w:r>
      <w:r w:rsidRPr="00C849AA">
        <w:rPr>
          <w:rFonts w:ascii="Arial" w:eastAsia="Times New Roman" w:hAnsi="Arial" w:cs="Arial"/>
          <w:color w:val="565656"/>
          <w:sz w:val="20"/>
          <w:szCs w:val="20"/>
        </w:rPr>
        <w:t> It improves the website SEO, or </w:t>
      </w:r>
      <w:r w:rsidRPr="00C849AA">
        <w:rPr>
          <w:rFonts w:ascii="Arial" w:eastAsia="Times New Roman" w:hAnsi="Arial" w:cs="Arial"/>
          <w:i/>
          <w:iCs/>
          <w:color w:val="565656"/>
          <w:sz w:val="20"/>
          <w:szCs w:val="20"/>
        </w:rPr>
        <w:t>Search Engine Optimization</w:t>
      </w:r>
      <w:r w:rsidRPr="00C849AA">
        <w:rPr>
          <w:rFonts w:ascii="Arial" w:eastAsia="Times New Roman" w:hAnsi="Arial" w:cs="Arial"/>
          <w:color w:val="565656"/>
          <w:sz w:val="20"/>
          <w:szCs w:val="20"/>
        </w:rPr>
        <w:t>, which is the process of increasing the number of people that visit your webpage. With better SEO, search engines are better able to identify the content of your website and weight the most important content appropriately.</w:t>
      </w:r>
    </w:p>
    <w:p w:rsidR="00712CB9" w:rsidRPr="00C849AA" w:rsidRDefault="00712CB9" w:rsidP="00712CB9">
      <w:pPr>
        <w:numPr>
          <w:ilvl w:val="0"/>
          <w:numId w:val="1"/>
        </w:numPr>
        <w:shd w:val="clear" w:color="auto" w:fill="FFFFFF"/>
        <w:spacing w:after="60" w:line="240" w:lineRule="auto"/>
        <w:ind w:left="0" w:firstLine="0"/>
        <w:jc w:val="both"/>
        <w:rPr>
          <w:rFonts w:ascii="Arial" w:eastAsia="Times New Roman" w:hAnsi="Arial" w:cs="Arial"/>
          <w:color w:val="565656"/>
          <w:sz w:val="20"/>
          <w:szCs w:val="20"/>
        </w:rPr>
      </w:pPr>
      <w:r w:rsidRPr="00C849AA">
        <w:rPr>
          <w:rFonts w:ascii="Arial" w:eastAsia="Times New Roman" w:hAnsi="Arial" w:cs="Arial"/>
          <w:b/>
          <w:bCs/>
          <w:color w:val="565656"/>
          <w:sz w:val="20"/>
          <w:szCs w:val="20"/>
        </w:rPr>
        <w:t>Easy to Understand:</w:t>
      </w:r>
      <w:r w:rsidRPr="00C849AA">
        <w:rPr>
          <w:rFonts w:ascii="Arial" w:eastAsia="Times New Roman" w:hAnsi="Arial" w:cs="Arial"/>
          <w:color w:val="565656"/>
          <w:sz w:val="20"/>
          <w:szCs w:val="20"/>
        </w:rPr>
        <w:t> Semantic HTML also makes the website’s source code easier to read for other web developers.</w:t>
      </w:r>
    </w:p>
    <w:p w:rsidR="00712CB9" w:rsidRPr="00C849AA" w:rsidRDefault="00712CB9" w:rsidP="00712CB9">
      <w:pPr>
        <w:shd w:val="clear" w:color="auto" w:fill="FFFFFF"/>
        <w:spacing w:before="100" w:beforeAutospacing="1" w:after="0" w:line="240" w:lineRule="auto"/>
        <w:jc w:val="both"/>
        <w:rPr>
          <w:rFonts w:ascii="Arial" w:eastAsia="Times New Roman" w:hAnsi="Arial" w:cs="Arial"/>
          <w:color w:val="565656"/>
          <w:sz w:val="20"/>
          <w:szCs w:val="20"/>
        </w:rPr>
      </w:pPr>
      <w:r w:rsidRPr="00C849AA">
        <w:rPr>
          <w:rFonts w:ascii="Arial" w:eastAsia="Times New Roman" w:hAnsi="Arial" w:cs="Arial"/>
          <w:b/>
          <w:bCs/>
          <w:color w:val="565656"/>
          <w:sz w:val="20"/>
          <w:szCs w:val="20"/>
          <w:bdr w:val="none" w:sz="0" w:space="0" w:color="auto" w:frame="1"/>
        </w:rPr>
        <w:t>How is the page structure of HTML 5 different from HTML 4 or previous HTML?</w:t>
      </w:r>
    </w:p>
    <w:p w:rsidR="00712CB9" w:rsidRPr="00C849AA" w:rsidRDefault="00712CB9" w:rsidP="00712CB9">
      <w:pPr>
        <w:shd w:val="clear" w:color="auto" w:fill="FFFFFF"/>
        <w:spacing w:before="100" w:beforeAutospacing="1" w:after="100" w:afterAutospacing="1" w:line="240" w:lineRule="auto"/>
        <w:jc w:val="both"/>
        <w:rPr>
          <w:rFonts w:ascii="Arial" w:eastAsia="Times New Roman" w:hAnsi="Arial" w:cs="Arial"/>
          <w:color w:val="565656"/>
          <w:sz w:val="20"/>
          <w:szCs w:val="20"/>
        </w:rPr>
      </w:pPr>
      <w:r w:rsidRPr="00C849AA">
        <w:rPr>
          <w:rFonts w:ascii="Arial" w:eastAsia="Times New Roman" w:hAnsi="Arial" w:cs="Arial"/>
          <w:color w:val="565656"/>
          <w:sz w:val="20"/>
          <w:szCs w:val="20"/>
        </w:rPr>
        <w:t>A typical web page has headers, footers, navigation, central area, and sidebars. Now if we want to represent the same in HTML 4 with proper names to the HTML section we would probably use a DIV tag.</w:t>
      </w:r>
    </w:p>
    <w:p w:rsidR="00712CB9" w:rsidRPr="00C849AA" w:rsidRDefault="00712CB9" w:rsidP="00712CB9">
      <w:pPr>
        <w:shd w:val="clear" w:color="auto" w:fill="FFFFFF"/>
        <w:spacing w:before="100" w:beforeAutospacing="1" w:after="100" w:afterAutospacing="1" w:line="240" w:lineRule="auto"/>
        <w:jc w:val="both"/>
        <w:rPr>
          <w:rFonts w:ascii="Arial" w:eastAsia="Times New Roman" w:hAnsi="Arial" w:cs="Arial"/>
          <w:color w:val="565656"/>
          <w:sz w:val="20"/>
          <w:szCs w:val="20"/>
        </w:rPr>
      </w:pPr>
      <w:r w:rsidRPr="00C849AA">
        <w:rPr>
          <w:rFonts w:ascii="Arial" w:eastAsia="Times New Roman" w:hAnsi="Arial" w:cs="Arial"/>
          <w:color w:val="565656"/>
          <w:sz w:val="20"/>
          <w:szCs w:val="20"/>
        </w:rPr>
        <w:t>But in HTML 5 they have made it more clearly by creating element names for those sections which makes your HTML more readable.</w:t>
      </w:r>
    </w:p>
    <w:p w:rsidR="00712CB9" w:rsidRDefault="00712CB9" w:rsidP="00712CB9">
      <w:pPr>
        <w:shd w:val="clear" w:color="auto" w:fill="FFFFFF"/>
        <w:spacing w:before="100" w:beforeAutospacing="1" w:after="100" w:afterAutospacing="1" w:line="297" w:lineRule="atLeast"/>
        <w:jc w:val="center"/>
        <w:rPr>
          <w:rFonts w:ascii="Arial" w:eastAsia="Times New Roman" w:hAnsi="Arial" w:cs="Arial"/>
          <w:color w:val="565656"/>
          <w:sz w:val="20"/>
          <w:szCs w:val="20"/>
        </w:rPr>
      </w:pPr>
      <w:r w:rsidRPr="00C849AA">
        <w:rPr>
          <w:rFonts w:ascii="Arial" w:eastAsia="Times New Roman" w:hAnsi="Arial" w:cs="Arial"/>
          <w:noProof/>
          <w:color w:val="565656"/>
          <w:sz w:val="20"/>
          <w:szCs w:val="20"/>
        </w:rPr>
        <w:lastRenderedPageBreak/>
        <w:drawing>
          <wp:inline distT="0" distB="0" distL="0" distR="0" wp14:anchorId="20BDDEFA" wp14:editId="2F1FD2FF">
            <wp:extent cx="6858000" cy="3259050"/>
            <wp:effectExtent l="0" t="0" r="0" b="0"/>
            <wp:docPr id="76" name="Picture 76" descr="C:\Users\dell\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download (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259050"/>
                    </a:xfrm>
                    <a:prstGeom prst="rect">
                      <a:avLst/>
                    </a:prstGeom>
                    <a:noFill/>
                    <a:ln>
                      <a:noFill/>
                    </a:ln>
                  </pic:spPr>
                </pic:pic>
              </a:graphicData>
            </a:graphic>
          </wp:inline>
        </w:drawing>
      </w:r>
    </w:p>
    <w:p w:rsidR="00712CB9" w:rsidRDefault="00712CB9" w:rsidP="00712CB9">
      <w:pPr>
        <w:shd w:val="clear" w:color="auto" w:fill="FFFFFF"/>
        <w:spacing w:before="100" w:beforeAutospacing="1" w:after="100" w:afterAutospacing="1" w:line="297" w:lineRule="atLeast"/>
        <w:jc w:val="center"/>
        <w:rPr>
          <w:rFonts w:ascii="Arial" w:eastAsia="Times New Roman" w:hAnsi="Arial" w:cs="Arial"/>
          <w:color w:val="565656"/>
          <w:sz w:val="20"/>
          <w:szCs w:val="20"/>
        </w:rPr>
      </w:pPr>
    </w:p>
    <w:p w:rsidR="00712CB9" w:rsidRPr="00C849AA" w:rsidRDefault="00712CB9" w:rsidP="00712CB9">
      <w:pPr>
        <w:shd w:val="clear" w:color="auto" w:fill="FFFFFF"/>
        <w:spacing w:before="100" w:beforeAutospacing="1" w:after="100" w:afterAutospacing="1" w:line="297" w:lineRule="atLeast"/>
        <w:jc w:val="center"/>
        <w:rPr>
          <w:rFonts w:ascii="Arial" w:eastAsia="Times New Roman" w:hAnsi="Arial" w:cs="Arial"/>
          <w:color w:val="565656"/>
          <w:sz w:val="20"/>
          <w:szCs w:val="20"/>
        </w:rPr>
      </w:pPr>
      <w:r w:rsidRPr="00FF3AA6">
        <w:rPr>
          <w:rFonts w:ascii="Arial" w:eastAsia="Times New Roman" w:hAnsi="Arial" w:cs="Arial"/>
          <w:noProof/>
          <w:color w:val="565656"/>
          <w:sz w:val="20"/>
          <w:szCs w:val="20"/>
        </w:rPr>
        <w:drawing>
          <wp:inline distT="0" distB="0" distL="0" distR="0" wp14:anchorId="72EE409F" wp14:editId="3932189C">
            <wp:extent cx="5972175" cy="2594768"/>
            <wp:effectExtent l="0" t="0" r="0" b="0"/>
            <wp:docPr id="77" name="Picture 77" descr="C:\Users\dell\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download (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8150" cy="2597364"/>
                    </a:xfrm>
                    <a:prstGeom prst="rect">
                      <a:avLst/>
                    </a:prstGeom>
                    <a:noFill/>
                    <a:ln>
                      <a:noFill/>
                    </a:ln>
                  </pic:spPr>
                </pic:pic>
              </a:graphicData>
            </a:graphic>
          </wp:inline>
        </w:drawing>
      </w:r>
    </w:p>
    <w:p w:rsidR="00712CB9" w:rsidRPr="00C849AA" w:rsidRDefault="00712CB9" w:rsidP="00712CB9">
      <w:pPr>
        <w:shd w:val="clear" w:color="auto" w:fill="FFFFFF"/>
        <w:spacing w:before="100" w:beforeAutospacing="1" w:after="100" w:afterAutospacing="1" w:line="297" w:lineRule="atLeast"/>
        <w:jc w:val="center"/>
        <w:rPr>
          <w:rFonts w:ascii="Arial" w:eastAsia="Times New Roman" w:hAnsi="Arial" w:cs="Arial"/>
          <w:color w:val="565656"/>
          <w:sz w:val="20"/>
          <w:szCs w:val="20"/>
        </w:rPr>
      </w:pPr>
    </w:p>
    <w:p w:rsidR="00712CB9" w:rsidRPr="00C849AA" w:rsidRDefault="00712CB9" w:rsidP="00712CB9">
      <w:pPr>
        <w:shd w:val="clear" w:color="auto" w:fill="FFFFFF"/>
        <w:spacing w:before="100" w:beforeAutospacing="1" w:after="100" w:afterAutospacing="1" w:line="297" w:lineRule="atLeast"/>
        <w:jc w:val="both"/>
        <w:rPr>
          <w:rFonts w:ascii="Arial" w:eastAsia="Times New Roman" w:hAnsi="Arial" w:cs="Arial"/>
          <w:color w:val="565656"/>
          <w:sz w:val="20"/>
          <w:szCs w:val="20"/>
        </w:rPr>
      </w:pPr>
      <w:r w:rsidRPr="00C849AA">
        <w:rPr>
          <w:rFonts w:ascii="Arial" w:eastAsia="Times New Roman" w:hAnsi="Arial" w:cs="Arial"/>
          <w:b/>
          <w:bCs/>
          <w:color w:val="565656"/>
          <w:sz w:val="20"/>
          <w:szCs w:val="20"/>
        </w:rPr>
        <w:t>New Semantic Tags in HTML5</w:t>
      </w:r>
    </w:p>
    <w:p w:rsidR="00712CB9" w:rsidRPr="00C849AA" w:rsidRDefault="00712CB9" w:rsidP="00712CB9">
      <w:pPr>
        <w:shd w:val="clear" w:color="auto" w:fill="FFFFFF"/>
        <w:spacing w:before="100" w:beforeAutospacing="1" w:after="100" w:afterAutospacing="1" w:line="297" w:lineRule="atLeast"/>
        <w:jc w:val="both"/>
        <w:rPr>
          <w:rFonts w:ascii="Arial" w:eastAsia="Times New Roman" w:hAnsi="Arial" w:cs="Arial"/>
          <w:color w:val="565656"/>
          <w:sz w:val="20"/>
          <w:szCs w:val="20"/>
        </w:rPr>
      </w:pPr>
      <w:r w:rsidRPr="00C849AA">
        <w:rPr>
          <w:rFonts w:ascii="Arial" w:eastAsia="Times New Roman" w:hAnsi="Arial" w:cs="Arial"/>
          <w:color w:val="565656"/>
          <w:sz w:val="20"/>
          <w:szCs w:val="20"/>
        </w:rPr>
        <w:t xml:space="preserve">The release of HTML5 has seen the introduction of several new semantic tags that provide even richer information to search engines. Here is an overview of several HTML5 elements and what they mean for </w:t>
      </w:r>
      <w:proofErr w:type="spellStart"/>
      <w:r w:rsidRPr="00C849AA">
        <w:rPr>
          <w:rFonts w:ascii="Arial" w:eastAsia="Times New Roman" w:hAnsi="Arial" w:cs="Arial"/>
          <w:color w:val="565656"/>
          <w:sz w:val="20"/>
          <w:szCs w:val="20"/>
        </w:rPr>
        <w:t>WordPress</w:t>
      </w:r>
      <w:proofErr w:type="spellEnd"/>
      <w:r w:rsidRPr="00C849AA">
        <w:rPr>
          <w:rFonts w:ascii="Arial" w:eastAsia="Times New Roman" w:hAnsi="Arial" w:cs="Arial"/>
          <w:color w:val="565656"/>
          <w:sz w:val="20"/>
          <w:szCs w:val="20"/>
        </w:rPr>
        <w:t xml:space="preserve"> on-page SEO:</w:t>
      </w:r>
    </w:p>
    <w:p w:rsidR="00712CB9" w:rsidRPr="00C849AA" w:rsidRDefault="00712CB9" w:rsidP="00712CB9">
      <w:pPr>
        <w:shd w:val="clear" w:color="auto" w:fill="FFFFFF"/>
        <w:spacing w:before="100" w:beforeAutospacing="1" w:after="100" w:afterAutospacing="1" w:line="297" w:lineRule="atLeast"/>
        <w:jc w:val="both"/>
        <w:rPr>
          <w:rFonts w:ascii="Arial" w:eastAsia="Times New Roman" w:hAnsi="Arial" w:cs="Arial"/>
          <w:color w:val="565656"/>
          <w:sz w:val="20"/>
          <w:szCs w:val="20"/>
        </w:rPr>
      </w:pPr>
      <w:r w:rsidRPr="00C849AA">
        <w:rPr>
          <w:rFonts w:ascii="Arial" w:eastAsia="Times New Roman" w:hAnsi="Arial" w:cs="Arial"/>
          <w:b/>
          <w:bCs/>
          <w:color w:val="565656"/>
          <w:sz w:val="20"/>
          <w:szCs w:val="20"/>
        </w:rPr>
        <w:t>&lt;</w:t>
      </w:r>
      <w:proofErr w:type="gramStart"/>
      <w:r w:rsidRPr="00C849AA">
        <w:rPr>
          <w:rFonts w:ascii="Arial" w:eastAsia="Times New Roman" w:hAnsi="Arial" w:cs="Arial"/>
          <w:b/>
          <w:bCs/>
          <w:color w:val="565656"/>
          <w:sz w:val="20"/>
          <w:szCs w:val="20"/>
        </w:rPr>
        <w:t>main</w:t>
      </w:r>
      <w:proofErr w:type="gramEnd"/>
      <w:r w:rsidRPr="00C849AA">
        <w:rPr>
          <w:rFonts w:ascii="Arial" w:eastAsia="Times New Roman" w:hAnsi="Arial" w:cs="Arial"/>
          <w:b/>
          <w:bCs/>
          <w:color w:val="565656"/>
          <w:sz w:val="20"/>
          <w:szCs w:val="20"/>
        </w:rPr>
        <w:t>&gt;</w:t>
      </w:r>
      <w:r w:rsidRPr="00C849AA">
        <w:rPr>
          <w:rFonts w:ascii="Arial" w:eastAsia="Times New Roman" w:hAnsi="Arial" w:cs="Arial"/>
          <w:color w:val="565656"/>
          <w:sz w:val="20"/>
          <w:szCs w:val="20"/>
        </w:rPr>
        <w:t>: The &lt;main&gt; tag encloses the dominant content of the blog including all article content and other related sections that extend the central theme of the page, such as the &lt;article&gt; tag and supporting &lt;section&gt; tags. </w:t>
      </w:r>
    </w:p>
    <w:p w:rsidR="00712CB9" w:rsidRPr="00C849AA" w:rsidRDefault="00712CB9" w:rsidP="00712CB9">
      <w:pPr>
        <w:shd w:val="clear" w:color="auto" w:fill="FFFFFF"/>
        <w:spacing w:before="100" w:beforeAutospacing="1" w:after="100" w:afterAutospacing="1" w:line="297" w:lineRule="atLeast"/>
        <w:jc w:val="both"/>
        <w:rPr>
          <w:rFonts w:ascii="Arial" w:eastAsia="Times New Roman" w:hAnsi="Arial" w:cs="Arial"/>
          <w:color w:val="565656"/>
          <w:sz w:val="20"/>
          <w:szCs w:val="20"/>
        </w:rPr>
      </w:pPr>
      <w:r w:rsidRPr="00C849AA">
        <w:rPr>
          <w:rFonts w:ascii="Arial" w:eastAsia="Times New Roman" w:hAnsi="Arial" w:cs="Arial"/>
          <w:b/>
          <w:bCs/>
          <w:color w:val="565656"/>
          <w:sz w:val="20"/>
          <w:szCs w:val="20"/>
        </w:rPr>
        <w:t>&lt;</w:t>
      </w:r>
      <w:proofErr w:type="gramStart"/>
      <w:r w:rsidRPr="00C849AA">
        <w:rPr>
          <w:rFonts w:ascii="Arial" w:eastAsia="Times New Roman" w:hAnsi="Arial" w:cs="Arial"/>
          <w:b/>
          <w:bCs/>
          <w:color w:val="565656"/>
          <w:sz w:val="20"/>
          <w:szCs w:val="20"/>
        </w:rPr>
        <w:t>header</w:t>
      </w:r>
      <w:proofErr w:type="gramEnd"/>
      <w:r w:rsidRPr="00C849AA">
        <w:rPr>
          <w:rFonts w:ascii="Arial" w:eastAsia="Times New Roman" w:hAnsi="Arial" w:cs="Arial"/>
          <w:b/>
          <w:bCs/>
          <w:color w:val="565656"/>
          <w:sz w:val="20"/>
          <w:szCs w:val="20"/>
        </w:rPr>
        <w:t>&gt;</w:t>
      </w:r>
      <w:r w:rsidRPr="00C849AA">
        <w:rPr>
          <w:rFonts w:ascii="Arial" w:eastAsia="Times New Roman" w:hAnsi="Arial" w:cs="Arial"/>
          <w:color w:val="565656"/>
          <w:sz w:val="20"/>
          <w:szCs w:val="20"/>
        </w:rPr>
        <w:t>: The &lt;header&gt; tag is similar to the &lt;h1&gt; tag in that it can be used to specify the header of a page. But it can also be used to indicate the header section of a page and can even contain navigation links and other relevant text.</w:t>
      </w:r>
    </w:p>
    <w:p w:rsidR="00712CB9" w:rsidRPr="00C849AA" w:rsidRDefault="00712CB9" w:rsidP="00712CB9">
      <w:pPr>
        <w:shd w:val="clear" w:color="auto" w:fill="FFFFFF"/>
        <w:spacing w:before="100" w:beforeAutospacing="1" w:after="100" w:afterAutospacing="1" w:line="297" w:lineRule="atLeast"/>
        <w:jc w:val="both"/>
        <w:rPr>
          <w:rFonts w:ascii="Arial" w:eastAsia="Times New Roman" w:hAnsi="Arial" w:cs="Arial"/>
          <w:color w:val="565656"/>
          <w:sz w:val="20"/>
          <w:szCs w:val="20"/>
        </w:rPr>
      </w:pPr>
      <w:r w:rsidRPr="00C849AA">
        <w:rPr>
          <w:rFonts w:ascii="Arial" w:eastAsia="Times New Roman" w:hAnsi="Arial" w:cs="Arial"/>
          <w:b/>
          <w:bCs/>
          <w:color w:val="565656"/>
          <w:sz w:val="20"/>
          <w:szCs w:val="20"/>
        </w:rPr>
        <w:lastRenderedPageBreak/>
        <w:t>&lt;</w:t>
      </w:r>
      <w:proofErr w:type="spellStart"/>
      <w:proofErr w:type="gramStart"/>
      <w:r w:rsidRPr="00C849AA">
        <w:rPr>
          <w:rFonts w:ascii="Arial" w:eastAsia="Times New Roman" w:hAnsi="Arial" w:cs="Arial"/>
          <w:b/>
          <w:bCs/>
          <w:color w:val="565656"/>
          <w:sz w:val="20"/>
          <w:szCs w:val="20"/>
        </w:rPr>
        <w:t>nav</w:t>
      </w:r>
      <w:proofErr w:type="spellEnd"/>
      <w:proofErr w:type="gramEnd"/>
      <w:r w:rsidRPr="00C849AA">
        <w:rPr>
          <w:rFonts w:ascii="Arial" w:eastAsia="Times New Roman" w:hAnsi="Arial" w:cs="Arial"/>
          <w:b/>
          <w:bCs/>
          <w:color w:val="565656"/>
          <w:sz w:val="20"/>
          <w:szCs w:val="20"/>
        </w:rPr>
        <w:t>&gt;</w:t>
      </w:r>
      <w:r w:rsidRPr="00C849AA">
        <w:rPr>
          <w:rFonts w:ascii="Arial" w:eastAsia="Times New Roman" w:hAnsi="Arial" w:cs="Arial"/>
          <w:color w:val="565656"/>
          <w:sz w:val="20"/>
          <w:szCs w:val="20"/>
        </w:rPr>
        <w:t>: Navigation is undoubtedly one of the most important aspects of a site. The &lt;</w:t>
      </w:r>
      <w:proofErr w:type="spellStart"/>
      <w:r w:rsidRPr="00C849AA">
        <w:rPr>
          <w:rFonts w:ascii="Arial" w:eastAsia="Times New Roman" w:hAnsi="Arial" w:cs="Arial"/>
          <w:color w:val="565656"/>
          <w:sz w:val="20"/>
          <w:szCs w:val="20"/>
        </w:rPr>
        <w:t>nav</w:t>
      </w:r>
      <w:proofErr w:type="spellEnd"/>
      <w:r w:rsidRPr="00C849AA">
        <w:rPr>
          <w:rFonts w:ascii="Arial" w:eastAsia="Times New Roman" w:hAnsi="Arial" w:cs="Arial"/>
          <w:color w:val="565656"/>
          <w:sz w:val="20"/>
          <w:szCs w:val="20"/>
        </w:rPr>
        <w:t>&gt; tag can be used to specify links on a page such in the main site navigation or for pagination.</w:t>
      </w:r>
    </w:p>
    <w:p w:rsidR="00712CB9" w:rsidRPr="00C849AA" w:rsidRDefault="00712CB9" w:rsidP="00712CB9">
      <w:pPr>
        <w:shd w:val="clear" w:color="auto" w:fill="FFFFFF"/>
        <w:spacing w:before="100" w:beforeAutospacing="1" w:after="100" w:afterAutospacing="1" w:line="297" w:lineRule="atLeast"/>
        <w:jc w:val="both"/>
        <w:rPr>
          <w:rFonts w:ascii="Arial" w:eastAsia="Times New Roman" w:hAnsi="Arial" w:cs="Arial"/>
          <w:color w:val="565656"/>
          <w:sz w:val="20"/>
          <w:szCs w:val="20"/>
        </w:rPr>
      </w:pPr>
      <w:r w:rsidRPr="00C849AA">
        <w:rPr>
          <w:rFonts w:ascii="Arial" w:eastAsia="Times New Roman" w:hAnsi="Arial" w:cs="Arial"/>
          <w:b/>
          <w:bCs/>
          <w:color w:val="565656"/>
          <w:sz w:val="20"/>
          <w:szCs w:val="20"/>
        </w:rPr>
        <w:t>&lt;</w:t>
      </w:r>
      <w:proofErr w:type="gramStart"/>
      <w:r w:rsidRPr="00C849AA">
        <w:rPr>
          <w:rFonts w:ascii="Arial" w:eastAsia="Times New Roman" w:hAnsi="Arial" w:cs="Arial"/>
          <w:b/>
          <w:bCs/>
          <w:color w:val="565656"/>
          <w:sz w:val="20"/>
          <w:szCs w:val="20"/>
        </w:rPr>
        <w:t>article</w:t>
      </w:r>
      <w:proofErr w:type="gramEnd"/>
      <w:r w:rsidRPr="00C849AA">
        <w:rPr>
          <w:rFonts w:ascii="Arial" w:eastAsia="Times New Roman" w:hAnsi="Arial" w:cs="Arial"/>
          <w:b/>
          <w:bCs/>
          <w:color w:val="565656"/>
          <w:sz w:val="20"/>
          <w:szCs w:val="20"/>
        </w:rPr>
        <w:t>&gt;</w:t>
      </w:r>
      <w:r w:rsidRPr="00C849AA">
        <w:rPr>
          <w:rFonts w:ascii="Arial" w:eastAsia="Times New Roman" w:hAnsi="Arial" w:cs="Arial"/>
          <w:color w:val="565656"/>
          <w:sz w:val="20"/>
          <w:szCs w:val="20"/>
        </w:rPr>
        <w:t>: The &lt;article&gt; tag makes it easy to mark new blog posts or article entries in an online publication. Search engines can put more weight on any content wrapped with this tag. It also helps to clean up the HTML code by reducing the use of &lt;div&gt; tags.</w:t>
      </w:r>
    </w:p>
    <w:p w:rsidR="00712CB9" w:rsidRPr="00C849AA" w:rsidRDefault="00712CB9" w:rsidP="00712CB9">
      <w:pPr>
        <w:shd w:val="clear" w:color="auto" w:fill="FFFFFF"/>
        <w:spacing w:before="100" w:beforeAutospacing="1" w:after="100" w:afterAutospacing="1" w:line="297" w:lineRule="atLeast"/>
        <w:jc w:val="both"/>
        <w:rPr>
          <w:rFonts w:ascii="Arial" w:eastAsia="Times New Roman" w:hAnsi="Arial" w:cs="Arial"/>
          <w:color w:val="565656"/>
          <w:sz w:val="20"/>
          <w:szCs w:val="20"/>
        </w:rPr>
      </w:pPr>
      <w:r w:rsidRPr="00C849AA">
        <w:rPr>
          <w:rFonts w:ascii="Arial" w:eastAsia="Times New Roman" w:hAnsi="Arial" w:cs="Arial"/>
          <w:b/>
          <w:bCs/>
          <w:color w:val="565656"/>
          <w:sz w:val="20"/>
          <w:szCs w:val="20"/>
        </w:rPr>
        <w:t>&lt;</w:t>
      </w:r>
      <w:proofErr w:type="gramStart"/>
      <w:r w:rsidRPr="00C849AA">
        <w:rPr>
          <w:rFonts w:ascii="Arial" w:eastAsia="Times New Roman" w:hAnsi="Arial" w:cs="Arial"/>
          <w:b/>
          <w:bCs/>
          <w:color w:val="565656"/>
          <w:sz w:val="20"/>
          <w:szCs w:val="20"/>
        </w:rPr>
        <w:t>section</w:t>
      </w:r>
      <w:proofErr w:type="gramEnd"/>
      <w:r w:rsidRPr="00C849AA">
        <w:rPr>
          <w:rFonts w:ascii="Arial" w:eastAsia="Times New Roman" w:hAnsi="Arial" w:cs="Arial"/>
          <w:b/>
          <w:bCs/>
          <w:color w:val="565656"/>
          <w:sz w:val="20"/>
          <w:szCs w:val="20"/>
        </w:rPr>
        <w:t>&gt;</w:t>
      </w:r>
      <w:r w:rsidRPr="00C849AA">
        <w:rPr>
          <w:rFonts w:ascii="Arial" w:eastAsia="Times New Roman" w:hAnsi="Arial" w:cs="Arial"/>
          <w:color w:val="565656"/>
          <w:sz w:val="20"/>
          <w:szCs w:val="20"/>
        </w:rPr>
        <w:t>: Blog posts are typically broken into different sections to make it easier for users to find what they are looking for. The &lt;section&gt; tag can be used to specify these subsections of your content, each with their own separate HTML heading. </w:t>
      </w:r>
    </w:p>
    <w:p w:rsidR="00712CB9" w:rsidRPr="00C849AA" w:rsidRDefault="00712CB9" w:rsidP="00712CB9">
      <w:pPr>
        <w:shd w:val="clear" w:color="auto" w:fill="FFFFFF"/>
        <w:spacing w:before="100" w:beforeAutospacing="1" w:after="100" w:afterAutospacing="1" w:line="297" w:lineRule="atLeast"/>
        <w:jc w:val="both"/>
        <w:rPr>
          <w:rFonts w:ascii="Arial" w:eastAsia="Times New Roman" w:hAnsi="Arial" w:cs="Arial"/>
          <w:color w:val="565656"/>
          <w:sz w:val="20"/>
          <w:szCs w:val="20"/>
        </w:rPr>
      </w:pPr>
      <w:r w:rsidRPr="00C849AA">
        <w:rPr>
          <w:rFonts w:ascii="Arial" w:eastAsia="Times New Roman" w:hAnsi="Arial" w:cs="Arial"/>
          <w:b/>
          <w:bCs/>
          <w:color w:val="565656"/>
          <w:sz w:val="20"/>
          <w:szCs w:val="20"/>
        </w:rPr>
        <w:t>&lt;</w:t>
      </w:r>
      <w:proofErr w:type="gramStart"/>
      <w:r w:rsidRPr="00C849AA">
        <w:rPr>
          <w:rFonts w:ascii="Arial" w:eastAsia="Times New Roman" w:hAnsi="Arial" w:cs="Arial"/>
          <w:b/>
          <w:bCs/>
          <w:color w:val="565656"/>
          <w:sz w:val="20"/>
          <w:szCs w:val="20"/>
        </w:rPr>
        <w:t>aside</w:t>
      </w:r>
      <w:proofErr w:type="gramEnd"/>
      <w:r w:rsidRPr="00C849AA">
        <w:rPr>
          <w:rFonts w:ascii="Arial" w:eastAsia="Times New Roman" w:hAnsi="Arial" w:cs="Arial"/>
          <w:b/>
          <w:bCs/>
          <w:color w:val="565656"/>
          <w:sz w:val="20"/>
          <w:szCs w:val="20"/>
        </w:rPr>
        <w:t>&gt;</w:t>
      </w:r>
      <w:r w:rsidRPr="00C849AA">
        <w:rPr>
          <w:rFonts w:ascii="Arial" w:eastAsia="Times New Roman" w:hAnsi="Arial" w:cs="Arial"/>
          <w:color w:val="565656"/>
          <w:sz w:val="20"/>
          <w:szCs w:val="20"/>
        </w:rPr>
        <w:t>: An &lt;aside&gt; tag can be like a section tag, but one that focuses on secondary content such as  sidebar, or a post-article call to action might be a good place to use &lt;aside&gt; tags.</w:t>
      </w:r>
    </w:p>
    <w:p w:rsidR="00712CB9" w:rsidRPr="00C849AA" w:rsidRDefault="00712CB9" w:rsidP="00712CB9">
      <w:pPr>
        <w:shd w:val="clear" w:color="auto" w:fill="FFFFFF"/>
        <w:spacing w:before="100" w:beforeAutospacing="1" w:after="100" w:afterAutospacing="1" w:line="297" w:lineRule="atLeast"/>
        <w:jc w:val="both"/>
        <w:rPr>
          <w:rFonts w:ascii="Arial" w:eastAsia="Times New Roman" w:hAnsi="Arial" w:cs="Arial"/>
          <w:color w:val="565656"/>
          <w:sz w:val="20"/>
          <w:szCs w:val="20"/>
        </w:rPr>
      </w:pPr>
      <w:r w:rsidRPr="00C849AA">
        <w:rPr>
          <w:rFonts w:ascii="Arial" w:eastAsia="Times New Roman" w:hAnsi="Arial" w:cs="Arial"/>
          <w:b/>
          <w:bCs/>
          <w:color w:val="565656"/>
          <w:sz w:val="20"/>
          <w:szCs w:val="20"/>
        </w:rPr>
        <w:t>&lt;footer&gt;</w:t>
      </w:r>
      <w:r w:rsidRPr="00C849AA">
        <w:rPr>
          <w:rFonts w:ascii="Arial" w:eastAsia="Times New Roman" w:hAnsi="Arial" w:cs="Arial"/>
          <w:color w:val="565656"/>
          <w:sz w:val="20"/>
          <w:szCs w:val="20"/>
        </w:rPr>
        <w:t>: While not as useful as the &lt;header&gt; tag, the &lt;footer&gt; tag still offers SEO benefits as it can be used to specify content in the footer section of a website such as company information and other useful links. Each page can even have its own footer section.</w:t>
      </w:r>
    </w:p>
    <w:p w:rsidR="00712CB9" w:rsidRPr="00C849AA" w:rsidRDefault="00712CB9" w:rsidP="00712CB9">
      <w:pPr>
        <w:shd w:val="clear" w:color="auto" w:fill="FFFFFF"/>
        <w:spacing w:before="100" w:beforeAutospacing="1" w:after="100" w:afterAutospacing="1" w:line="297" w:lineRule="atLeast"/>
        <w:jc w:val="both"/>
        <w:rPr>
          <w:rFonts w:ascii="Arial" w:eastAsia="Times New Roman" w:hAnsi="Arial" w:cs="Arial"/>
          <w:color w:val="565656"/>
          <w:sz w:val="20"/>
          <w:szCs w:val="20"/>
        </w:rPr>
      </w:pPr>
      <w:r w:rsidRPr="00C849AA">
        <w:rPr>
          <w:rFonts w:ascii="Arial" w:eastAsia="Times New Roman" w:hAnsi="Arial" w:cs="Arial"/>
          <w:b/>
          <w:bCs/>
          <w:color w:val="565656"/>
          <w:sz w:val="20"/>
          <w:szCs w:val="20"/>
        </w:rPr>
        <w:t>&lt;</w:t>
      </w:r>
      <w:proofErr w:type="gramStart"/>
      <w:r w:rsidRPr="00C849AA">
        <w:rPr>
          <w:rFonts w:ascii="Arial" w:eastAsia="Times New Roman" w:hAnsi="Arial" w:cs="Arial"/>
          <w:b/>
          <w:bCs/>
          <w:color w:val="565656"/>
          <w:sz w:val="20"/>
          <w:szCs w:val="20"/>
        </w:rPr>
        <w:t>video</w:t>
      </w:r>
      <w:proofErr w:type="gramEnd"/>
      <w:r w:rsidRPr="00C849AA">
        <w:rPr>
          <w:rFonts w:ascii="Arial" w:eastAsia="Times New Roman" w:hAnsi="Arial" w:cs="Arial"/>
          <w:b/>
          <w:bCs/>
          <w:color w:val="565656"/>
          <w:sz w:val="20"/>
          <w:szCs w:val="20"/>
        </w:rPr>
        <w:t>&gt;</w:t>
      </w:r>
      <w:r w:rsidRPr="00C849AA">
        <w:rPr>
          <w:rFonts w:ascii="Arial" w:eastAsia="Times New Roman" w:hAnsi="Arial" w:cs="Arial"/>
          <w:color w:val="565656"/>
          <w:sz w:val="20"/>
          <w:szCs w:val="20"/>
        </w:rPr>
        <w:t>: The &lt;video&gt; tag is easily one of the most useful tags as it allows for cross-browser compatibility to display videos without having to use Flash. HTML5 also makes it possible to include additional information about the video such as captions and subtitles.</w:t>
      </w:r>
    </w:p>
    <w:p w:rsidR="00712CB9" w:rsidRPr="00C849AA" w:rsidRDefault="00712CB9" w:rsidP="00712CB9">
      <w:pPr>
        <w:shd w:val="clear" w:color="auto" w:fill="FFFFFF"/>
        <w:spacing w:before="100" w:beforeAutospacing="1" w:after="100" w:afterAutospacing="1" w:line="297" w:lineRule="atLeast"/>
        <w:jc w:val="both"/>
        <w:rPr>
          <w:rFonts w:ascii="Arial" w:eastAsia="Times New Roman" w:hAnsi="Arial" w:cs="Arial"/>
          <w:color w:val="565656"/>
          <w:sz w:val="20"/>
          <w:szCs w:val="20"/>
        </w:rPr>
      </w:pPr>
      <w:r w:rsidRPr="00C849AA">
        <w:rPr>
          <w:rFonts w:ascii="Arial" w:eastAsia="Times New Roman" w:hAnsi="Arial" w:cs="Arial"/>
          <w:b/>
          <w:bCs/>
          <w:color w:val="565656"/>
          <w:sz w:val="20"/>
          <w:szCs w:val="20"/>
        </w:rPr>
        <w:t>&lt;</w:t>
      </w:r>
      <w:proofErr w:type="gramStart"/>
      <w:r w:rsidRPr="00C849AA">
        <w:rPr>
          <w:rFonts w:ascii="Arial" w:eastAsia="Times New Roman" w:hAnsi="Arial" w:cs="Arial"/>
          <w:b/>
          <w:bCs/>
          <w:color w:val="565656"/>
          <w:sz w:val="20"/>
          <w:szCs w:val="20"/>
        </w:rPr>
        <w:t>figure</w:t>
      </w:r>
      <w:proofErr w:type="gramEnd"/>
      <w:r w:rsidRPr="00C849AA">
        <w:rPr>
          <w:rFonts w:ascii="Arial" w:eastAsia="Times New Roman" w:hAnsi="Arial" w:cs="Arial"/>
          <w:b/>
          <w:bCs/>
          <w:color w:val="565656"/>
          <w:sz w:val="20"/>
          <w:szCs w:val="20"/>
        </w:rPr>
        <w:t>&gt;:</w:t>
      </w:r>
      <w:r w:rsidRPr="00C849AA">
        <w:rPr>
          <w:rFonts w:ascii="Arial" w:eastAsia="Times New Roman" w:hAnsi="Arial" w:cs="Arial"/>
          <w:color w:val="565656"/>
          <w:sz w:val="20"/>
          <w:szCs w:val="20"/>
        </w:rPr>
        <w:t> The &lt;figure&gt; element depicts space for </w:t>
      </w:r>
      <w:r w:rsidRPr="00C849AA">
        <w:rPr>
          <w:rFonts w:ascii="Arial" w:eastAsia="Times New Roman" w:hAnsi="Arial" w:cs="Arial"/>
          <w:b/>
          <w:bCs/>
          <w:color w:val="565656"/>
          <w:sz w:val="20"/>
          <w:szCs w:val="20"/>
        </w:rPr>
        <w:t>separated content</w:t>
      </w:r>
      <w:r w:rsidRPr="00C849AA">
        <w:rPr>
          <w:rFonts w:ascii="Arial" w:eastAsia="Times New Roman" w:hAnsi="Arial" w:cs="Arial"/>
          <w:color w:val="565656"/>
          <w:sz w:val="20"/>
          <w:szCs w:val="20"/>
        </w:rPr>
        <w:t>, such as photos, diagrams, etc. To provide a </w:t>
      </w:r>
      <w:r w:rsidRPr="00C849AA">
        <w:rPr>
          <w:rFonts w:ascii="Arial" w:eastAsia="Times New Roman" w:hAnsi="Arial" w:cs="Arial"/>
          <w:b/>
          <w:bCs/>
          <w:color w:val="565656"/>
          <w:sz w:val="20"/>
          <w:szCs w:val="20"/>
        </w:rPr>
        <w:t>caption</w:t>
      </w:r>
      <w:r w:rsidRPr="00C849AA">
        <w:rPr>
          <w:rFonts w:ascii="Arial" w:eastAsia="Times New Roman" w:hAnsi="Arial" w:cs="Arial"/>
          <w:color w:val="565656"/>
          <w:sz w:val="20"/>
          <w:szCs w:val="20"/>
        </w:rPr>
        <w:t> for this element, use the &lt;</w:t>
      </w:r>
      <w:proofErr w:type="spellStart"/>
      <w:r w:rsidRPr="00C849AA">
        <w:rPr>
          <w:rFonts w:ascii="Arial" w:eastAsia="Times New Roman" w:hAnsi="Arial" w:cs="Arial"/>
          <w:color w:val="565656"/>
          <w:sz w:val="20"/>
          <w:szCs w:val="20"/>
        </w:rPr>
        <w:t>figcaption</w:t>
      </w:r>
      <w:proofErr w:type="spellEnd"/>
      <w:r w:rsidRPr="00C849AA">
        <w:rPr>
          <w:rFonts w:ascii="Arial" w:eastAsia="Times New Roman" w:hAnsi="Arial" w:cs="Arial"/>
          <w:color w:val="565656"/>
          <w:sz w:val="20"/>
          <w:szCs w:val="20"/>
        </w:rPr>
        <w:t>&gt; tags.</w:t>
      </w:r>
    </w:p>
    <w:p w:rsidR="00712CB9" w:rsidRPr="00C849AA" w:rsidRDefault="00712CB9" w:rsidP="00712CB9">
      <w:pPr>
        <w:shd w:val="clear" w:color="auto" w:fill="FFFFFF"/>
        <w:spacing w:before="100" w:beforeAutospacing="1" w:after="100" w:afterAutospacing="1" w:line="297" w:lineRule="atLeast"/>
        <w:jc w:val="both"/>
        <w:rPr>
          <w:rFonts w:ascii="Arial" w:eastAsia="Times New Roman" w:hAnsi="Arial" w:cs="Arial"/>
          <w:color w:val="565656"/>
          <w:sz w:val="20"/>
          <w:szCs w:val="20"/>
        </w:rPr>
      </w:pPr>
      <w:r w:rsidRPr="00C849AA">
        <w:rPr>
          <w:rFonts w:ascii="Arial" w:eastAsia="Times New Roman" w:hAnsi="Arial" w:cs="Arial"/>
          <w:b/>
          <w:bCs/>
          <w:color w:val="565656"/>
          <w:sz w:val="20"/>
          <w:szCs w:val="20"/>
        </w:rPr>
        <w:t>&lt;</w:t>
      </w:r>
      <w:proofErr w:type="gramStart"/>
      <w:r w:rsidRPr="00C849AA">
        <w:rPr>
          <w:rFonts w:ascii="Arial" w:eastAsia="Times New Roman" w:hAnsi="Arial" w:cs="Arial"/>
          <w:b/>
          <w:bCs/>
          <w:color w:val="565656"/>
          <w:sz w:val="20"/>
          <w:szCs w:val="20"/>
        </w:rPr>
        <w:t>details</w:t>
      </w:r>
      <w:proofErr w:type="gramEnd"/>
      <w:r w:rsidRPr="00C849AA">
        <w:rPr>
          <w:rFonts w:ascii="Arial" w:eastAsia="Times New Roman" w:hAnsi="Arial" w:cs="Arial"/>
          <w:b/>
          <w:bCs/>
          <w:color w:val="565656"/>
          <w:sz w:val="20"/>
          <w:szCs w:val="20"/>
        </w:rPr>
        <w:t>&gt;:</w:t>
      </w:r>
      <w:r w:rsidRPr="00C849AA">
        <w:rPr>
          <w:rFonts w:ascii="Arial" w:eastAsia="Times New Roman" w:hAnsi="Arial" w:cs="Arial"/>
          <w:color w:val="565656"/>
          <w:sz w:val="20"/>
          <w:szCs w:val="20"/>
        </w:rPr>
        <w:t> </w:t>
      </w:r>
      <w:r w:rsidRPr="00C849AA">
        <w:rPr>
          <w:rFonts w:ascii="Arial" w:eastAsia="Times New Roman" w:hAnsi="Arial" w:cs="Arial"/>
          <w:color w:val="565656"/>
          <w:sz w:val="20"/>
          <w:szCs w:val="20"/>
          <w:shd w:val="clear" w:color="auto" w:fill="FFFFFF"/>
        </w:rPr>
        <w:t>The &lt;details&gt; tag is used for the content/information which is initially hidden but could be displayed if the user wishes to see it. This tag is used to create an interactive widget that the user can open or close it. The content of the details tag is visible when open the set attributes.</w:t>
      </w:r>
    </w:p>
    <w:p w:rsidR="00712CB9" w:rsidRPr="00C849AA" w:rsidRDefault="00712CB9" w:rsidP="00712CB9">
      <w:pPr>
        <w:shd w:val="clear" w:color="auto" w:fill="FFFFFF"/>
        <w:spacing w:before="100" w:beforeAutospacing="1" w:after="100" w:afterAutospacing="1" w:line="360" w:lineRule="atLeast"/>
        <w:jc w:val="both"/>
        <w:rPr>
          <w:rFonts w:ascii="Arial" w:eastAsia="Times New Roman" w:hAnsi="Arial" w:cs="Arial"/>
          <w:color w:val="565656"/>
          <w:sz w:val="20"/>
          <w:szCs w:val="20"/>
        </w:rPr>
      </w:pPr>
      <w:r w:rsidRPr="00C849AA">
        <w:rPr>
          <w:rFonts w:ascii="Arial" w:eastAsia="Times New Roman" w:hAnsi="Arial" w:cs="Arial"/>
          <w:b/>
          <w:bCs/>
          <w:color w:val="565656"/>
          <w:sz w:val="20"/>
          <w:szCs w:val="20"/>
        </w:rPr>
        <w:t>&lt;</w:t>
      </w:r>
      <w:proofErr w:type="gramStart"/>
      <w:r w:rsidRPr="00C849AA">
        <w:rPr>
          <w:rFonts w:ascii="Arial" w:eastAsia="Times New Roman" w:hAnsi="Arial" w:cs="Arial"/>
          <w:b/>
          <w:bCs/>
          <w:color w:val="565656"/>
          <w:sz w:val="20"/>
          <w:szCs w:val="20"/>
        </w:rPr>
        <w:t>summary</w:t>
      </w:r>
      <w:proofErr w:type="gramEnd"/>
      <w:r w:rsidRPr="00C849AA">
        <w:rPr>
          <w:rFonts w:ascii="Arial" w:eastAsia="Times New Roman" w:hAnsi="Arial" w:cs="Arial"/>
          <w:b/>
          <w:bCs/>
          <w:color w:val="565656"/>
          <w:sz w:val="20"/>
          <w:szCs w:val="20"/>
        </w:rPr>
        <w:t>&gt;:</w:t>
      </w:r>
      <w:r w:rsidRPr="00C849AA">
        <w:rPr>
          <w:rFonts w:ascii="Arial" w:eastAsia="Times New Roman" w:hAnsi="Arial" w:cs="Arial"/>
          <w:color w:val="565656"/>
          <w:sz w:val="20"/>
          <w:szCs w:val="20"/>
        </w:rPr>
        <w:t> </w:t>
      </w:r>
      <w:r w:rsidRPr="00C849AA">
        <w:rPr>
          <w:rFonts w:ascii="Arial" w:eastAsia="Times New Roman" w:hAnsi="Arial" w:cs="Arial"/>
          <w:color w:val="565656"/>
          <w:sz w:val="20"/>
          <w:szCs w:val="20"/>
          <w:shd w:val="clear" w:color="auto" w:fill="FFFFFF"/>
        </w:rPr>
        <w:t>The &lt;summary&gt; tag in HTML is used to define a summary for the &lt;details&gt; element.</w:t>
      </w:r>
      <w:r w:rsidRPr="00C849AA">
        <w:rPr>
          <w:rFonts w:ascii="Arial" w:eastAsia="Times New Roman" w:hAnsi="Arial" w:cs="Arial"/>
          <w:color w:val="565656"/>
          <w:sz w:val="20"/>
          <w:szCs w:val="20"/>
        </w:rPr>
        <w:t> When the summary is clicked by the user, the content placed inside the &lt;details&gt; element becomes visible which was previously hidden.</w:t>
      </w:r>
    </w:p>
    <w:p w:rsidR="00712CB9" w:rsidRPr="00C849AA" w:rsidRDefault="00712CB9" w:rsidP="00712CB9">
      <w:pPr>
        <w:shd w:val="clear" w:color="auto" w:fill="FFFFFF"/>
        <w:spacing w:after="0" w:line="240" w:lineRule="auto"/>
        <w:rPr>
          <w:rFonts w:ascii="Arial" w:eastAsia="Times New Roman" w:hAnsi="Arial" w:cs="Arial"/>
          <w:color w:val="565656"/>
          <w:sz w:val="20"/>
          <w:szCs w:val="20"/>
        </w:rPr>
      </w:pPr>
      <w:r w:rsidRPr="00737E35">
        <w:rPr>
          <w:rFonts w:ascii="Arial" w:eastAsia="Times New Roman" w:hAnsi="Arial" w:cs="Arial"/>
          <w:noProof/>
          <w:color w:val="565656"/>
          <w:sz w:val="20"/>
          <w:szCs w:val="20"/>
        </w:rPr>
        <w:lastRenderedPageBreak/>
        <w:drawing>
          <wp:inline distT="0" distB="0" distL="0" distR="0" wp14:anchorId="51E6F475" wp14:editId="243D19E7">
            <wp:extent cx="6650966" cy="4439457"/>
            <wp:effectExtent l="0" t="0" r="0" b="0"/>
            <wp:docPr id="78" name="Picture 78" descr="C:\Users\dell\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download (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65889" cy="4449418"/>
                    </a:xfrm>
                    <a:prstGeom prst="rect">
                      <a:avLst/>
                    </a:prstGeom>
                    <a:noFill/>
                    <a:ln>
                      <a:noFill/>
                    </a:ln>
                  </pic:spPr>
                </pic:pic>
              </a:graphicData>
            </a:graphic>
          </wp:inline>
        </w:drawing>
      </w:r>
    </w:p>
    <w:p w:rsidR="00712CB9" w:rsidRPr="00C849AA" w:rsidRDefault="00712CB9" w:rsidP="00712CB9">
      <w:pPr>
        <w:shd w:val="clear" w:color="auto" w:fill="FFFFFF"/>
        <w:spacing w:after="0" w:line="240" w:lineRule="auto"/>
        <w:jc w:val="center"/>
        <w:rPr>
          <w:rFonts w:ascii="Arial" w:eastAsia="Times New Roman" w:hAnsi="Arial" w:cs="Arial"/>
          <w:color w:val="565656"/>
          <w:sz w:val="20"/>
          <w:szCs w:val="20"/>
        </w:rPr>
      </w:pPr>
    </w:p>
    <w:p w:rsidR="00712CB9" w:rsidRPr="00C849AA" w:rsidRDefault="00712CB9" w:rsidP="00712CB9">
      <w:pPr>
        <w:spacing w:after="0" w:line="240" w:lineRule="auto"/>
        <w:rPr>
          <w:rFonts w:ascii="Times New Roman" w:eastAsia="Times New Roman" w:hAnsi="Times New Roman" w:cs="Times New Roman"/>
          <w:sz w:val="24"/>
          <w:szCs w:val="24"/>
        </w:rPr>
      </w:pPr>
    </w:p>
    <w:p w:rsidR="00712CB9" w:rsidRPr="00C849AA" w:rsidRDefault="00712CB9" w:rsidP="00712CB9">
      <w:pPr>
        <w:shd w:val="clear" w:color="auto" w:fill="FFFFFF"/>
        <w:spacing w:before="100" w:beforeAutospacing="1" w:after="100" w:afterAutospacing="1" w:line="297" w:lineRule="atLeast"/>
        <w:jc w:val="both"/>
        <w:rPr>
          <w:rFonts w:ascii="Arial" w:eastAsia="Times New Roman" w:hAnsi="Arial" w:cs="Arial"/>
          <w:color w:val="565656"/>
          <w:sz w:val="20"/>
          <w:szCs w:val="20"/>
        </w:rPr>
      </w:pPr>
      <w:r w:rsidRPr="00C849AA">
        <w:rPr>
          <w:rFonts w:ascii="Arial" w:eastAsia="Times New Roman" w:hAnsi="Arial" w:cs="Arial"/>
          <w:b/>
          <w:bCs/>
          <w:color w:val="565656"/>
          <w:sz w:val="36"/>
          <w:szCs w:val="36"/>
        </w:rPr>
        <w:t>Web-Layout Using Semantic Elements </w:t>
      </w:r>
    </w:p>
    <w:tbl>
      <w:tblPr>
        <w:tblStyle w:val="TableGrid"/>
        <w:tblW w:w="0" w:type="auto"/>
        <w:tblLook w:val="04A0" w:firstRow="1" w:lastRow="0" w:firstColumn="1" w:lastColumn="0" w:noHBand="0" w:noVBand="1"/>
      </w:tblPr>
      <w:tblGrid>
        <w:gridCol w:w="5395"/>
        <w:gridCol w:w="5395"/>
      </w:tblGrid>
      <w:tr w:rsidR="00712CB9" w:rsidTr="00F47644">
        <w:tc>
          <w:tcPr>
            <w:tcW w:w="5395" w:type="dxa"/>
            <w:shd w:val="clear" w:color="auto" w:fill="404040" w:themeFill="text1" w:themeFillTint="BF"/>
          </w:tcPr>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9A8297"/>
                <w:sz w:val="20"/>
                <w:szCs w:val="20"/>
              </w:rPr>
              <w:t>&lt;!DOCTYPE html&gt;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A7925A"/>
                <w:sz w:val="20"/>
                <w:szCs w:val="20"/>
              </w:rPr>
              <w:t>&lt;html</w:t>
            </w:r>
            <w:r w:rsidRPr="00737E35">
              <w:rPr>
                <w:rFonts w:ascii="Consolas" w:eastAsia="Times New Roman" w:hAnsi="Consolas" w:cs="Courier New"/>
                <w:color w:val="FFFFFF"/>
                <w:sz w:val="20"/>
                <w:szCs w:val="20"/>
              </w:rPr>
              <w:t xml:space="preserve"> </w:t>
            </w:r>
            <w:proofErr w:type="spellStart"/>
            <w:r w:rsidRPr="00737E35">
              <w:rPr>
                <w:rFonts w:ascii="Consolas" w:eastAsia="Times New Roman" w:hAnsi="Consolas" w:cs="Courier New"/>
                <w:color w:val="DDCA7E"/>
                <w:sz w:val="20"/>
                <w:szCs w:val="20"/>
              </w:rPr>
              <w:t>lang</w:t>
            </w:r>
            <w:proofErr w:type="spellEnd"/>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"en"</w:t>
            </w:r>
            <w:r w:rsidRPr="00737E35">
              <w:rPr>
                <w:rFonts w:ascii="Consolas" w:eastAsia="Times New Roman" w:hAnsi="Consolas" w:cs="Courier New"/>
                <w:color w:val="A7925A"/>
                <w:sz w:val="20"/>
                <w:szCs w:val="20"/>
              </w:rPr>
              <w:t>&gt;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A7925A"/>
                <w:sz w:val="20"/>
                <w:szCs w:val="20"/>
              </w:rPr>
              <w:t>&lt;head&gt;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&lt;meta</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charset</w:t>
            </w:r>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"UTF-8"</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&lt;meta</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name</w:t>
            </w:r>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"viewport"</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content</w:t>
            </w:r>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"width=device-width, initial-scale=1.0"</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&lt;title&gt;</w:t>
            </w:r>
            <w:r w:rsidRPr="00737E35">
              <w:rPr>
                <w:rFonts w:ascii="Consolas" w:eastAsia="Times New Roman" w:hAnsi="Consolas" w:cs="Courier New"/>
                <w:color w:val="FFFFFF"/>
                <w:sz w:val="20"/>
                <w:szCs w:val="20"/>
              </w:rPr>
              <w:t>Semantic Tags</w:t>
            </w:r>
            <w:r w:rsidRPr="00737E35">
              <w:rPr>
                <w:rFonts w:ascii="Consolas" w:eastAsia="Times New Roman" w:hAnsi="Consolas" w:cs="Courier New"/>
                <w:color w:val="A7925A"/>
                <w:sz w:val="20"/>
                <w:szCs w:val="20"/>
              </w:rPr>
              <w:t>&lt;/title&gt;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&lt;style&gt;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padding</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0</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margin</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0</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box-sizing</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border-box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font-family</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Arial</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Helvetica</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sans-serif</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.container</w:t>
            </w: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width</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100%</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padding</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15px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header</w:t>
            </w: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width</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100%</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background-color</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grey</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lastRenderedPageBreak/>
              <w:t xml:space="preserve">      </w:t>
            </w:r>
            <w:r w:rsidRPr="00737E35">
              <w:rPr>
                <w:rFonts w:ascii="Consolas" w:eastAsia="Times New Roman" w:hAnsi="Consolas" w:cs="Courier New"/>
                <w:color w:val="9A8297"/>
                <w:sz w:val="20"/>
                <w:szCs w:val="20"/>
              </w:rPr>
              <w:t>height</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70px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display</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flex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justify-content</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center</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align-items</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center</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proofErr w:type="spellStart"/>
            <w:r w:rsidRPr="00737E35">
              <w:rPr>
                <w:rFonts w:ascii="Consolas" w:eastAsia="Times New Roman" w:hAnsi="Consolas" w:cs="Courier New"/>
                <w:color w:val="A7925A"/>
                <w:sz w:val="20"/>
                <w:szCs w:val="20"/>
              </w:rPr>
              <w:t>nav</w:t>
            </w:r>
            <w:proofErr w:type="spellEnd"/>
            <w:r w:rsidRPr="00737E35">
              <w:rPr>
                <w:rFonts w:ascii="Consolas" w:eastAsia="Times New Roman" w:hAnsi="Consolas" w:cs="Courier New"/>
                <w:color w:val="FFFFFF"/>
                <w:sz w:val="20"/>
                <w:szCs w:val="20"/>
              </w:rPr>
              <w:t xml:space="preserve"> </w:t>
            </w:r>
            <w:proofErr w:type="spellStart"/>
            <w:r w:rsidRPr="00737E35">
              <w:rPr>
                <w:rFonts w:ascii="Consolas" w:eastAsia="Times New Roman" w:hAnsi="Consolas" w:cs="Courier New"/>
                <w:color w:val="A7925A"/>
                <w:sz w:val="20"/>
                <w:szCs w:val="20"/>
              </w:rPr>
              <w:t>ul</w:t>
            </w:r>
            <w:proofErr w:type="spellEnd"/>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list-style</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none</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proofErr w:type="spellStart"/>
            <w:r w:rsidRPr="00737E35">
              <w:rPr>
                <w:rFonts w:ascii="Consolas" w:eastAsia="Times New Roman" w:hAnsi="Consolas" w:cs="Courier New"/>
                <w:color w:val="A7925A"/>
                <w:sz w:val="20"/>
                <w:szCs w:val="20"/>
              </w:rPr>
              <w:t>nav</w:t>
            </w:r>
            <w:proofErr w:type="spellEnd"/>
            <w:r w:rsidRPr="00737E35">
              <w:rPr>
                <w:rFonts w:ascii="Consolas" w:eastAsia="Times New Roman" w:hAnsi="Consolas" w:cs="Courier New"/>
                <w:color w:val="FFFFFF"/>
                <w:sz w:val="20"/>
                <w:szCs w:val="20"/>
              </w:rPr>
              <w:t xml:space="preserve"> </w:t>
            </w:r>
            <w:proofErr w:type="spellStart"/>
            <w:r w:rsidRPr="00737E35">
              <w:rPr>
                <w:rFonts w:ascii="Consolas" w:eastAsia="Times New Roman" w:hAnsi="Consolas" w:cs="Courier New"/>
                <w:color w:val="A7925A"/>
                <w:sz w:val="20"/>
                <w:szCs w:val="20"/>
              </w:rPr>
              <w:t>ul</w:t>
            </w:r>
            <w:proofErr w:type="spellEnd"/>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li</w:t>
            </w: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display</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inline-block</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proofErr w:type="spellStart"/>
            <w:r w:rsidRPr="00737E35">
              <w:rPr>
                <w:rFonts w:ascii="Consolas" w:eastAsia="Times New Roman" w:hAnsi="Consolas" w:cs="Courier New"/>
                <w:color w:val="A7925A"/>
                <w:sz w:val="20"/>
                <w:szCs w:val="20"/>
              </w:rPr>
              <w:t>nav</w:t>
            </w:r>
            <w:proofErr w:type="spellEnd"/>
            <w:r w:rsidRPr="00737E35">
              <w:rPr>
                <w:rFonts w:ascii="Consolas" w:eastAsia="Times New Roman" w:hAnsi="Consolas" w:cs="Courier New"/>
                <w:color w:val="FFFFFF"/>
                <w:sz w:val="20"/>
                <w:szCs w:val="20"/>
              </w:rPr>
              <w:t xml:space="preserve"> </w:t>
            </w:r>
            <w:proofErr w:type="spellStart"/>
            <w:r w:rsidRPr="00737E35">
              <w:rPr>
                <w:rFonts w:ascii="Consolas" w:eastAsia="Times New Roman" w:hAnsi="Consolas" w:cs="Courier New"/>
                <w:color w:val="A7925A"/>
                <w:sz w:val="20"/>
                <w:szCs w:val="20"/>
              </w:rPr>
              <w:t>ul</w:t>
            </w:r>
            <w:proofErr w:type="spellEnd"/>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li</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a</w:t>
            </w: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display</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block</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text-decoration</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none</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color</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white</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padding</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10px</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15px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font-size</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18px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text-transform</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uppercase</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main</w:t>
            </w: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width</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100%</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proofErr w:type="spellStart"/>
            <w:r w:rsidRPr="00737E35">
              <w:rPr>
                <w:rFonts w:ascii="Consolas" w:eastAsia="Times New Roman" w:hAnsi="Consolas" w:cs="Courier New"/>
                <w:color w:val="A7925A"/>
                <w:sz w:val="20"/>
                <w:szCs w:val="20"/>
              </w:rPr>
              <w:t>section</w:t>
            </w:r>
            <w:r w:rsidRPr="00737E35">
              <w:rPr>
                <w:rFonts w:ascii="Consolas" w:eastAsia="Times New Roman" w:hAnsi="Consolas" w:cs="Courier New"/>
                <w:color w:val="DDCA7E"/>
                <w:sz w:val="20"/>
                <w:szCs w:val="20"/>
              </w:rPr>
              <w:t>.banner</w:t>
            </w:r>
            <w:proofErr w:type="spellEnd"/>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margin-top</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15px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width</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100%</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height</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80vh</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background-color</w:t>
            </w:r>
            <w:r w:rsidRPr="00737E35">
              <w:rPr>
                <w:rFonts w:ascii="Consolas" w:eastAsia="Times New Roman" w:hAnsi="Consolas" w:cs="Courier New"/>
                <w:color w:val="FFFFFF"/>
                <w:sz w:val="20"/>
                <w:szCs w:val="20"/>
              </w:rPr>
              <w:t xml:space="preserve">: </w:t>
            </w:r>
            <w:proofErr w:type="spellStart"/>
            <w:r w:rsidRPr="00737E35">
              <w:rPr>
                <w:rFonts w:ascii="Consolas" w:eastAsia="Times New Roman" w:hAnsi="Consolas" w:cs="Courier New"/>
                <w:color w:val="DDCA7E"/>
                <w:sz w:val="20"/>
                <w:szCs w:val="20"/>
              </w:rPr>
              <w:t>rgb</w:t>
            </w:r>
            <w:proofErr w:type="spellEnd"/>
            <w:r w:rsidRPr="00737E35">
              <w:rPr>
                <w:rFonts w:ascii="Consolas" w:eastAsia="Times New Roman" w:hAnsi="Consolas" w:cs="Courier New"/>
                <w:color w:val="FFFFFF"/>
                <w:sz w:val="20"/>
                <w:szCs w:val="20"/>
              </w:rPr>
              <w:t>(</w:t>
            </w:r>
            <w:r w:rsidRPr="00737E35">
              <w:rPr>
                <w:rFonts w:ascii="Consolas" w:eastAsia="Times New Roman" w:hAnsi="Consolas" w:cs="Courier New"/>
                <w:color w:val="D0782A"/>
                <w:sz w:val="20"/>
                <w:szCs w:val="20"/>
              </w:rPr>
              <w:t>196</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226</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240</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display</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flex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justify-content</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center</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align-items</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center</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font-size</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40px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section</w:t>
            </w:r>
            <w:r w:rsidRPr="00737E35">
              <w:rPr>
                <w:rFonts w:ascii="Consolas" w:eastAsia="Times New Roman" w:hAnsi="Consolas" w:cs="Courier New"/>
                <w:color w:val="DDCA7E"/>
                <w:sz w:val="20"/>
                <w:szCs w:val="20"/>
              </w:rPr>
              <w:t>.sec-1</w:t>
            </w: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display</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flex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justify-content</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space-evenly</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align-items</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center</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margin-top</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15px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section</w:t>
            </w:r>
            <w:r w:rsidRPr="00737E35">
              <w:rPr>
                <w:rFonts w:ascii="Consolas" w:eastAsia="Times New Roman" w:hAnsi="Consolas" w:cs="Courier New"/>
                <w:color w:val="DDCA7E"/>
                <w:sz w:val="20"/>
                <w:szCs w:val="20"/>
              </w:rPr>
              <w:t>.sec-1</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.circle</w:t>
            </w: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width</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200px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height</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200px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background-color</w:t>
            </w:r>
            <w:r w:rsidRPr="00737E35">
              <w:rPr>
                <w:rFonts w:ascii="Consolas" w:eastAsia="Times New Roman" w:hAnsi="Consolas" w:cs="Courier New"/>
                <w:color w:val="FFFFFF"/>
                <w:sz w:val="20"/>
                <w:szCs w:val="20"/>
              </w:rPr>
              <w:t xml:space="preserve">: </w:t>
            </w:r>
            <w:proofErr w:type="spellStart"/>
            <w:r w:rsidRPr="00737E35">
              <w:rPr>
                <w:rFonts w:ascii="Consolas" w:eastAsia="Times New Roman" w:hAnsi="Consolas" w:cs="Courier New"/>
                <w:color w:val="DDCA7E"/>
                <w:sz w:val="20"/>
                <w:szCs w:val="20"/>
              </w:rPr>
              <w:t>rgb</w:t>
            </w:r>
            <w:proofErr w:type="spellEnd"/>
            <w:r w:rsidRPr="00737E35">
              <w:rPr>
                <w:rFonts w:ascii="Consolas" w:eastAsia="Times New Roman" w:hAnsi="Consolas" w:cs="Courier New"/>
                <w:color w:val="FFFFFF"/>
                <w:sz w:val="20"/>
                <w:szCs w:val="20"/>
              </w:rPr>
              <w:t>(</w:t>
            </w:r>
            <w:r w:rsidRPr="00737E35">
              <w:rPr>
                <w:rFonts w:ascii="Consolas" w:eastAsia="Times New Roman" w:hAnsi="Consolas" w:cs="Courier New"/>
                <w:color w:val="D0782A"/>
                <w:sz w:val="20"/>
                <w:szCs w:val="20"/>
              </w:rPr>
              <w:t>221</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178</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59</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border-radius</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50%</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section</w:t>
            </w:r>
            <w:r w:rsidRPr="00737E35">
              <w:rPr>
                <w:rFonts w:ascii="Consolas" w:eastAsia="Times New Roman" w:hAnsi="Consolas" w:cs="Courier New"/>
                <w:color w:val="DDCA7E"/>
                <w:sz w:val="20"/>
                <w:szCs w:val="20"/>
              </w:rPr>
              <w:t>.sec-2</w:t>
            </w: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width</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100%</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margin-top</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15px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section</w:t>
            </w:r>
            <w:r w:rsidRPr="00737E35">
              <w:rPr>
                <w:rFonts w:ascii="Consolas" w:eastAsia="Times New Roman" w:hAnsi="Consolas" w:cs="Courier New"/>
                <w:color w:val="DDCA7E"/>
                <w:sz w:val="20"/>
                <w:szCs w:val="20"/>
              </w:rPr>
              <w:t>.sec-2</w:t>
            </w:r>
            <w:r w:rsidRPr="00737E35">
              <w:rPr>
                <w:rFonts w:ascii="Consolas" w:eastAsia="Times New Roman" w:hAnsi="Consolas" w:cs="Courier New"/>
                <w:color w:val="FFFFFF"/>
                <w:sz w:val="20"/>
                <w:szCs w:val="20"/>
              </w:rPr>
              <w:t>::after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content</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6B38A"/>
                <w:sz w:val="20"/>
                <w:szCs w:val="20"/>
              </w:rPr>
              <w:t>''</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display</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block</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clear</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both</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lastRenderedPageBreak/>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section</w:t>
            </w:r>
            <w:r w:rsidRPr="00737E35">
              <w:rPr>
                <w:rFonts w:ascii="Consolas" w:eastAsia="Times New Roman" w:hAnsi="Consolas" w:cs="Courier New"/>
                <w:color w:val="DDCA7E"/>
                <w:sz w:val="20"/>
                <w:szCs w:val="20"/>
              </w:rPr>
              <w:t>.sec-2</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article</w:t>
            </w: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float</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left</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width</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50%</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height</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500px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background-color</w:t>
            </w:r>
            <w:r w:rsidRPr="00737E35">
              <w:rPr>
                <w:rFonts w:ascii="Consolas" w:eastAsia="Times New Roman" w:hAnsi="Consolas" w:cs="Courier New"/>
                <w:color w:val="FFFFFF"/>
                <w:sz w:val="20"/>
                <w:szCs w:val="20"/>
              </w:rPr>
              <w:t xml:space="preserve">: </w:t>
            </w:r>
            <w:proofErr w:type="spellStart"/>
            <w:r w:rsidRPr="00737E35">
              <w:rPr>
                <w:rFonts w:ascii="Consolas" w:eastAsia="Times New Roman" w:hAnsi="Consolas" w:cs="Courier New"/>
                <w:color w:val="DDCA7E"/>
                <w:sz w:val="20"/>
                <w:szCs w:val="20"/>
              </w:rPr>
              <w:t>rgb</w:t>
            </w:r>
            <w:proofErr w:type="spellEnd"/>
            <w:r w:rsidRPr="00737E35">
              <w:rPr>
                <w:rFonts w:ascii="Consolas" w:eastAsia="Times New Roman" w:hAnsi="Consolas" w:cs="Courier New"/>
                <w:color w:val="FFFFFF"/>
                <w:sz w:val="20"/>
                <w:szCs w:val="20"/>
              </w:rPr>
              <w:t>(</w:t>
            </w:r>
            <w:r w:rsidRPr="00737E35">
              <w:rPr>
                <w:rFonts w:ascii="Consolas" w:eastAsia="Times New Roman" w:hAnsi="Consolas" w:cs="Courier New"/>
                <w:color w:val="D0782A"/>
                <w:sz w:val="20"/>
                <w:szCs w:val="20"/>
              </w:rPr>
              <w:t>128</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116</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97</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section</w:t>
            </w:r>
            <w:r w:rsidRPr="00737E35">
              <w:rPr>
                <w:rFonts w:ascii="Consolas" w:eastAsia="Times New Roman" w:hAnsi="Consolas" w:cs="Courier New"/>
                <w:color w:val="DDCA7E"/>
                <w:sz w:val="20"/>
                <w:szCs w:val="20"/>
              </w:rPr>
              <w:t>.sec-2</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aside</w:t>
            </w: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width</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45%</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float</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right</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height</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500px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717790"/>
                <w:sz w:val="20"/>
                <w:szCs w:val="20"/>
              </w:rPr>
              <w:t xml:space="preserve">/* background-color: </w:t>
            </w:r>
            <w:proofErr w:type="spellStart"/>
            <w:r w:rsidRPr="00737E35">
              <w:rPr>
                <w:rFonts w:ascii="Consolas" w:eastAsia="Times New Roman" w:hAnsi="Consolas" w:cs="Courier New"/>
                <w:color w:val="717790"/>
                <w:sz w:val="20"/>
                <w:szCs w:val="20"/>
              </w:rPr>
              <w:t>greenyellow</w:t>
            </w:r>
            <w:proofErr w:type="spellEnd"/>
            <w:r w:rsidRPr="00737E35">
              <w:rPr>
                <w:rFonts w:ascii="Consolas" w:eastAsia="Times New Roman" w:hAnsi="Consolas" w:cs="Courier New"/>
                <w:color w:val="717790"/>
                <w:sz w:val="20"/>
                <w:szCs w:val="20"/>
              </w:rPr>
              <w:t>;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display</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flex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flex-direction</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column</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section</w:t>
            </w:r>
            <w:r w:rsidRPr="00737E35">
              <w:rPr>
                <w:rFonts w:ascii="Consolas" w:eastAsia="Times New Roman" w:hAnsi="Consolas" w:cs="Courier New"/>
                <w:color w:val="DDCA7E"/>
                <w:sz w:val="20"/>
                <w:szCs w:val="20"/>
              </w:rPr>
              <w:t>.sec-2</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aside</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w:t>
            </w:r>
            <w:proofErr w:type="spellStart"/>
            <w:r w:rsidRPr="00737E35">
              <w:rPr>
                <w:rFonts w:ascii="Consolas" w:eastAsia="Times New Roman" w:hAnsi="Consolas" w:cs="Courier New"/>
                <w:color w:val="DDCA7E"/>
                <w:sz w:val="20"/>
                <w:szCs w:val="20"/>
              </w:rPr>
              <w:t>rightsidebar</w:t>
            </w:r>
            <w:proofErr w:type="spellEnd"/>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width</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100%</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background-color</w:t>
            </w:r>
            <w:r w:rsidRPr="00737E35">
              <w:rPr>
                <w:rFonts w:ascii="Consolas" w:eastAsia="Times New Roman" w:hAnsi="Consolas" w:cs="Courier New"/>
                <w:color w:val="FFFFFF"/>
                <w:sz w:val="20"/>
                <w:szCs w:val="20"/>
              </w:rPr>
              <w:t xml:space="preserve">: </w:t>
            </w:r>
            <w:proofErr w:type="spellStart"/>
            <w:r w:rsidRPr="00737E35">
              <w:rPr>
                <w:rFonts w:ascii="Consolas" w:eastAsia="Times New Roman" w:hAnsi="Consolas" w:cs="Courier New"/>
                <w:color w:val="DDCA7E"/>
                <w:sz w:val="20"/>
                <w:szCs w:val="20"/>
              </w:rPr>
              <w:t>rgba</w:t>
            </w:r>
            <w:proofErr w:type="spellEnd"/>
            <w:r w:rsidRPr="00737E35">
              <w:rPr>
                <w:rFonts w:ascii="Consolas" w:eastAsia="Times New Roman" w:hAnsi="Consolas" w:cs="Courier New"/>
                <w:color w:val="FFFFFF"/>
                <w:sz w:val="20"/>
                <w:szCs w:val="20"/>
              </w:rPr>
              <w:t>(</w:t>
            </w:r>
            <w:r w:rsidRPr="00737E35">
              <w:rPr>
                <w:rFonts w:ascii="Consolas" w:eastAsia="Times New Roman" w:hAnsi="Consolas" w:cs="Courier New"/>
                <w:color w:val="D0782A"/>
                <w:sz w:val="20"/>
                <w:szCs w:val="20"/>
              </w:rPr>
              <w:t>125</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201</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122</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0.753</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height</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30%</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margin-bottom</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5%</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section</w:t>
            </w:r>
            <w:r w:rsidRPr="00737E35">
              <w:rPr>
                <w:rFonts w:ascii="Consolas" w:eastAsia="Times New Roman" w:hAnsi="Consolas" w:cs="Courier New"/>
                <w:color w:val="DDCA7E"/>
                <w:sz w:val="20"/>
                <w:szCs w:val="20"/>
              </w:rPr>
              <w:t>.sec-2</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aside</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w:t>
            </w:r>
            <w:proofErr w:type="spellStart"/>
            <w:r w:rsidRPr="00737E35">
              <w:rPr>
                <w:rFonts w:ascii="Consolas" w:eastAsia="Times New Roman" w:hAnsi="Consolas" w:cs="Courier New"/>
                <w:color w:val="DDCA7E"/>
                <w:sz w:val="20"/>
                <w:szCs w:val="20"/>
              </w:rPr>
              <w:t>lastsidebar</w:t>
            </w:r>
            <w:proofErr w:type="spellEnd"/>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margin-bottom</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0</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section</w:t>
            </w:r>
            <w:r w:rsidRPr="00737E35">
              <w:rPr>
                <w:rFonts w:ascii="Consolas" w:eastAsia="Times New Roman" w:hAnsi="Consolas" w:cs="Courier New"/>
                <w:color w:val="DDCA7E"/>
                <w:sz w:val="20"/>
                <w:szCs w:val="20"/>
              </w:rPr>
              <w:t>.sec-3</w:t>
            </w: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width</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100%</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height</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300px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display</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flex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justify-content</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space-evenly</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align-content</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center</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margin-top</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15px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section</w:t>
            </w:r>
            <w:r w:rsidRPr="00737E35">
              <w:rPr>
                <w:rFonts w:ascii="Consolas" w:eastAsia="Times New Roman" w:hAnsi="Consolas" w:cs="Courier New"/>
                <w:color w:val="DDCA7E"/>
                <w:sz w:val="20"/>
                <w:szCs w:val="20"/>
              </w:rPr>
              <w:t>.sec-3</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.grid</w:t>
            </w: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width</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20%</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height</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100%</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background-color</w:t>
            </w:r>
            <w:r w:rsidRPr="00737E35">
              <w:rPr>
                <w:rFonts w:ascii="Consolas" w:eastAsia="Times New Roman" w:hAnsi="Consolas" w:cs="Courier New"/>
                <w:color w:val="FFFFFF"/>
                <w:sz w:val="20"/>
                <w:szCs w:val="20"/>
              </w:rPr>
              <w:t xml:space="preserve">: </w:t>
            </w:r>
            <w:proofErr w:type="spellStart"/>
            <w:r w:rsidRPr="00737E35">
              <w:rPr>
                <w:rFonts w:ascii="Consolas" w:eastAsia="Times New Roman" w:hAnsi="Consolas" w:cs="Courier New"/>
                <w:color w:val="DDCA7E"/>
                <w:sz w:val="20"/>
                <w:szCs w:val="20"/>
              </w:rPr>
              <w:t>rgb</w:t>
            </w:r>
            <w:proofErr w:type="spellEnd"/>
            <w:r w:rsidRPr="00737E35">
              <w:rPr>
                <w:rFonts w:ascii="Consolas" w:eastAsia="Times New Roman" w:hAnsi="Consolas" w:cs="Courier New"/>
                <w:color w:val="FFFFFF"/>
                <w:sz w:val="20"/>
                <w:szCs w:val="20"/>
              </w:rPr>
              <w:t>(</w:t>
            </w:r>
            <w:r w:rsidRPr="00737E35">
              <w:rPr>
                <w:rFonts w:ascii="Consolas" w:eastAsia="Times New Roman" w:hAnsi="Consolas" w:cs="Courier New"/>
                <w:color w:val="D0782A"/>
                <w:sz w:val="20"/>
                <w:szCs w:val="20"/>
              </w:rPr>
              <w:t>238</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60</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60</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footer</w:t>
            </w: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margin-top</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15px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background-color</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pink</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width</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100%</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height</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70px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display</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flex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justify-content</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center</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align-items</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center</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font-size</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40px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h1</w:t>
            </w: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text-align</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center</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9A8297"/>
                <w:sz w:val="20"/>
                <w:szCs w:val="20"/>
              </w:rPr>
              <w:t>padding</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0782A"/>
                <w:sz w:val="20"/>
                <w:szCs w:val="20"/>
              </w:rPr>
              <w:t>25px</w:t>
            </w:r>
            <w:r w:rsidRPr="00737E35">
              <w:rPr>
                <w:rFonts w:ascii="Consolas" w:eastAsia="Times New Roman" w:hAnsi="Consolas" w:cs="Courier New"/>
                <w:color w:val="FFFFFF"/>
                <w:sz w:val="20"/>
                <w:szCs w:val="20"/>
              </w:rPr>
              <w: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&lt;/style&gt;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A7925A"/>
                <w:sz w:val="20"/>
                <w:szCs w:val="20"/>
              </w:rPr>
              <w:lastRenderedPageBreak/>
              <w:t>&lt;/head&gt;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A7925A"/>
                <w:sz w:val="20"/>
                <w:szCs w:val="20"/>
              </w:rPr>
              <w:t>&lt;body&gt;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&lt;div</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class</w:t>
            </w:r>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"container"</w:t>
            </w:r>
            <w:r w:rsidRPr="00737E35">
              <w:rPr>
                <w:rFonts w:ascii="Consolas" w:eastAsia="Times New Roman" w:hAnsi="Consolas" w:cs="Courier New"/>
                <w:color w:val="A7925A"/>
                <w:sz w:val="20"/>
                <w:szCs w:val="20"/>
              </w:rPr>
              <w:t>&gt;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&lt;header&gt;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w:t>
            </w:r>
            <w:proofErr w:type="spellStart"/>
            <w:r w:rsidRPr="00737E35">
              <w:rPr>
                <w:rFonts w:ascii="Consolas" w:eastAsia="Times New Roman" w:hAnsi="Consolas" w:cs="Courier New"/>
                <w:color w:val="A7925A"/>
                <w:sz w:val="20"/>
                <w:szCs w:val="20"/>
              </w:rPr>
              <w:t>nav</w:t>
            </w:r>
            <w:proofErr w:type="spellEnd"/>
            <w:r w:rsidRPr="00737E35">
              <w:rPr>
                <w:rFonts w:ascii="Consolas" w:eastAsia="Times New Roman" w:hAnsi="Consolas" w:cs="Courier New"/>
                <w:color w:val="A7925A"/>
                <w:sz w:val="20"/>
                <w:szCs w:val="20"/>
              </w:rPr>
              <w:t>&gt;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w:t>
            </w:r>
            <w:proofErr w:type="spellStart"/>
            <w:r w:rsidRPr="00737E35">
              <w:rPr>
                <w:rFonts w:ascii="Consolas" w:eastAsia="Times New Roman" w:hAnsi="Consolas" w:cs="Courier New"/>
                <w:color w:val="A7925A"/>
                <w:sz w:val="20"/>
                <w:szCs w:val="20"/>
              </w:rPr>
              <w:t>ul</w:t>
            </w:r>
            <w:proofErr w:type="spellEnd"/>
            <w:r w:rsidRPr="00737E35">
              <w:rPr>
                <w:rFonts w:ascii="Consolas" w:eastAsia="Times New Roman" w:hAnsi="Consolas" w:cs="Courier New"/>
                <w:color w:val="A7925A"/>
                <w:sz w:val="20"/>
                <w:szCs w:val="20"/>
              </w:rPr>
              <w:t>&gt;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&lt;li&gt;&lt;a</w:t>
            </w:r>
            <w:r w:rsidRPr="00737E35">
              <w:rPr>
                <w:rFonts w:ascii="Consolas" w:eastAsia="Times New Roman" w:hAnsi="Consolas" w:cs="Courier New"/>
                <w:color w:val="FFFFFF"/>
                <w:sz w:val="20"/>
                <w:szCs w:val="20"/>
              </w:rPr>
              <w:t xml:space="preserve"> </w:t>
            </w:r>
            <w:proofErr w:type="spellStart"/>
            <w:r w:rsidRPr="00737E35">
              <w:rPr>
                <w:rFonts w:ascii="Consolas" w:eastAsia="Times New Roman" w:hAnsi="Consolas" w:cs="Courier New"/>
                <w:color w:val="DDCA7E"/>
                <w:sz w:val="20"/>
                <w:szCs w:val="20"/>
              </w:rPr>
              <w:t>href</w:t>
            </w:r>
            <w:proofErr w:type="spellEnd"/>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w:t>
            </w:r>
            <w:r w:rsidRPr="00737E35">
              <w:rPr>
                <w:rFonts w:ascii="Consolas" w:eastAsia="Times New Roman" w:hAnsi="Consolas" w:cs="Courier New"/>
                <w:color w:val="A7925A"/>
                <w:sz w:val="20"/>
                <w:szCs w:val="20"/>
              </w:rPr>
              <w:t>&gt;</w:t>
            </w:r>
            <w:r w:rsidRPr="00737E35">
              <w:rPr>
                <w:rFonts w:ascii="Consolas" w:eastAsia="Times New Roman" w:hAnsi="Consolas" w:cs="Courier New"/>
                <w:color w:val="FFFFFF"/>
                <w:sz w:val="20"/>
                <w:szCs w:val="20"/>
              </w:rPr>
              <w:t>Home</w:t>
            </w:r>
            <w:r w:rsidRPr="00737E35">
              <w:rPr>
                <w:rFonts w:ascii="Consolas" w:eastAsia="Times New Roman" w:hAnsi="Consolas" w:cs="Courier New"/>
                <w:color w:val="A7925A"/>
                <w:sz w:val="20"/>
                <w:szCs w:val="20"/>
              </w:rPr>
              <w:t>&lt;/a&gt;&lt;/li&gt;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&lt;li&gt;&lt;a</w:t>
            </w:r>
            <w:r w:rsidRPr="00737E35">
              <w:rPr>
                <w:rFonts w:ascii="Consolas" w:eastAsia="Times New Roman" w:hAnsi="Consolas" w:cs="Courier New"/>
                <w:color w:val="FFFFFF"/>
                <w:sz w:val="20"/>
                <w:szCs w:val="20"/>
              </w:rPr>
              <w:t xml:space="preserve"> </w:t>
            </w:r>
            <w:proofErr w:type="spellStart"/>
            <w:r w:rsidRPr="00737E35">
              <w:rPr>
                <w:rFonts w:ascii="Consolas" w:eastAsia="Times New Roman" w:hAnsi="Consolas" w:cs="Courier New"/>
                <w:color w:val="DDCA7E"/>
                <w:sz w:val="20"/>
                <w:szCs w:val="20"/>
              </w:rPr>
              <w:t>href</w:t>
            </w:r>
            <w:proofErr w:type="spellEnd"/>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w:t>
            </w:r>
            <w:r w:rsidRPr="00737E35">
              <w:rPr>
                <w:rFonts w:ascii="Consolas" w:eastAsia="Times New Roman" w:hAnsi="Consolas" w:cs="Courier New"/>
                <w:color w:val="A7925A"/>
                <w:sz w:val="20"/>
                <w:szCs w:val="20"/>
              </w:rPr>
              <w:t>&gt;</w:t>
            </w:r>
            <w:r w:rsidRPr="00737E35">
              <w:rPr>
                <w:rFonts w:ascii="Consolas" w:eastAsia="Times New Roman" w:hAnsi="Consolas" w:cs="Courier New"/>
                <w:color w:val="FFFFFF"/>
                <w:sz w:val="20"/>
                <w:szCs w:val="20"/>
              </w:rPr>
              <w:t>About</w:t>
            </w:r>
            <w:r w:rsidRPr="00737E35">
              <w:rPr>
                <w:rFonts w:ascii="Consolas" w:eastAsia="Times New Roman" w:hAnsi="Consolas" w:cs="Courier New"/>
                <w:color w:val="A7925A"/>
                <w:sz w:val="20"/>
                <w:szCs w:val="20"/>
              </w:rPr>
              <w:t>&lt;/a&gt;&lt;/li&gt;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&lt;li&gt;&lt;a</w:t>
            </w:r>
            <w:r w:rsidRPr="00737E35">
              <w:rPr>
                <w:rFonts w:ascii="Consolas" w:eastAsia="Times New Roman" w:hAnsi="Consolas" w:cs="Courier New"/>
                <w:color w:val="FFFFFF"/>
                <w:sz w:val="20"/>
                <w:szCs w:val="20"/>
              </w:rPr>
              <w:t xml:space="preserve"> </w:t>
            </w:r>
            <w:proofErr w:type="spellStart"/>
            <w:r w:rsidRPr="00737E35">
              <w:rPr>
                <w:rFonts w:ascii="Consolas" w:eastAsia="Times New Roman" w:hAnsi="Consolas" w:cs="Courier New"/>
                <w:color w:val="DDCA7E"/>
                <w:sz w:val="20"/>
                <w:szCs w:val="20"/>
              </w:rPr>
              <w:t>href</w:t>
            </w:r>
            <w:proofErr w:type="spellEnd"/>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w:t>
            </w:r>
            <w:r w:rsidRPr="00737E35">
              <w:rPr>
                <w:rFonts w:ascii="Consolas" w:eastAsia="Times New Roman" w:hAnsi="Consolas" w:cs="Courier New"/>
                <w:color w:val="A7925A"/>
                <w:sz w:val="20"/>
                <w:szCs w:val="20"/>
              </w:rPr>
              <w:t>&gt;</w:t>
            </w:r>
            <w:r w:rsidRPr="00737E35">
              <w:rPr>
                <w:rFonts w:ascii="Consolas" w:eastAsia="Times New Roman" w:hAnsi="Consolas" w:cs="Courier New"/>
                <w:color w:val="FFFFFF"/>
                <w:sz w:val="20"/>
                <w:szCs w:val="20"/>
              </w:rPr>
              <w:t>Services</w:t>
            </w:r>
            <w:r w:rsidRPr="00737E35">
              <w:rPr>
                <w:rFonts w:ascii="Consolas" w:eastAsia="Times New Roman" w:hAnsi="Consolas" w:cs="Courier New"/>
                <w:color w:val="A7925A"/>
                <w:sz w:val="20"/>
                <w:szCs w:val="20"/>
              </w:rPr>
              <w:t>&lt;/a&gt;&lt;/li&gt;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&lt;li&gt;&lt;a</w:t>
            </w:r>
            <w:r w:rsidRPr="00737E35">
              <w:rPr>
                <w:rFonts w:ascii="Consolas" w:eastAsia="Times New Roman" w:hAnsi="Consolas" w:cs="Courier New"/>
                <w:color w:val="FFFFFF"/>
                <w:sz w:val="20"/>
                <w:szCs w:val="20"/>
              </w:rPr>
              <w:t xml:space="preserve"> </w:t>
            </w:r>
            <w:proofErr w:type="spellStart"/>
            <w:r w:rsidRPr="00737E35">
              <w:rPr>
                <w:rFonts w:ascii="Consolas" w:eastAsia="Times New Roman" w:hAnsi="Consolas" w:cs="Courier New"/>
                <w:color w:val="DDCA7E"/>
                <w:sz w:val="20"/>
                <w:szCs w:val="20"/>
              </w:rPr>
              <w:t>href</w:t>
            </w:r>
            <w:proofErr w:type="spellEnd"/>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w:t>
            </w:r>
            <w:r w:rsidRPr="00737E35">
              <w:rPr>
                <w:rFonts w:ascii="Consolas" w:eastAsia="Times New Roman" w:hAnsi="Consolas" w:cs="Courier New"/>
                <w:color w:val="A7925A"/>
                <w:sz w:val="20"/>
                <w:szCs w:val="20"/>
              </w:rPr>
              <w:t>&gt;</w:t>
            </w:r>
            <w:r w:rsidRPr="00737E35">
              <w:rPr>
                <w:rFonts w:ascii="Consolas" w:eastAsia="Times New Roman" w:hAnsi="Consolas" w:cs="Courier New"/>
                <w:color w:val="FFFFFF"/>
                <w:sz w:val="20"/>
                <w:szCs w:val="20"/>
              </w:rPr>
              <w:t>Blog</w:t>
            </w:r>
            <w:r w:rsidRPr="00737E35">
              <w:rPr>
                <w:rFonts w:ascii="Consolas" w:eastAsia="Times New Roman" w:hAnsi="Consolas" w:cs="Courier New"/>
                <w:color w:val="A7925A"/>
                <w:sz w:val="20"/>
                <w:szCs w:val="20"/>
              </w:rPr>
              <w:t>&lt;/a&gt;&lt;/li&gt;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&lt;li&gt;&lt;a</w:t>
            </w:r>
            <w:r w:rsidRPr="00737E35">
              <w:rPr>
                <w:rFonts w:ascii="Consolas" w:eastAsia="Times New Roman" w:hAnsi="Consolas" w:cs="Courier New"/>
                <w:color w:val="FFFFFF"/>
                <w:sz w:val="20"/>
                <w:szCs w:val="20"/>
              </w:rPr>
              <w:t xml:space="preserve"> </w:t>
            </w:r>
            <w:proofErr w:type="spellStart"/>
            <w:r w:rsidRPr="00737E35">
              <w:rPr>
                <w:rFonts w:ascii="Consolas" w:eastAsia="Times New Roman" w:hAnsi="Consolas" w:cs="Courier New"/>
                <w:color w:val="DDCA7E"/>
                <w:sz w:val="20"/>
                <w:szCs w:val="20"/>
              </w:rPr>
              <w:t>href</w:t>
            </w:r>
            <w:proofErr w:type="spellEnd"/>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w:t>
            </w:r>
            <w:r w:rsidRPr="00737E35">
              <w:rPr>
                <w:rFonts w:ascii="Consolas" w:eastAsia="Times New Roman" w:hAnsi="Consolas" w:cs="Courier New"/>
                <w:color w:val="A7925A"/>
                <w:sz w:val="20"/>
                <w:szCs w:val="20"/>
              </w:rPr>
              <w:t>&gt;</w:t>
            </w:r>
            <w:r w:rsidRPr="00737E35">
              <w:rPr>
                <w:rFonts w:ascii="Consolas" w:eastAsia="Times New Roman" w:hAnsi="Consolas" w:cs="Courier New"/>
                <w:color w:val="FFFFFF"/>
                <w:sz w:val="20"/>
                <w:szCs w:val="20"/>
              </w:rPr>
              <w:t>Contact</w:t>
            </w:r>
            <w:r w:rsidRPr="00737E35">
              <w:rPr>
                <w:rFonts w:ascii="Consolas" w:eastAsia="Times New Roman" w:hAnsi="Consolas" w:cs="Courier New"/>
                <w:color w:val="A7925A"/>
                <w:sz w:val="20"/>
                <w:szCs w:val="20"/>
              </w:rPr>
              <w:t>&lt;/a&gt;&lt;/li&gt;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w:t>
            </w:r>
            <w:proofErr w:type="spellStart"/>
            <w:r w:rsidRPr="00737E35">
              <w:rPr>
                <w:rFonts w:ascii="Consolas" w:eastAsia="Times New Roman" w:hAnsi="Consolas" w:cs="Courier New"/>
                <w:color w:val="A7925A"/>
                <w:sz w:val="20"/>
                <w:szCs w:val="20"/>
              </w:rPr>
              <w:t>ul</w:t>
            </w:r>
            <w:proofErr w:type="spellEnd"/>
            <w:r w:rsidRPr="00737E35">
              <w:rPr>
                <w:rFonts w:ascii="Consolas" w:eastAsia="Times New Roman" w:hAnsi="Consolas" w:cs="Courier New"/>
                <w:color w:val="A7925A"/>
                <w:sz w:val="20"/>
                <w:szCs w:val="20"/>
              </w:rPr>
              <w:t>&gt;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w:t>
            </w:r>
            <w:proofErr w:type="spellStart"/>
            <w:r w:rsidRPr="00737E35">
              <w:rPr>
                <w:rFonts w:ascii="Consolas" w:eastAsia="Times New Roman" w:hAnsi="Consolas" w:cs="Courier New"/>
                <w:color w:val="A7925A"/>
                <w:sz w:val="20"/>
                <w:szCs w:val="20"/>
              </w:rPr>
              <w:t>nav</w:t>
            </w:r>
            <w:proofErr w:type="spellEnd"/>
            <w:r w:rsidRPr="00737E35">
              <w:rPr>
                <w:rFonts w:ascii="Consolas" w:eastAsia="Times New Roman" w:hAnsi="Consolas" w:cs="Courier New"/>
                <w:color w:val="A7925A"/>
                <w:sz w:val="20"/>
                <w:szCs w:val="20"/>
              </w:rPr>
              <w:t>&gt;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&lt;/header&gt;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&lt;main&gt;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&lt;section</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class</w:t>
            </w:r>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"banner"</w:t>
            </w:r>
            <w:r w:rsidRPr="00737E35">
              <w:rPr>
                <w:rFonts w:ascii="Consolas" w:eastAsia="Times New Roman" w:hAnsi="Consolas" w:cs="Courier New"/>
                <w:color w:val="A7925A"/>
                <w:sz w:val="20"/>
                <w:szCs w:val="20"/>
              </w:rPr>
              <w:t>&gt;</w:t>
            </w:r>
            <w:r w:rsidRPr="00737E35">
              <w:rPr>
                <w:rFonts w:ascii="Consolas" w:eastAsia="Times New Roman" w:hAnsi="Consolas" w:cs="Courier New"/>
                <w:color w:val="FFFFFF"/>
                <w:sz w:val="20"/>
                <w:szCs w:val="20"/>
              </w:rPr>
              <w:t>BANNER</w:t>
            </w:r>
            <w:r w:rsidRPr="00737E35">
              <w:rPr>
                <w:rFonts w:ascii="Consolas" w:eastAsia="Times New Roman" w:hAnsi="Consolas" w:cs="Courier New"/>
                <w:color w:val="A7925A"/>
                <w:sz w:val="20"/>
                <w:szCs w:val="20"/>
              </w:rPr>
              <w:t>&lt;/section&gt;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&lt;h1&gt;</w:t>
            </w:r>
            <w:r w:rsidRPr="00737E35">
              <w:rPr>
                <w:rFonts w:ascii="Consolas" w:eastAsia="Times New Roman" w:hAnsi="Consolas" w:cs="Courier New"/>
                <w:color w:val="FFFFFF"/>
                <w:sz w:val="20"/>
                <w:szCs w:val="20"/>
              </w:rPr>
              <w:t>Section-1</w:t>
            </w:r>
            <w:r w:rsidRPr="00737E35">
              <w:rPr>
                <w:rFonts w:ascii="Consolas" w:eastAsia="Times New Roman" w:hAnsi="Consolas" w:cs="Courier New"/>
                <w:color w:val="A7925A"/>
                <w:sz w:val="20"/>
                <w:szCs w:val="20"/>
              </w:rPr>
              <w:t>&lt;/h1&gt;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&lt;section</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class</w:t>
            </w:r>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"sec-1"</w:t>
            </w:r>
            <w:r w:rsidRPr="00737E35">
              <w:rPr>
                <w:rFonts w:ascii="Consolas" w:eastAsia="Times New Roman" w:hAnsi="Consolas" w:cs="Courier New"/>
                <w:color w:val="A7925A"/>
                <w:sz w:val="20"/>
                <w:szCs w:val="20"/>
              </w:rPr>
              <w:t>&gt;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&lt;div</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class</w:t>
            </w:r>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"circle"</w:t>
            </w:r>
            <w:r w:rsidRPr="00737E35">
              <w:rPr>
                <w:rFonts w:ascii="Consolas" w:eastAsia="Times New Roman" w:hAnsi="Consolas" w:cs="Courier New"/>
                <w:color w:val="A7925A"/>
                <w:sz w:val="20"/>
                <w:szCs w:val="20"/>
              </w:rPr>
              <w:t>&gt;&lt;/div&gt;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&lt;div</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class</w:t>
            </w:r>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"circle"</w:t>
            </w:r>
            <w:r w:rsidRPr="00737E35">
              <w:rPr>
                <w:rFonts w:ascii="Consolas" w:eastAsia="Times New Roman" w:hAnsi="Consolas" w:cs="Courier New"/>
                <w:color w:val="A7925A"/>
                <w:sz w:val="20"/>
                <w:szCs w:val="20"/>
              </w:rPr>
              <w:t>&gt;&lt;/div&gt;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&lt;div</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class</w:t>
            </w:r>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"circle"</w:t>
            </w:r>
            <w:r w:rsidRPr="00737E35">
              <w:rPr>
                <w:rFonts w:ascii="Consolas" w:eastAsia="Times New Roman" w:hAnsi="Consolas" w:cs="Courier New"/>
                <w:color w:val="A7925A"/>
                <w:sz w:val="20"/>
                <w:szCs w:val="20"/>
              </w:rPr>
              <w:t>&gt;&lt;/div&gt;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&lt;div</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class</w:t>
            </w:r>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"circle"</w:t>
            </w:r>
            <w:r w:rsidRPr="00737E35">
              <w:rPr>
                <w:rFonts w:ascii="Consolas" w:eastAsia="Times New Roman" w:hAnsi="Consolas" w:cs="Courier New"/>
                <w:color w:val="A7925A"/>
                <w:sz w:val="20"/>
                <w:szCs w:val="20"/>
              </w:rPr>
              <w:t>&gt;&lt;/div&gt;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&lt;/section&gt;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&lt;h1&gt;</w:t>
            </w:r>
            <w:r w:rsidRPr="00737E35">
              <w:rPr>
                <w:rFonts w:ascii="Consolas" w:eastAsia="Times New Roman" w:hAnsi="Consolas" w:cs="Courier New"/>
                <w:color w:val="FFFFFF"/>
                <w:sz w:val="20"/>
                <w:szCs w:val="20"/>
              </w:rPr>
              <w:t>Section-2</w:t>
            </w:r>
            <w:r w:rsidRPr="00737E35">
              <w:rPr>
                <w:rFonts w:ascii="Consolas" w:eastAsia="Times New Roman" w:hAnsi="Consolas" w:cs="Courier New"/>
                <w:color w:val="A7925A"/>
                <w:sz w:val="20"/>
                <w:szCs w:val="20"/>
              </w:rPr>
              <w:t>&lt;/h1&gt;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&lt;section</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class</w:t>
            </w:r>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"sec-2"</w:t>
            </w:r>
            <w:r w:rsidRPr="00737E35">
              <w:rPr>
                <w:rFonts w:ascii="Consolas" w:eastAsia="Times New Roman" w:hAnsi="Consolas" w:cs="Courier New"/>
                <w:color w:val="A7925A"/>
                <w:sz w:val="20"/>
                <w:szCs w:val="20"/>
              </w:rPr>
              <w:t>&gt;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&lt;article&gt;&lt;/article&gt;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&lt;aside&gt;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&lt;div</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class</w:t>
            </w:r>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w:t>
            </w:r>
            <w:proofErr w:type="spellStart"/>
            <w:r w:rsidRPr="00737E35">
              <w:rPr>
                <w:rFonts w:ascii="Consolas" w:eastAsia="Times New Roman" w:hAnsi="Consolas" w:cs="Courier New"/>
                <w:color w:val="96B38A"/>
                <w:sz w:val="20"/>
                <w:szCs w:val="20"/>
              </w:rPr>
              <w:t>rightsidebar</w:t>
            </w:r>
            <w:proofErr w:type="spellEnd"/>
            <w:r w:rsidRPr="00737E35">
              <w:rPr>
                <w:rFonts w:ascii="Consolas" w:eastAsia="Times New Roman" w:hAnsi="Consolas" w:cs="Courier New"/>
                <w:color w:val="96B38A"/>
                <w:sz w:val="20"/>
                <w:szCs w:val="20"/>
              </w:rPr>
              <w:t>"</w:t>
            </w:r>
            <w:r w:rsidRPr="00737E35">
              <w:rPr>
                <w:rFonts w:ascii="Consolas" w:eastAsia="Times New Roman" w:hAnsi="Consolas" w:cs="Courier New"/>
                <w:color w:val="A7925A"/>
                <w:sz w:val="20"/>
                <w:szCs w:val="20"/>
              </w:rPr>
              <w:t>&gt;&lt;/div&gt;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&lt;div</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class</w:t>
            </w:r>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w:t>
            </w:r>
            <w:proofErr w:type="spellStart"/>
            <w:r w:rsidRPr="00737E35">
              <w:rPr>
                <w:rFonts w:ascii="Consolas" w:eastAsia="Times New Roman" w:hAnsi="Consolas" w:cs="Courier New"/>
                <w:color w:val="96B38A"/>
                <w:sz w:val="20"/>
                <w:szCs w:val="20"/>
              </w:rPr>
              <w:t>rightsidebar</w:t>
            </w:r>
            <w:proofErr w:type="spellEnd"/>
            <w:r w:rsidRPr="00737E35">
              <w:rPr>
                <w:rFonts w:ascii="Consolas" w:eastAsia="Times New Roman" w:hAnsi="Consolas" w:cs="Courier New"/>
                <w:color w:val="96B38A"/>
                <w:sz w:val="20"/>
                <w:szCs w:val="20"/>
              </w:rPr>
              <w:t>"</w:t>
            </w:r>
            <w:r w:rsidRPr="00737E35">
              <w:rPr>
                <w:rFonts w:ascii="Consolas" w:eastAsia="Times New Roman" w:hAnsi="Consolas" w:cs="Courier New"/>
                <w:color w:val="A7925A"/>
                <w:sz w:val="20"/>
                <w:szCs w:val="20"/>
              </w:rPr>
              <w:t>&gt;&lt;/div&gt;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&lt;div</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class</w:t>
            </w:r>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w:t>
            </w:r>
            <w:proofErr w:type="spellStart"/>
            <w:r w:rsidRPr="00737E35">
              <w:rPr>
                <w:rFonts w:ascii="Consolas" w:eastAsia="Times New Roman" w:hAnsi="Consolas" w:cs="Courier New"/>
                <w:color w:val="96B38A"/>
                <w:sz w:val="20"/>
                <w:szCs w:val="20"/>
              </w:rPr>
              <w:t>rightsidebar</w:t>
            </w:r>
            <w:proofErr w:type="spellEnd"/>
            <w:r w:rsidRPr="00737E35">
              <w:rPr>
                <w:rFonts w:ascii="Consolas" w:eastAsia="Times New Roman" w:hAnsi="Consolas" w:cs="Courier New"/>
                <w:color w:val="96B38A"/>
                <w:sz w:val="20"/>
                <w:szCs w:val="20"/>
              </w:rPr>
              <w:t>"</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id</w:t>
            </w:r>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w:t>
            </w:r>
            <w:proofErr w:type="spellStart"/>
            <w:r w:rsidRPr="00737E35">
              <w:rPr>
                <w:rFonts w:ascii="Consolas" w:eastAsia="Times New Roman" w:hAnsi="Consolas" w:cs="Courier New"/>
                <w:color w:val="96B38A"/>
                <w:sz w:val="20"/>
                <w:szCs w:val="20"/>
              </w:rPr>
              <w:t>lastsidebar</w:t>
            </w:r>
            <w:proofErr w:type="spellEnd"/>
            <w:r w:rsidRPr="00737E35">
              <w:rPr>
                <w:rFonts w:ascii="Consolas" w:eastAsia="Times New Roman" w:hAnsi="Consolas" w:cs="Courier New"/>
                <w:color w:val="96B38A"/>
                <w:sz w:val="20"/>
                <w:szCs w:val="20"/>
              </w:rPr>
              <w:t>"</w:t>
            </w:r>
            <w:r w:rsidRPr="00737E35">
              <w:rPr>
                <w:rFonts w:ascii="Consolas" w:eastAsia="Times New Roman" w:hAnsi="Consolas" w:cs="Courier New"/>
                <w:color w:val="A7925A"/>
                <w:sz w:val="20"/>
                <w:szCs w:val="20"/>
              </w:rPr>
              <w:t>&gt;&lt;/div&gt;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&lt;/aside&gt;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&lt;/section&gt;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&lt;h1&gt;</w:t>
            </w:r>
            <w:r w:rsidRPr="00737E35">
              <w:rPr>
                <w:rFonts w:ascii="Consolas" w:eastAsia="Times New Roman" w:hAnsi="Consolas" w:cs="Courier New"/>
                <w:color w:val="FFFFFF"/>
                <w:sz w:val="20"/>
                <w:szCs w:val="20"/>
              </w:rPr>
              <w:t>Section-3</w:t>
            </w:r>
            <w:r w:rsidRPr="00737E35">
              <w:rPr>
                <w:rFonts w:ascii="Consolas" w:eastAsia="Times New Roman" w:hAnsi="Consolas" w:cs="Courier New"/>
                <w:color w:val="A7925A"/>
                <w:sz w:val="20"/>
                <w:szCs w:val="20"/>
              </w:rPr>
              <w:t>&lt;/h1&gt;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&lt;section</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class</w:t>
            </w:r>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"sec-3"</w:t>
            </w:r>
            <w:r w:rsidRPr="00737E35">
              <w:rPr>
                <w:rFonts w:ascii="Consolas" w:eastAsia="Times New Roman" w:hAnsi="Consolas" w:cs="Courier New"/>
                <w:color w:val="A7925A"/>
                <w:sz w:val="20"/>
                <w:szCs w:val="20"/>
              </w:rPr>
              <w:t>&gt;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&lt;div</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class</w:t>
            </w:r>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"grid"</w:t>
            </w:r>
            <w:r w:rsidRPr="00737E35">
              <w:rPr>
                <w:rFonts w:ascii="Consolas" w:eastAsia="Times New Roman" w:hAnsi="Consolas" w:cs="Courier New"/>
                <w:color w:val="A7925A"/>
                <w:sz w:val="20"/>
                <w:szCs w:val="20"/>
              </w:rPr>
              <w:t>&gt;&lt;/div&gt;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&lt;div</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class</w:t>
            </w:r>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"grid"</w:t>
            </w:r>
            <w:r w:rsidRPr="00737E35">
              <w:rPr>
                <w:rFonts w:ascii="Consolas" w:eastAsia="Times New Roman" w:hAnsi="Consolas" w:cs="Courier New"/>
                <w:color w:val="A7925A"/>
                <w:sz w:val="20"/>
                <w:szCs w:val="20"/>
              </w:rPr>
              <w:t>&gt;&lt;/div&gt;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&lt;div</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class</w:t>
            </w:r>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"grid"</w:t>
            </w:r>
            <w:r w:rsidRPr="00737E35">
              <w:rPr>
                <w:rFonts w:ascii="Consolas" w:eastAsia="Times New Roman" w:hAnsi="Consolas" w:cs="Courier New"/>
                <w:color w:val="A7925A"/>
                <w:sz w:val="20"/>
                <w:szCs w:val="20"/>
              </w:rPr>
              <w:t>&gt;&lt;/div&gt;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&lt;div</w:t>
            </w: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DDCA7E"/>
                <w:sz w:val="20"/>
                <w:szCs w:val="20"/>
              </w:rPr>
              <w:t>class</w:t>
            </w:r>
            <w:r w:rsidRPr="00737E35">
              <w:rPr>
                <w:rFonts w:ascii="Consolas" w:eastAsia="Times New Roman" w:hAnsi="Consolas" w:cs="Courier New"/>
                <w:color w:val="FFFFFF"/>
                <w:sz w:val="20"/>
                <w:szCs w:val="20"/>
              </w:rPr>
              <w:t>=</w:t>
            </w:r>
            <w:r w:rsidRPr="00737E35">
              <w:rPr>
                <w:rFonts w:ascii="Consolas" w:eastAsia="Times New Roman" w:hAnsi="Consolas" w:cs="Courier New"/>
                <w:color w:val="96B38A"/>
                <w:sz w:val="20"/>
                <w:szCs w:val="20"/>
              </w:rPr>
              <w:t>"grid"</w:t>
            </w:r>
            <w:r w:rsidRPr="00737E35">
              <w:rPr>
                <w:rFonts w:ascii="Consolas" w:eastAsia="Times New Roman" w:hAnsi="Consolas" w:cs="Courier New"/>
                <w:color w:val="A7925A"/>
                <w:sz w:val="20"/>
                <w:szCs w:val="20"/>
              </w:rPr>
              <w:t>&gt;&lt;/div&gt;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&lt;/section&gt;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&lt;/main&gt;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&lt;footer&gt;</w:t>
            </w:r>
            <w:r w:rsidRPr="00737E35">
              <w:rPr>
                <w:rFonts w:ascii="Consolas" w:eastAsia="Times New Roman" w:hAnsi="Consolas" w:cs="Courier New"/>
                <w:color w:val="FFFFFF"/>
                <w:sz w:val="20"/>
                <w:szCs w:val="20"/>
              </w:rPr>
              <w:t>Footer</w:t>
            </w:r>
            <w:r w:rsidRPr="00737E35">
              <w:rPr>
                <w:rFonts w:ascii="Consolas" w:eastAsia="Times New Roman" w:hAnsi="Consolas" w:cs="Courier New"/>
                <w:color w:val="A7925A"/>
                <w:sz w:val="20"/>
                <w:szCs w:val="20"/>
              </w:rPr>
              <w:t>&lt;/footer&gt;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FFFFFF"/>
                <w:sz w:val="20"/>
                <w:szCs w:val="20"/>
              </w:rPr>
              <w:t xml:space="preserve">  </w:t>
            </w:r>
            <w:r w:rsidRPr="00737E35">
              <w:rPr>
                <w:rFonts w:ascii="Consolas" w:eastAsia="Times New Roman" w:hAnsi="Consolas" w:cs="Courier New"/>
                <w:color w:val="A7925A"/>
                <w:sz w:val="20"/>
                <w:szCs w:val="20"/>
              </w:rPr>
              <w:t>&lt;/div&gt;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r w:rsidRPr="00737E35">
              <w:rPr>
                <w:rFonts w:ascii="Consolas" w:eastAsia="Times New Roman" w:hAnsi="Consolas" w:cs="Courier New"/>
                <w:color w:val="A7925A"/>
                <w:sz w:val="20"/>
                <w:szCs w:val="20"/>
              </w:rPr>
              <w:t>&lt;/body&gt;</w:t>
            </w: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FFFFFF"/>
                <w:sz w:val="20"/>
                <w:szCs w:val="20"/>
              </w:rPr>
            </w:pPr>
          </w:p>
          <w:p w:rsidR="00712CB9" w:rsidRPr="00737E35" w:rsidRDefault="00712CB9" w:rsidP="00F47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rPr>
            </w:pPr>
            <w:r w:rsidRPr="00737E35">
              <w:rPr>
                <w:rFonts w:ascii="Consolas" w:eastAsia="Times New Roman" w:hAnsi="Consolas" w:cs="Courier New"/>
                <w:color w:val="A7925A"/>
                <w:sz w:val="20"/>
                <w:szCs w:val="20"/>
              </w:rPr>
              <w:t>&lt;/html&gt;</w:t>
            </w:r>
          </w:p>
          <w:p w:rsidR="00712CB9" w:rsidRDefault="00712CB9" w:rsidP="00F47644">
            <w:pPr>
              <w:pStyle w:val="Heading3"/>
              <w:spacing w:before="180" w:beforeAutospacing="0" w:after="0" w:afterAutospacing="0"/>
              <w:outlineLvl w:val="2"/>
              <w:rPr>
                <w:rFonts w:ascii="Arial" w:hAnsi="Arial" w:cs="Arial"/>
                <w:color w:val="565656"/>
                <w:sz w:val="33"/>
                <w:szCs w:val="33"/>
              </w:rPr>
            </w:pPr>
          </w:p>
        </w:tc>
        <w:tc>
          <w:tcPr>
            <w:tcW w:w="5395" w:type="dxa"/>
          </w:tcPr>
          <w:p w:rsidR="00712CB9" w:rsidRDefault="00712CB9" w:rsidP="00F47644">
            <w:pPr>
              <w:pStyle w:val="Heading3"/>
              <w:spacing w:before="180" w:beforeAutospacing="0" w:after="0" w:afterAutospacing="0"/>
              <w:outlineLvl w:val="2"/>
              <w:rPr>
                <w:rFonts w:ascii="Arial" w:hAnsi="Arial" w:cs="Arial"/>
                <w:color w:val="565656"/>
                <w:sz w:val="33"/>
                <w:szCs w:val="33"/>
              </w:rPr>
            </w:pPr>
            <w:r>
              <w:rPr>
                <w:noProof/>
              </w:rPr>
              <w:lastRenderedPageBreak/>
              <w:drawing>
                <wp:inline distT="0" distB="0" distL="0" distR="0" wp14:anchorId="57176DE3" wp14:editId="38DF756E">
                  <wp:extent cx="3228975" cy="3575711"/>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825" r="62367" b="11051"/>
                          <a:stretch/>
                        </pic:blipFill>
                        <pic:spPr bwMode="auto">
                          <a:xfrm>
                            <a:off x="0" y="0"/>
                            <a:ext cx="3240825" cy="3588833"/>
                          </a:xfrm>
                          <a:prstGeom prst="rect">
                            <a:avLst/>
                          </a:prstGeom>
                          <a:ln>
                            <a:noFill/>
                          </a:ln>
                          <a:extLst>
                            <a:ext uri="{53640926-AAD7-44D8-BBD7-CCE9431645EC}">
                              <a14:shadowObscured xmlns:a14="http://schemas.microsoft.com/office/drawing/2010/main"/>
                            </a:ext>
                          </a:extLst>
                        </pic:spPr>
                      </pic:pic>
                    </a:graphicData>
                  </a:graphic>
                </wp:inline>
              </w:drawing>
            </w:r>
          </w:p>
          <w:p w:rsidR="00712CB9" w:rsidRDefault="00712CB9" w:rsidP="00F47644">
            <w:pPr>
              <w:pStyle w:val="Heading3"/>
              <w:spacing w:before="180" w:beforeAutospacing="0" w:after="0" w:afterAutospacing="0"/>
              <w:outlineLvl w:val="2"/>
              <w:rPr>
                <w:rFonts w:ascii="Arial" w:hAnsi="Arial" w:cs="Arial"/>
                <w:color w:val="565656"/>
                <w:sz w:val="33"/>
                <w:szCs w:val="33"/>
              </w:rPr>
            </w:pPr>
            <w:r>
              <w:rPr>
                <w:noProof/>
              </w:rPr>
              <w:lastRenderedPageBreak/>
              <w:drawing>
                <wp:inline distT="0" distB="0" distL="0" distR="0" wp14:anchorId="6FA8E03D" wp14:editId="3CAF77DA">
                  <wp:extent cx="3124200" cy="3505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4" t="13976" r="62473" b="11364"/>
                          <a:stretch/>
                        </pic:blipFill>
                        <pic:spPr bwMode="auto">
                          <a:xfrm>
                            <a:off x="0" y="0"/>
                            <a:ext cx="3145254" cy="352882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295AB0E" wp14:editId="32D00F27">
                  <wp:extent cx="3237139" cy="3486150"/>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460" r="61502" b="12798"/>
                          <a:stretch/>
                        </pic:blipFill>
                        <pic:spPr bwMode="auto">
                          <a:xfrm>
                            <a:off x="0" y="0"/>
                            <a:ext cx="3273799" cy="3525630"/>
                          </a:xfrm>
                          <a:prstGeom prst="rect">
                            <a:avLst/>
                          </a:prstGeom>
                          <a:ln>
                            <a:noFill/>
                          </a:ln>
                          <a:extLst>
                            <a:ext uri="{53640926-AAD7-44D8-BBD7-CCE9431645EC}">
                              <a14:shadowObscured xmlns:a14="http://schemas.microsoft.com/office/drawing/2010/main"/>
                            </a:ext>
                          </a:extLst>
                        </pic:spPr>
                      </pic:pic>
                    </a:graphicData>
                  </a:graphic>
                </wp:inline>
              </w:drawing>
            </w:r>
          </w:p>
        </w:tc>
      </w:tr>
    </w:tbl>
    <w:p w:rsidR="00712CB9" w:rsidRDefault="00712CB9" w:rsidP="00712CB9">
      <w:pPr>
        <w:pStyle w:val="Heading3"/>
        <w:shd w:val="clear" w:color="auto" w:fill="FFFFFF"/>
        <w:spacing w:before="180" w:beforeAutospacing="0" w:after="0" w:afterAutospacing="0"/>
        <w:rPr>
          <w:rFonts w:ascii="Arial" w:hAnsi="Arial" w:cs="Arial"/>
          <w:color w:val="565656"/>
          <w:sz w:val="33"/>
          <w:szCs w:val="33"/>
        </w:rPr>
      </w:pPr>
    </w:p>
    <w:p w:rsidR="0004410B" w:rsidRPr="00712CB9" w:rsidRDefault="0004410B" w:rsidP="00712CB9">
      <w:bookmarkStart w:id="0" w:name="_GoBack"/>
      <w:bookmarkEnd w:id="0"/>
    </w:p>
    <w:sectPr w:rsidR="0004410B" w:rsidRPr="00712CB9" w:rsidSect="00CF4A7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5110F"/>
    <w:multiLevelType w:val="multilevel"/>
    <w:tmpl w:val="503A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3D1"/>
    <w:rsid w:val="0004410B"/>
    <w:rsid w:val="00712CB9"/>
    <w:rsid w:val="007D63D1"/>
    <w:rsid w:val="00AB2082"/>
    <w:rsid w:val="00CF4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FB50CF-539B-4450-990A-32CB125F9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2CB9"/>
  </w:style>
  <w:style w:type="paragraph" w:styleId="Heading3">
    <w:name w:val="heading 3"/>
    <w:basedOn w:val="Normal"/>
    <w:link w:val="Heading3Char"/>
    <w:uiPriority w:val="9"/>
    <w:qFormat/>
    <w:rsid w:val="00712CB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12CB9"/>
    <w:rPr>
      <w:i/>
      <w:iCs/>
    </w:rPr>
  </w:style>
  <w:style w:type="character" w:styleId="HTMLCode">
    <w:name w:val="HTML Code"/>
    <w:basedOn w:val="DefaultParagraphFont"/>
    <w:uiPriority w:val="99"/>
    <w:semiHidden/>
    <w:unhideWhenUsed/>
    <w:rsid w:val="00712CB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12CB9"/>
    <w:rPr>
      <w:rFonts w:ascii="Times New Roman" w:eastAsia="Times New Roman" w:hAnsi="Times New Roman" w:cs="Times New Roman"/>
      <w:b/>
      <w:bCs/>
      <w:sz w:val="27"/>
      <w:szCs w:val="27"/>
    </w:rPr>
  </w:style>
  <w:style w:type="table" w:styleId="TableGrid">
    <w:name w:val="Table Grid"/>
    <w:basedOn w:val="TableNormal"/>
    <w:uiPriority w:val="39"/>
    <w:rsid w:val="00712C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323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7</Pages>
  <Words>1303</Words>
  <Characters>7430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2021-11-21T09:30:00Z</dcterms:created>
  <dcterms:modified xsi:type="dcterms:W3CDTF">2021-11-21T10:22:00Z</dcterms:modified>
</cp:coreProperties>
</file>