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B4E" w:rsidRPr="00B22B4E" w:rsidRDefault="00B22B4E" w:rsidP="00B22B4E">
      <w:pPr>
        <w:shd w:val="clear" w:color="auto" w:fill="FFFFFF"/>
        <w:spacing w:before="180" w:after="0" w:line="240" w:lineRule="auto"/>
        <w:outlineLvl w:val="2"/>
        <w:rPr>
          <w:rFonts w:ascii="Arial" w:eastAsia="Times New Roman" w:hAnsi="Arial" w:cs="Arial"/>
          <w:b/>
          <w:bCs/>
          <w:color w:val="565656"/>
          <w:sz w:val="33"/>
          <w:szCs w:val="33"/>
        </w:rPr>
      </w:pPr>
      <w:r w:rsidRPr="00B22B4E">
        <w:rPr>
          <w:rFonts w:ascii="Arial" w:eastAsia="Times New Roman" w:hAnsi="Arial" w:cs="Arial"/>
          <w:b/>
          <w:bCs/>
          <w:color w:val="565656"/>
          <w:sz w:val="33"/>
          <w:szCs w:val="33"/>
        </w:rPr>
        <w:t>CSS | Display Property</w:t>
      </w:r>
    </w:p>
    <w:p w:rsidR="00B22B4E" w:rsidRPr="00B22B4E" w:rsidRDefault="00B22B4E" w:rsidP="00B22B4E">
      <w:pPr>
        <w:shd w:val="clear" w:color="auto" w:fill="FFFFFF"/>
        <w:spacing w:after="0" w:line="297" w:lineRule="atLeast"/>
        <w:jc w:val="both"/>
        <w:textAlignment w:val="baseline"/>
        <w:rPr>
          <w:rFonts w:ascii="Arial" w:eastAsia="Times New Roman" w:hAnsi="Arial" w:cs="Arial"/>
          <w:color w:val="565656"/>
          <w:sz w:val="20"/>
          <w:szCs w:val="20"/>
        </w:rPr>
      </w:pPr>
      <w:r w:rsidRPr="00B22B4E">
        <w:rPr>
          <w:rFonts w:ascii="Arial" w:eastAsia="Times New Roman" w:hAnsi="Arial" w:cs="Arial"/>
          <w:color w:val="565656"/>
        </w:rPr>
        <w:t>The </w:t>
      </w:r>
      <w:r w:rsidRPr="00B22B4E">
        <w:rPr>
          <w:rFonts w:ascii="Arial" w:eastAsia="Times New Roman" w:hAnsi="Arial" w:cs="Arial"/>
          <w:b/>
          <w:bCs/>
          <w:color w:val="565656"/>
          <w:bdr w:val="none" w:sz="0" w:space="0" w:color="auto" w:frame="1"/>
        </w:rPr>
        <w:t>Display property</w:t>
      </w:r>
      <w:r w:rsidRPr="00B22B4E">
        <w:rPr>
          <w:rFonts w:ascii="Arial" w:eastAsia="Times New Roman" w:hAnsi="Arial" w:cs="Arial"/>
          <w:color w:val="565656"/>
        </w:rPr>
        <w:t xml:space="preserve"> in CSS defines how the </w:t>
      </w:r>
      <w:proofErr w:type="gramStart"/>
      <w:r w:rsidRPr="00B22B4E">
        <w:rPr>
          <w:rFonts w:ascii="Arial" w:eastAsia="Times New Roman" w:hAnsi="Arial" w:cs="Arial"/>
          <w:color w:val="565656"/>
        </w:rPr>
        <w:t>components(</w:t>
      </w:r>
      <w:proofErr w:type="gramEnd"/>
      <w:r w:rsidRPr="00B22B4E">
        <w:rPr>
          <w:rFonts w:ascii="Arial" w:eastAsia="Times New Roman" w:hAnsi="Arial" w:cs="Arial"/>
          <w:color w:val="565656"/>
        </w:rPr>
        <w:t xml:space="preserve">div, hyperlink, heading, </w:t>
      </w:r>
      <w:proofErr w:type="spellStart"/>
      <w:r w:rsidRPr="00B22B4E">
        <w:rPr>
          <w:rFonts w:ascii="Arial" w:eastAsia="Times New Roman" w:hAnsi="Arial" w:cs="Arial"/>
          <w:color w:val="565656"/>
        </w:rPr>
        <w:t>etc</w:t>
      </w:r>
      <w:proofErr w:type="spellEnd"/>
      <w:r w:rsidRPr="00B22B4E">
        <w:rPr>
          <w:rFonts w:ascii="Arial" w:eastAsia="Times New Roman" w:hAnsi="Arial" w:cs="Arial"/>
          <w:color w:val="565656"/>
        </w:rPr>
        <w:t>) are going to be placed on the web page. As the name suggests, this property is used to define the display of the different parts of a web page.</w:t>
      </w:r>
    </w:p>
    <w:p w:rsidR="00B22B4E" w:rsidRPr="00B22B4E" w:rsidRDefault="00B22B4E" w:rsidP="00B22B4E">
      <w:pPr>
        <w:shd w:val="clear" w:color="auto" w:fill="FFFFFF"/>
        <w:spacing w:after="0" w:line="297" w:lineRule="atLeast"/>
        <w:jc w:val="both"/>
        <w:textAlignment w:val="baseline"/>
        <w:rPr>
          <w:rFonts w:ascii="Arial" w:eastAsia="Times New Roman" w:hAnsi="Arial" w:cs="Arial"/>
          <w:color w:val="565656"/>
          <w:sz w:val="20"/>
          <w:szCs w:val="20"/>
        </w:rPr>
      </w:pPr>
      <w:r w:rsidRPr="00B22B4E">
        <w:rPr>
          <w:rFonts w:ascii="Arial" w:eastAsia="Times New Roman" w:hAnsi="Arial" w:cs="Arial"/>
          <w:color w:val="565656"/>
        </w:rPr>
        <w:t> </w:t>
      </w:r>
    </w:p>
    <w:p w:rsidR="00B22B4E" w:rsidRPr="00B22B4E" w:rsidRDefault="00B22B4E" w:rsidP="00B22B4E">
      <w:pPr>
        <w:shd w:val="clear" w:color="auto" w:fill="FFFFFF"/>
        <w:spacing w:after="240" w:line="495" w:lineRule="atLeast"/>
        <w:jc w:val="both"/>
        <w:outlineLvl w:val="1"/>
        <w:rPr>
          <w:rFonts w:ascii="Arial" w:eastAsia="Times New Roman" w:hAnsi="Arial" w:cs="Arial"/>
          <w:b/>
          <w:bCs/>
          <w:color w:val="565656"/>
          <w:sz w:val="33"/>
          <w:szCs w:val="33"/>
        </w:rPr>
      </w:pPr>
      <w:r w:rsidRPr="00B22B4E">
        <w:rPr>
          <w:rFonts w:ascii="Arial" w:eastAsia="Times New Roman" w:hAnsi="Arial" w:cs="Arial"/>
          <w:b/>
          <w:bCs/>
          <w:color w:val="565656"/>
          <w:sz w:val="24"/>
          <w:szCs w:val="24"/>
        </w:rPr>
        <w:t>Inline and Block Elements</w:t>
      </w:r>
    </w:p>
    <w:p w:rsidR="00B22B4E" w:rsidRPr="00B22B4E" w:rsidRDefault="00B22B4E" w:rsidP="00B22B4E">
      <w:pPr>
        <w:shd w:val="clear" w:color="auto" w:fill="FFFFFF"/>
        <w:spacing w:after="0" w:line="297" w:lineRule="atLeast"/>
        <w:jc w:val="both"/>
        <w:rPr>
          <w:rFonts w:ascii="Arial" w:eastAsia="Times New Roman" w:hAnsi="Arial" w:cs="Arial"/>
          <w:color w:val="565656"/>
          <w:sz w:val="20"/>
          <w:szCs w:val="20"/>
        </w:rPr>
      </w:pPr>
      <w:r w:rsidRPr="00B22B4E">
        <w:rPr>
          <w:rFonts w:ascii="Arial" w:eastAsia="Times New Roman" w:hAnsi="Arial" w:cs="Arial"/>
          <w:color w:val="565656"/>
        </w:rPr>
        <w:t>HTML elements divide into </w:t>
      </w:r>
      <w:r w:rsidRPr="00B22B4E">
        <w:rPr>
          <w:rFonts w:ascii="Arial" w:eastAsia="Times New Roman" w:hAnsi="Arial" w:cs="Arial"/>
          <w:b/>
          <w:bCs/>
          <w:color w:val="565656"/>
        </w:rPr>
        <w:t>two major categories</w:t>
      </w:r>
      <w:r w:rsidRPr="00B22B4E">
        <w:rPr>
          <w:rFonts w:ascii="Arial" w:eastAsia="Times New Roman" w:hAnsi="Arial" w:cs="Arial"/>
          <w:color w:val="565656"/>
        </w:rPr>
        <w:t>: </w:t>
      </w:r>
      <w:r w:rsidRPr="00B22B4E">
        <w:rPr>
          <w:rFonts w:ascii="Arial" w:eastAsia="Times New Roman" w:hAnsi="Arial" w:cs="Arial"/>
          <w:b/>
          <w:bCs/>
          <w:color w:val="565656"/>
        </w:rPr>
        <w:t>block-like</w:t>
      </w:r>
      <w:r w:rsidRPr="00B22B4E">
        <w:rPr>
          <w:rFonts w:ascii="Arial" w:eastAsia="Times New Roman" w:hAnsi="Arial" w:cs="Arial"/>
          <w:color w:val="565656"/>
        </w:rPr>
        <w:t> and </w:t>
      </w:r>
      <w:r w:rsidRPr="00B22B4E">
        <w:rPr>
          <w:rFonts w:ascii="Arial" w:eastAsia="Times New Roman" w:hAnsi="Arial" w:cs="Arial"/>
          <w:b/>
          <w:bCs/>
          <w:color w:val="565656"/>
        </w:rPr>
        <w:t>inline</w:t>
      </w:r>
      <w:r w:rsidRPr="00B22B4E">
        <w:rPr>
          <w:rFonts w:ascii="Arial" w:eastAsia="Times New Roman" w:hAnsi="Arial" w:cs="Arial"/>
          <w:color w:val="565656"/>
        </w:rPr>
        <w:t> elements.</w:t>
      </w:r>
    </w:p>
    <w:p w:rsidR="00B22B4E" w:rsidRPr="00B22B4E" w:rsidRDefault="00B22B4E" w:rsidP="00B22B4E">
      <w:pPr>
        <w:shd w:val="clear" w:color="auto" w:fill="FFFFFF"/>
        <w:spacing w:after="0" w:line="297" w:lineRule="atLeast"/>
        <w:jc w:val="both"/>
        <w:rPr>
          <w:rFonts w:ascii="Arial" w:eastAsia="Times New Roman" w:hAnsi="Arial" w:cs="Arial"/>
          <w:color w:val="565656"/>
          <w:sz w:val="20"/>
          <w:szCs w:val="20"/>
        </w:rPr>
      </w:pPr>
      <w:hyperlink r:id="rId5" w:history="1">
        <w:r w:rsidRPr="00B22B4E">
          <w:rPr>
            <w:rFonts w:ascii="Arial" w:eastAsia="Times New Roman" w:hAnsi="Arial" w:cs="Arial"/>
            <w:color w:val="26D4B1"/>
          </w:rPr>
          <w:t>Block-like elements</w:t>
        </w:r>
      </w:hyperlink>
      <w:r w:rsidRPr="00B22B4E">
        <w:rPr>
          <w:rFonts w:ascii="Arial" w:eastAsia="Times New Roman" w:hAnsi="Arial" w:cs="Arial"/>
          <w:color w:val="565656"/>
        </w:rPr>
        <w:t> (</w:t>
      </w:r>
      <w:r w:rsidRPr="00B22B4E">
        <w:rPr>
          <w:rFonts w:ascii="Arial" w:eastAsia="Times New Roman" w:hAnsi="Arial" w:cs="Arial"/>
        </w:rPr>
        <w:t>&lt;div&gt;</w:t>
      </w:r>
      <w:r w:rsidRPr="00B22B4E">
        <w:rPr>
          <w:rFonts w:ascii="Arial" w:eastAsia="Times New Roman" w:hAnsi="Arial" w:cs="Arial"/>
          <w:color w:val="565656"/>
        </w:rPr>
        <w:t>, </w:t>
      </w:r>
      <w:r w:rsidRPr="00B22B4E">
        <w:rPr>
          <w:rFonts w:ascii="Arial" w:eastAsia="Times New Roman" w:hAnsi="Arial" w:cs="Arial"/>
        </w:rPr>
        <w:t>&lt;p&gt;</w:t>
      </w:r>
      <w:r w:rsidRPr="00B22B4E">
        <w:rPr>
          <w:rFonts w:ascii="Arial" w:eastAsia="Times New Roman" w:hAnsi="Arial" w:cs="Arial"/>
          <w:color w:val="565656"/>
        </w:rPr>
        <w:t>, </w:t>
      </w:r>
      <w:r w:rsidRPr="00B22B4E">
        <w:rPr>
          <w:rFonts w:ascii="Arial" w:eastAsia="Times New Roman" w:hAnsi="Arial" w:cs="Arial"/>
        </w:rPr>
        <w:t>&lt;h1&gt;</w:t>
      </w:r>
      <w:r w:rsidRPr="00B22B4E">
        <w:rPr>
          <w:rFonts w:ascii="Arial" w:eastAsia="Times New Roman" w:hAnsi="Arial" w:cs="Arial"/>
          <w:color w:val="565656"/>
        </w:rPr>
        <w:t>, etc.) always stretch out as far to the sides as possible and start on a new line.</w:t>
      </w:r>
    </w:p>
    <w:p w:rsidR="007E5AE7" w:rsidRDefault="00B22B4E">
      <w:r>
        <w:rPr>
          <w:noProof/>
        </w:rPr>
        <w:drawing>
          <wp:inline distT="0" distB="0" distL="0" distR="0" wp14:anchorId="123D42CB" wp14:editId="5AF7B327">
            <wp:extent cx="5610225" cy="800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0225" cy="800100"/>
                    </a:xfrm>
                    <a:prstGeom prst="rect">
                      <a:avLst/>
                    </a:prstGeom>
                  </pic:spPr>
                </pic:pic>
              </a:graphicData>
            </a:graphic>
          </wp:inline>
        </w:drawing>
      </w:r>
    </w:p>
    <w:p w:rsidR="00B22B4E" w:rsidRDefault="00B22B4E">
      <w:hyperlink r:id="rId7" w:history="1">
        <w:r>
          <w:rPr>
            <w:rStyle w:val="Hyperlink"/>
            <w:rFonts w:ascii="Arial" w:hAnsi="Arial" w:cs="Arial"/>
            <w:color w:val="26D4B1"/>
            <w:shd w:val="clear" w:color="auto" w:fill="FFFFFF"/>
          </w:rPr>
          <w:t>Inline elements</w:t>
        </w:r>
      </w:hyperlink>
      <w:r>
        <w:rPr>
          <w:rFonts w:ascii="Arial" w:hAnsi="Arial" w:cs="Arial"/>
          <w:color w:val="565656"/>
          <w:shd w:val="clear" w:color="auto" w:fill="FFFFFF"/>
        </w:rPr>
        <w:t> (</w:t>
      </w:r>
      <w:r>
        <w:rPr>
          <w:rFonts w:ascii="Arial" w:hAnsi="Arial" w:cs="Arial"/>
          <w:shd w:val="clear" w:color="auto" w:fill="FFFFFF"/>
        </w:rPr>
        <w:t>&lt;span&gt;</w:t>
      </w:r>
      <w:r>
        <w:rPr>
          <w:rFonts w:ascii="Arial" w:hAnsi="Arial" w:cs="Arial"/>
          <w:color w:val="565656"/>
          <w:shd w:val="clear" w:color="auto" w:fill="FFFFFF"/>
        </w:rPr>
        <w:t>, </w:t>
      </w:r>
      <w:r>
        <w:rPr>
          <w:rFonts w:ascii="Arial" w:hAnsi="Arial" w:cs="Arial"/>
          <w:shd w:val="clear" w:color="auto" w:fill="FFFFFF"/>
        </w:rPr>
        <w:t>&lt;</w:t>
      </w:r>
      <w:proofErr w:type="spellStart"/>
      <w:r>
        <w:rPr>
          <w:rFonts w:ascii="Arial" w:hAnsi="Arial" w:cs="Arial"/>
          <w:shd w:val="clear" w:color="auto" w:fill="FFFFFF"/>
        </w:rPr>
        <w:t>img</w:t>
      </w:r>
      <w:proofErr w:type="spellEnd"/>
      <w:r>
        <w:rPr>
          <w:rFonts w:ascii="Arial" w:hAnsi="Arial" w:cs="Arial"/>
          <w:shd w:val="clear" w:color="auto" w:fill="FFFFFF"/>
        </w:rPr>
        <w:t>&gt;</w:t>
      </w:r>
      <w:r>
        <w:rPr>
          <w:rFonts w:ascii="Arial" w:hAnsi="Arial" w:cs="Arial"/>
          <w:color w:val="565656"/>
          <w:shd w:val="clear" w:color="auto" w:fill="FFFFFF"/>
        </w:rPr>
        <w:t>, </w:t>
      </w:r>
      <w:r>
        <w:rPr>
          <w:rFonts w:ascii="Arial" w:hAnsi="Arial" w:cs="Arial"/>
          <w:shd w:val="clear" w:color="auto" w:fill="FFFFFF"/>
        </w:rPr>
        <w:t>&lt;a&gt;</w:t>
      </w:r>
      <w:r>
        <w:rPr>
          <w:rFonts w:ascii="Arial" w:hAnsi="Arial" w:cs="Arial"/>
          <w:color w:val="565656"/>
          <w:shd w:val="clear" w:color="auto" w:fill="FFFFFF"/>
        </w:rPr>
        <w:t>, etc.) only </w:t>
      </w:r>
      <w:r>
        <w:rPr>
          <w:rStyle w:val="w3-theme-border"/>
          <w:rFonts w:ascii="Arial" w:hAnsi="Arial" w:cs="Arial"/>
          <w:color w:val="565656"/>
          <w:bdr w:val="single" w:sz="12" w:space="0" w:color="8512D5" w:frame="1"/>
          <w:shd w:val="clear" w:color="auto" w:fill="FFFFFF"/>
        </w:rPr>
        <w:t>take the space</w:t>
      </w:r>
      <w:r>
        <w:rPr>
          <w:rFonts w:ascii="Arial" w:hAnsi="Arial" w:cs="Arial"/>
          <w:color w:val="565656"/>
          <w:shd w:val="clear" w:color="auto" w:fill="FFFFFF"/>
        </w:rPr>
        <w:t> that is necessary. They don't have to start on a new line.</w:t>
      </w:r>
    </w:p>
    <w:p w:rsidR="00B22B4E" w:rsidRDefault="00B22B4E" w:rsidP="00B22B4E">
      <w:pPr>
        <w:pStyle w:val="Heading2"/>
        <w:shd w:val="clear" w:color="auto" w:fill="FFFFFF"/>
        <w:spacing w:before="0" w:beforeAutospacing="0" w:after="240" w:afterAutospacing="0" w:line="495" w:lineRule="atLeast"/>
        <w:jc w:val="both"/>
        <w:rPr>
          <w:rFonts w:ascii="Arial" w:hAnsi="Arial" w:cs="Arial"/>
          <w:color w:val="565656"/>
          <w:sz w:val="33"/>
          <w:szCs w:val="33"/>
        </w:rPr>
      </w:pPr>
      <w:r>
        <w:rPr>
          <w:rFonts w:ascii="Arial" w:hAnsi="Arial" w:cs="Arial"/>
          <w:color w:val="565656"/>
          <w:sz w:val="24"/>
          <w:szCs w:val="24"/>
        </w:rPr>
        <w:t>The Use of the display Property</w:t>
      </w:r>
    </w:p>
    <w:p w:rsidR="00B22B4E" w:rsidRDefault="00B22B4E" w:rsidP="00B22B4E">
      <w:pPr>
        <w:pStyle w:val="NormalWeb"/>
        <w:shd w:val="clear" w:color="auto" w:fill="FFFFFF"/>
        <w:spacing w:before="0" w:beforeAutospacing="0" w:after="0" w:afterAutospacing="0" w:line="297" w:lineRule="atLeast"/>
        <w:jc w:val="both"/>
        <w:rPr>
          <w:rFonts w:ascii="Arial" w:hAnsi="Arial" w:cs="Arial"/>
          <w:color w:val="565656"/>
          <w:sz w:val="20"/>
          <w:szCs w:val="20"/>
        </w:rPr>
      </w:pPr>
      <w:r>
        <w:rPr>
          <w:rFonts w:ascii="Arial" w:hAnsi="Arial" w:cs="Arial"/>
          <w:color w:val="565656"/>
          <w:sz w:val="22"/>
          <w:szCs w:val="22"/>
        </w:rPr>
        <w:t>By using the CSS </w:t>
      </w:r>
      <w:r>
        <w:rPr>
          <w:rStyle w:val="HTMLCode"/>
          <w:rFonts w:ascii="Arial" w:hAnsi="Arial" w:cs="Arial"/>
          <w:color w:val="565656"/>
          <w:shd w:val="clear" w:color="auto" w:fill="F4F2FF"/>
        </w:rPr>
        <w:t>display</w:t>
      </w:r>
      <w:r>
        <w:rPr>
          <w:rFonts w:ascii="Arial" w:hAnsi="Arial" w:cs="Arial"/>
          <w:color w:val="565656"/>
          <w:sz w:val="22"/>
          <w:szCs w:val="22"/>
        </w:rPr>
        <w:t> property, you can specify manually what kind of container the element should use:</w:t>
      </w:r>
    </w:p>
    <w:p w:rsidR="00B22B4E" w:rsidRDefault="00B22B4E" w:rsidP="00B22B4E">
      <w:pPr>
        <w:pStyle w:val="NormalWeb"/>
        <w:shd w:val="clear" w:color="auto" w:fill="FFFFFF"/>
        <w:spacing w:before="0" w:beforeAutospacing="0" w:after="0" w:afterAutospacing="0" w:line="297" w:lineRule="atLeast"/>
        <w:jc w:val="both"/>
        <w:rPr>
          <w:rFonts w:ascii="Arial" w:hAnsi="Arial" w:cs="Arial"/>
          <w:color w:val="565656"/>
          <w:sz w:val="20"/>
          <w:szCs w:val="20"/>
        </w:rPr>
      </w:pPr>
    </w:p>
    <w:p w:rsidR="00B22B4E" w:rsidRDefault="00B22B4E" w:rsidP="00B22B4E">
      <w:pPr>
        <w:pStyle w:val="NormalWeb"/>
        <w:shd w:val="clear" w:color="auto" w:fill="FFFFFF"/>
        <w:spacing w:before="0" w:beforeAutospacing="0" w:after="0" w:afterAutospacing="0" w:line="297" w:lineRule="atLeast"/>
        <w:jc w:val="both"/>
        <w:rPr>
          <w:rFonts w:ascii="Arial" w:hAnsi="Arial" w:cs="Arial"/>
          <w:color w:val="565656"/>
          <w:sz w:val="20"/>
          <w:szCs w:val="20"/>
        </w:rPr>
      </w:pPr>
      <w:r>
        <w:rPr>
          <w:rFonts w:ascii="Arial" w:hAnsi="Arial" w:cs="Arial"/>
          <w:color w:val="565656"/>
          <w:sz w:val="22"/>
          <w:szCs w:val="22"/>
        </w:rPr>
        <w:t>The syntax is rather intuitive:</w:t>
      </w:r>
    </w:p>
    <w:p w:rsidR="00B22B4E" w:rsidRDefault="00B22B4E" w:rsidP="00B22B4E">
      <w:pPr>
        <w:pStyle w:val="NormalWeb"/>
        <w:shd w:val="clear" w:color="auto" w:fill="FFFFFF"/>
        <w:spacing w:before="0" w:beforeAutospacing="0" w:after="0" w:afterAutospacing="0" w:line="297" w:lineRule="atLeast"/>
        <w:jc w:val="both"/>
        <w:rPr>
          <w:rFonts w:ascii="Arial" w:hAnsi="Arial" w:cs="Arial"/>
          <w:color w:val="565656"/>
          <w:sz w:val="20"/>
          <w:szCs w:val="20"/>
        </w:rPr>
      </w:pPr>
    </w:p>
    <w:p w:rsidR="00B22B4E" w:rsidRDefault="00B22B4E" w:rsidP="00B22B4E">
      <w:pPr>
        <w:pStyle w:val="NormalWeb"/>
        <w:shd w:val="clear" w:color="auto" w:fill="FFFFFF"/>
        <w:spacing w:before="0" w:beforeAutospacing="0" w:after="0" w:afterAutospacing="0" w:line="297" w:lineRule="atLeast"/>
        <w:jc w:val="both"/>
        <w:rPr>
          <w:rFonts w:ascii="Arial" w:hAnsi="Arial" w:cs="Arial"/>
          <w:color w:val="565656"/>
          <w:sz w:val="20"/>
          <w:szCs w:val="20"/>
        </w:rPr>
      </w:pPr>
      <w:proofErr w:type="gramStart"/>
      <w:r>
        <w:rPr>
          <w:rStyle w:val="HTMLCode"/>
          <w:rFonts w:ascii="Arial" w:hAnsi="Arial" w:cs="Arial"/>
          <w:color w:val="565656"/>
          <w:sz w:val="22"/>
          <w:szCs w:val="22"/>
          <w:shd w:val="clear" w:color="auto" w:fill="F4F2FF"/>
        </w:rPr>
        <w:t>display</w:t>
      </w:r>
      <w:proofErr w:type="gramEnd"/>
      <w:r>
        <w:rPr>
          <w:rStyle w:val="HTMLCode"/>
          <w:rFonts w:ascii="Arial" w:hAnsi="Arial" w:cs="Arial"/>
          <w:color w:val="565656"/>
          <w:sz w:val="22"/>
          <w:szCs w:val="22"/>
          <w:shd w:val="clear" w:color="auto" w:fill="F4F2FF"/>
        </w:rPr>
        <w:t>: value;</w:t>
      </w:r>
    </w:p>
    <w:p w:rsidR="00B22B4E" w:rsidRDefault="00B22B4E" w:rsidP="00B22B4E">
      <w:pPr>
        <w:pStyle w:val="NormalWeb"/>
        <w:shd w:val="clear" w:color="auto" w:fill="FFFFFF"/>
        <w:spacing w:before="0" w:beforeAutospacing="0" w:after="0" w:afterAutospacing="0" w:line="297" w:lineRule="atLeast"/>
        <w:jc w:val="both"/>
        <w:rPr>
          <w:rFonts w:ascii="Arial" w:hAnsi="Arial" w:cs="Arial"/>
          <w:color w:val="565656"/>
          <w:sz w:val="20"/>
          <w:szCs w:val="20"/>
        </w:rPr>
      </w:pPr>
    </w:p>
    <w:p w:rsidR="00B22B4E" w:rsidRDefault="00B22B4E" w:rsidP="00B22B4E">
      <w:pPr>
        <w:pStyle w:val="NormalWeb"/>
        <w:shd w:val="clear" w:color="auto" w:fill="FFFFFF"/>
        <w:spacing w:before="0" w:beforeAutospacing="0" w:after="0" w:afterAutospacing="0" w:line="297" w:lineRule="atLeast"/>
        <w:jc w:val="both"/>
        <w:rPr>
          <w:rFonts w:ascii="Arial" w:hAnsi="Arial" w:cs="Arial"/>
          <w:color w:val="565656"/>
          <w:sz w:val="20"/>
          <w:szCs w:val="20"/>
        </w:rPr>
      </w:pPr>
      <w:r>
        <w:rPr>
          <w:rFonts w:ascii="Arial" w:hAnsi="Arial" w:cs="Arial"/>
          <w:color w:val="565656"/>
          <w:sz w:val="22"/>
          <w:szCs w:val="22"/>
        </w:rPr>
        <w:t>In the table below, you can see all the available values. The three most common ones will be discussed separately in the following sections.</w:t>
      </w:r>
    </w:p>
    <w:p w:rsidR="00B22B4E" w:rsidRPr="00A4353A" w:rsidRDefault="00A4353A" w:rsidP="00A4353A">
      <w:pPr>
        <w:pStyle w:val="Heading4"/>
        <w:shd w:val="clear" w:color="auto" w:fill="FFFFFF"/>
        <w:spacing w:before="0" w:line="297" w:lineRule="atLeast"/>
        <w:jc w:val="both"/>
        <w:rPr>
          <w:sz w:val="16"/>
        </w:rPr>
      </w:pPr>
      <w:r w:rsidRPr="00A4353A">
        <w:rPr>
          <w:rFonts w:ascii="Arial" w:hAnsi="Arial" w:cs="Arial"/>
          <w:b/>
          <w:i w:val="0"/>
          <w:color w:val="auto"/>
          <w:sz w:val="24"/>
        </w:rPr>
        <w:t>Property Values</w:t>
      </w:r>
    </w:p>
    <w:p w:rsidR="00A4353A" w:rsidRDefault="00A4353A">
      <w:r>
        <w:rPr>
          <w:noProof/>
        </w:rPr>
        <w:drawing>
          <wp:inline distT="0" distB="0" distL="0" distR="0" wp14:anchorId="403F57CF" wp14:editId="494C0FE8">
            <wp:extent cx="5186724"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5197" cy="3441213"/>
                    </a:xfrm>
                    <a:prstGeom prst="rect">
                      <a:avLst/>
                    </a:prstGeom>
                  </pic:spPr>
                </pic:pic>
              </a:graphicData>
            </a:graphic>
          </wp:inline>
        </w:drawing>
      </w:r>
    </w:p>
    <w:p w:rsidR="00BA06C3" w:rsidRDefault="00BA06C3" w:rsidP="00BA06C3">
      <w:pPr>
        <w:pStyle w:val="Heading3"/>
        <w:shd w:val="clear" w:color="auto" w:fill="FFFFFF"/>
        <w:spacing w:before="0" w:beforeAutospacing="0" w:after="240" w:afterAutospacing="0" w:line="347" w:lineRule="atLeast"/>
        <w:jc w:val="both"/>
        <w:rPr>
          <w:rFonts w:ascii="Arial" w:hAnsi="Arial" w:cs="Arial"/>
          <w:color w:val="565656"/>
        </w:rPr>
      </w:pPr>
      <w:proofErr w:type="gramStart"/>
      <w:r>
        <w:rPr>
          <w:rFonts w:ascii="Arial" w:hAnsi="Arial" w:cs="Arial"/>
          <w:color w:val="990000"/>
        </w:rPr>
        <w:lastRenderedPageBreak/>
        <w:t>display :</w:t>
      </w:r>
      <w:proofErr w:type="gramEnd"/>
      <w:r>
        <w:rPr>
          <w:rFonts w:ascii="Arial" w:hAnsi="Arial" w:cs="Arial"/>
          <w:color w:val="990000"/>
        </w:rPr>
        <w:t xml:space="preserve"> inline</w:t>
      </w:r>
    </w:p>
    <w:p w:rsidR="00BA06C3" w:rsidRDefault="00BA06C3" w:rsidP="00BA06C3">
      <w:pPr>
        <w:pStyle w:val="NormalWeb"/>
        <w:shd w:val="clear" w:color="auto" w:fill="FFFFFF"/>
        <w:spacing w:before="0" w:beforeAutospacing="0" w:after="240" w:afterAutospacing="0" w:line="297" w:lineRule="atLeast"/>
        <w:jc w:val="both"/>
        <w:rPr>
          <w:rFonts w:ascii="Arial" w:hAnsi="Arial" w:cs="Arial"/>
          <w:color w:val="565656"/>
          <w:sz w:val="20"/>
          <w:szCs w:val="20"/>
        </w:rPr>
      </w:pPr>
      <w:r>
        <w:rPr>
          <w:rFonts w:ascii="Arial" w:hAnsi="Arial" w:cs="Arial"/>
          <w:color w:val="565656"/>
          <w:sz w:val="22"/>
          <w:szCs w:val="22"/>
        </w:rPr>
        <w:t>Here are a few </w:t>
      </w:r>
      <w:r>
        <w:rPr>
          <w:rStyle w:val="Strong"/>
          <w:rFonts w:ascii="Arial" w:hAnsi="Arial" w:cs="Arial"/>
          <w:color w:val="565656"/>
          <w:sz w:val="22"/>
          <w:szCs w:val="22"/>
        </w:rPr>
        <w:t>characteristics</w:t>
      </w:r>
      <w:r>
        <w:rPr>
          <w:rFonts w:ascii="Arial" w:hAnsi="Arial" w:cs="Arial"/>
          <w:color w:val="565656"/>
          <w:sz w:val="22"/>
          <w:szCs w:val="22"/>
        </w:rPr>
        <w:t> of elements set to </w:t>
      </w:r>
      <w:r>
        <w:rPr>
          <w:rStyle w:val="HTMLCode"/>
          <w:rFonts w:ascii="Arial" w:hAnsi="Arial" w:cs="Arial"/>
          <w:color w:val="565656"/>
          <w:shd w:val="clear" w:color="auto" w:fill="F4F2FF"/>
        </w:rPr>
        <w:t>display: inline</w:t>
      </w:r>
      <w:r>
        <w:rPr>
          <w:rFonts w:ascii="Arial" w:hAnsi="Arial" w:cs="Arial"/>
          <w:color w:val="565656"/>
          <w:sz w:val="22"/>
          <w:szCs w:val="22"/>
        </w:rPr>
        <w:t>:</w:t>
      </w:r>
    </w:p>
    <w:p w:rsidR="00BA06C3" w:rsidRDefault="00BA06C3" w:rsidP="00BA06C3">
      <w:pPr>
        <w:numPr>
          <w:ilvl w:val="0"/>
          <w:numId w:val="1"/>
        </w:numPr>
        <w:shd w:val="clear" w:color="auto" w:fill="FFFFFF"/>
        <w:spacing w:after="0" w:line="297" w:lineRule="atLeast"/>
        <w:ind w:firstLine="0"/>
        <w:jc w:val="both"/>
        <w:rPr>
          <w:rFonts w:ascii="Arial" w:hAnsi="Arial" w:cs="Arial"/>
          <w:color w:val="565656"/>
          <w:sz w:val="20"/>
          <w:szCs w:val="20"/>
        </w:rPr>
      </w:pPr>
      <w:r>
        <w:rPr>
          <w:rFonts w:ascii="Arial" w:hAnsi="Arial" w:cs="Arial"/>
          <w:color w:val="565656"/>
          <w:sz w:val="20"/>
          <w:szCs w:val="20"/>
        </w:rPr>
        <w:t>Elements only take the </w:t>
      </w:r>
      <w:r>
        <w:rPr>
          <w:rStyle w:val="Strong"/>
          <w:rFonts w:ascii="Arial" w:hAnsi="Arial" w:cs="Arial"/>
          <w:color w:val="565656"/>
          <w:sz w:val="20"/>
          <w:szCs w:val="20"/>
        </w:rPr>
        <w:t>necessary space</w:t>
      </w:r>
      <w:r>
        <w:rPr>
          <w:rFonts w:ascii="Arial" w:hAnsi="Arial" w:cs="Arial"/>
          <w:color w:val="565656"/>
          <w:sz w:val="20"/>
          <w:szCs w:val="20"/>
        </w:rPr>
        <w:t>.</w:t>
      </w:r>
    </w:p>
    <w:p w:rsidR="00BA06C3" w:rsidRDefault="00BA06C3" w:rsidP="00BA06C3">
      <w:pPr>
        <w:numPr>
          <w:ilvl w:val="0"/>
          <w:numId w:val="1"/>
        </w:numPr>
        <w:shd w:val="clear" w:color="auto" w:fill="FFFFFF"/>
        <w:spacing w:after="0" w:line="297" w:lineRule="atLeast"/>
        <w:ind w:firstLine="0"/>
        <w:jc w:val="both"/>
        <w:rPr>
          <w:rFonts w:ascii="Arial" w:hAnsi="Arial" w:cs="Arial"/>
          <w:color w:val="565656"/>
          <w:sz w:val="20"/>
          <w:szCs w:val="20"/>
        </w:rPr>
      </w:pPr>
      <w:r>
        <w:rPr>
          <w:rFonts w:ascii="Arial" w:hAnsi="Arial" w:cs="Arial"/>
          <w:color w:val="565656"/>
          <w:sz w:val="20"/>
          <w:szCs w:val="20"/>
        </w:rPr>
        <w:t>They also appear </w:t>
      </w:r>
      <w:r>
        <w:rPr>
          <w:rStyle w:val="Strong"/>
          <w:rFonts w:ascii="Arial" w:hAnsi="Arial" w:cs="Arial"/>
          <w:color w:val="565656"/>
          <w:sz w:val="20"/>
          <w:szCs w:val="20"/>
        </w:rPr>
        <w:t>next</w:t>
      </w:r>
      <w:r>
        <w:rPr>
          <w:rFonts w:ascii="Arial" w:hAnsi="Arial" w:cs="Arial"/>
          <w:color w:val="565656"/>
          <w:sz w:val="20"/>
          <w:szCs w:val="20"/>
        </w:rPr>
        <w:t> to each other on the </w:t>
      </w:r>
      <w:r>
        <w:rPr>
          <w:rStyle w:val="Strong"/>
          <w:rFonts w:ascii="Arial" w:hAnsi="Arial" w:cs="Arial"/>
          <w:color w:val="565656"/>
          <w:sz w:val="20"/>
          <w:szCs w:val="20"/>
        </w:rPr>
        <w:t>same line</w:t>
      </w:r>
      <w:r>
        <w:rPr>
          <w:rFonts w:ascii="Arial" w:hAnsi="Arial" w:cs="Arial"/>
          <w:color w:val="565656"/>
          <w:sz w:val="20"/>
          <w:szCs w:val="20"/>
        </w:rPr>
        <w:t>.</w:t>
      </w:r>
    </w:p>
    <w:p w:rsidR="00BA06C3" w:rsidRDefault="00BA06C3" w:rsidP="00BA06C3">
      <w:pPr>
        <w:numPr>
          <w:ilvl w:val="0"/>
          <w:numId w:val="1"/>
        </w:numPr>
        <w:shd w:val="clear" w:color="auto" w:fill="FFFFFF"/>
        <w:spacing w:after="0" w:line="297" w:lineRule="atLeast"/>
        <w:ind w:firstLine="0"/>
        <w:jc w:val="both"/>
        <w:rPr>
          <w:rFonts w:ascii="Arial" w:hAnsi="Arial" w:cs="Arial"/>
          <w:color w:val="565656"/>
          <w:sz w:val="20"/>
          <w:szCs w:val="20"/>
        </w:rPr>
      </w:pPr>
      <w:r>
        <w:rPr>
          <w:rFonts w:ascii="Arial" w:hAnsi="Arial" w:cs="Arial"/>
          <w:color w:val="565656"/>
          <w:sz w:val="20"/>
          <w:szCs w:val="20"/>
        </w:rPr>
        <w:t>One disadvantage is that you can't control the </w:t>
      </w:r>
      <w:r>
        <w:rPr>
          <w:rStyle w:val="HTMLCode"/>
          <w:rFonts w:ascii="Arial" w:eastAsiaTheme="minorHAnsi" w:hAnsi="Arial" w:cs="Arial"/>
          <w:color w:val="565656"/>
          <w:shd w:val="clear" w:color="auto" w:fill="F4F2FF"/>
        </w:rPr>
        <w:t>height</w:t>
      </w:r>
      <w:r>
        <w:rPr>
          <w:rFonts w:ascii="Arial" w:hAnsi="Arial" w:cs="Arial"/>
          <w:color w:val="565656"/>
          <w:sz w:val="20"/>
          <w:szCs w:val="20"/>
        </w:rPr>
        <w:t> and </w:t>
      </w:r>
      <w:r>
        <w:rPr>
          <w:rStyle w:val="HTMLCode"/>
          <w:rFonts w:ascii="Arial" w:eastAsiaTheme="minorHAnsi" w:hAnsi="Arial" w:cs="Arial"/>
          <w:color w:val="565656"/>
          <w:shd w:val="clear" w:color="auto" w:fill="F4F2FF"/>
        </w:rPr>
        <w:t>width</w:t>
      </w:r>
      <w:r>
        <w:rPr>
          <w:rFonts w:ascii="Arial" w:hAnsi="Arial" w:cs="Arial"/>
          <w:color w:val="565656"/>
          <w:sz w:val="20"/>
          <w:szCs w:val="20"/>
        </w:rPr>
        <w:t> properties of inline elements.</w:t>
      </w:r>
    </w:p>
    <w:p w:rsidR="00BA06C3" w:rsidRDefault="00BA06C3" w:rsidP="00BA06C3">
      <w:pPr>
        <w:numPr>
          <w:ilvl w:val="0"/>
          <w:numId w:val="1"/>
        </w:numPr>
        <w:shd w:val="clear" w:color="auto" w:fill="FFFFFF"/>
        <w:spacing w:after="0" w:line="297" w:lineRule="atLeast"/>
        <w:ind w:firstLine="0"/>
        <w:jc w:val="both"/>
        <w:rPr>
          <w:rFonts w:ascii="Arial" w:hAnsi="Arial" w:cs="Arial"/>
          <w:color w:val="565656"/>
          <w:sz w:val="20"/>
          <w:szCs w:val="20"/>
        </w:rPr>
      </w:pPr>
      <w:r>
        <w:rPr>
          <w:rFonts w:ascii="Arial" w:hAnsi="Arial" w:cs="Arial"/>
          <w:color w:val="565656"/>
          <w:sz w:val="20"/>
          <w:szCs w:val="20"/>
        </w:rPr>
        <w:t>The </w:t>
      </w:r>
      <w:r>
        <w:rPr>
          <w:rStyle w:val="HTMLCode"/>
          <w:rFonts w:ascii="Arial" w:eastAsiaTheme="minorHAnsi" w:hAnsi="Arial" w:cs="Arial"/>
          <w:color w:val="565656"/>
          <w:shd w:val="clear" w:color="auto" w:fill="F4F2FF"/>
        </w:rPr>
        <w:t>display: inline</w:t>
      </w:r>
      <w:r>
        <w:rPr>
          <w:rFonts w:ascii="Arial" w:hAnsi="Arial" w:cs="Arial"/>
          <w:color w:val="565656"/>
          <w:sz w:val="20"/>
          <w:szCs w:val="20"/>
        </w:rPr>
        <w:t> disregards the </w:t>
      </w:r>
      <w:r>
        <w:rPr>
          <w:rStyle w:val="HTMLCode"/>
          <w:rFonts w:ascii="Arial" w:eastAsiaTheme="minorHAnsi" w:hAnsi="Arial" w:cs="Arial"/>
          <w:color w:val="565656"/>
          <w:shd w:val="clear" w:color="auto" w:fill="F4F2FF"/>
        </w:rPr>
        <w:t>padding</w:t>
      </w:r>
      <w:r>
        <w:rPr>
          <w:rFonts w:ascii="Arial" w:hAnsi="Arial" w:cs="Arial"/>
          <w:color w:val="565656"/>
          <w:sz w:val="20"/>
          <w:szCs w:val="20"/>
        </w:rPr>
        <w:t> and </w:t>
      </w:r>
      <w:r>
        <w:rPr>
          <w:rStyle w:val="HTMLCode"/>
          <w:rFonts w:ascii="Arial" w:eastAsiaTheme="minorHAnsi" w:hAnsi="Arial" w:cs="Arial"/>
          <w:color w:val="565656"/>
          <w:shd w:val="clear" w:color="auto" w:fill="F4F2FF"/>
        </w:rPr>
        <w:t>margin</w:t>
      </w:r>
      <w:r>
        <w:rPr>
          <w:rFonts w:ascii="Arial" w:hAnsi="Arial" w:cs="Arial"/>
          <w:color w:val="565656"/>
          <w:sz w:val="20"/>
          <w:szCs w:val="20"/>
        </w:rPr>
        <w:t> settings.</w:t>
      </w:r>
    </w:p>
    <w:p w:rsidR="00BA06C3" w:rsidRDefault="00BA06C3" w:rsidP="00BA06C3">
      <w:pPr>
        <w:numPr>
          <w:ilvl w:val="0"/>
          <w:numId w:val="1"/>
        </w:numPr>
        <w:shd w:val="clear" w:color="auto" w:fill="FFFFFF"/>
        <w:spacing w:after="0" w:line="297" w:lineRule="atLeast"/>
        <w:ind w:firstLine="0"/>
        <w:jc w:val="both"/>
        <w:rPr>
          <w:rFonts w:ascii="Arial" w:hAnsi="Arial" w:cs="Arial"/>
          <w:color w:val="565656"/>
          <w:sz w:val="20"/>
          <w:szCs w:val="20"/>
        </w:rPr>
      </w:pPr>
      <w:r>
        <w:rPr>
          <w:rFonts w:ascii="Arial" w:hAnsi="Arial" w:cs="Arial"/>
          <w:color w:val="565656"/>
          <w:sz w:val="20"/>
          <w:szCs w:val="20"/>
        </w:rPr>
        <w:t>Can have only </w:t>
      </w:r>
      <w:r>
        <w:rPr>
          <w:rStyle w:val="Strong"/>
          <w:rFonts w:ascii="Arial" w:hAnsi="Arial" w:cs="Arial"/>
          <w:color w:val="565656"/>
          <w:sz w:val="20"/>
          <w:szCs w:val="20"/>
        </w:rPr>
        <w:t>inline</w:t>
      </w:r>
      <w:r>
        <w:rPr>
          <w:rFonts w:ascii="Arial" w:hAnsi="Arial" w:cs="Arial"/>
          <w:color w:val="565656"/>
          <w:sz w:val="20"/>
          <w:szCs w:val="20"/>
        </w:rPr>
        <w:t> elements.</w:t>
      </w:r>
    </w:p>
    <w:p w:rsidR="00BA06C3" w:rsidRPr="00BA06C3" w:rsidRDefault="00BA06C3" w:rsidP="00BA06C3">
      <w:pPr>
        <w:shd w:val="clear" w:color="auto" w:fill="FFFFFF"/>
        <w:spacing w:after="0" w:line="297" w:lineRule="atLeast"/>
        <w:ind w:left="360"/>
        <w:jc w:val="both"/>
        <w:rPr>
          <w:rFonts w:ascii="Times New Roman" w:eastAsia="Times New Roman" w:hAnsi="Times New Roman" w:cs="Times New Roman"/>
          <w:sz w:val="24"/>
          <w:szCs w:val="24"/>
        </w:rPr>
      </w:pPr>
      <w:r w:rsidRPr="00BA06C3">
        <w:rPr>
          <w:rFonts w:ascii="Arial" w:eastAsia="Times New Roman" w:hAnsi="Arial" w:cs="Arial"/>
        </w:rPr>
        <w:t>It is also possible to make </w:t>
      </w:r>
      <w:r w:rsidRPr="00BA06C3">
        <w:rPr>
          <w:rFonts w:ascii="Arial" w:eastAsia="Times New Roman" w:hAnsi="Arial" w:cs="Arial"/>
          <w:b/>
          <w:bCs/>
        </w:rPr>
        <w:t>block elements</w:t>
      </w:r>
      <w:r w:rsidRPr="00BA06C3">
        <w:rPr>
          <w:rFonts w:ascii="Arial" w:eastAsia="Times New Roman" w:hAnsi="Arial" w:cs="Arial"/>
        </w:rPr>
        <w:t> appear in one line by setting the </w:t>
      </w:r>
      <w:r w:rsidRPr="00BA06C3">
        <w:rPr>
          <w:rFonts w:ascii="Arial" w:eastAsia="Times New Roman" w:hAnsi="Arial" w:cs="Arial"/>
          <w:sz w:val="20"/>
          <w:szCs w:val="20"/>
          <w:shd w:val="clear" w:color="auto" w:fill="F4F2FF"/>
        </w:rPr>
        <w:t>display: inline</w:t>
      </w:r>
      <w:r w:rsidRPr="00BA06C3">
        <w:rPr>
          <w:rFonts w:ascii="Arial" w:eastAsia="Times New Roman" w:hAnsi="Arial" w:cs="Arial"/>
        </w:rPr>
        <w:t>. This example </w:t>
      </w:r>
      <w:r w:rsidRPr="00BA06C3">
        <w:rPr>
          <w:rFonts w:ascii="Arial" w:eastAsia="Times New Roman" w:hAnsi="Arial" w:cs="Arial"/>
          <w:b/>
          <w:bCs/>
        </w:rPr>
        <w:t>overrides</w:t>
      </w:r>
      <w:r w:rsidRPr="00BA06C3">
        <w:rPr>
          <w:rFonts w:ascii="Arial" w:eastAsia="Times New Roman" w:hAnsi="Arial" w:cs="Arial"/>
        </w:rPr>
        <w:t> the default settings of </w:t>
      </w:r>
      <w:hyperlink r:id="rId9" w:tgtFrame="_blank" w:history="1">
        <w:r w:rsidRPr="00BA06C3">
          <w:rPr>
            <w:rFonts w:ascii="Arial" w:eastAsia="Times New Roman" w:hAnsi="Arial" w:cs="Arial"/>
          </w:rPr>
          <w:t>&lt;</w:t>
        </w:r>
        <w:r w:rsidRPr="00BA06C3">
          <w:rPr>
            <w:rFonts w:ascii="Arial" w:eastAsia="Times New Roman" w:hAnsi="Arial" w:cs="Arial"/>
            <w:color w:val="26D4B1"/>
          </w:rPr>
          <w:t>p</w:t>
        </w:r>
        <w:r w:rsidRPr="00BA06C3">
          <w:rPr>
            <w:rFonts w:ascii="Arial" w:eastAsia="Times New Roman" w:hAnsi="Arial" w:cs="Arial"/>
          </w:rPr>
          <w:t>&gt;</w:t>
        </w:r>
      </w:hyperlink>
      <w:r w:rsidRPr="00BA06C3">
        <w:rPr>
          <w:rFonts w:ascii="Arial" w:eastAsia="Times New Roman" w:hAnsi="Arial" w:cs="Arial"/>
        </w:rPr>
        <w:t>  and presents them in</w:t>
      </w:r>
      <w:proofErr w:type="gramStart"/>
      <w:r w:rsidRPr="00BA06C3">
        <w:rPr>
          <w:rFonts w:ascii="Arial" w:eastAsia="Times New Roman" w:hAnsi="Arial" w:cs="Arial"/>
        </w:rPr>
        <w:t>  </w:t>
      </w:r>
      <w:r w:rsidRPr="00BA06C3">
        <w:rPr>
          <w:rFonts w:ascii="Arial" w:eastAsia="Times New Roman" w:hAnsi="Arial" w:cs="Arial"/>
          <w:b/>
          <w:bCs/>
        </w:rPr>
        <w:t>same</w:t>
      </w:r>
      <w:proofErr w:type="gramEnd"/>
      <w:r w:rsidRPr="00BA06C3">
        <w:rPr>
          <w:rFonts w:ascii="Arial" w:eastAsia="Times New Roman" w:hAnsi="Arial" w:cs="Arial"/>
          <w:b/>
          <w:bCs/>
        </w:rPr>
        <w:t> line</w:t>
      </w:r>
      <w:r w:rsidRPr="00BA06C3">
        <w:rPr>
          <w:rFonts w:ascii="Arial" w:eastAsia="Times New Roman" w:hAnsi="Arial" w:cs="Arial"/>
        </w:rPr>
        <w:t>:</w:t>
      </w:r>
    </w:p>
    <w:p w:rsidR="00BA06C3" w:rsidRPr="00BA06C3" w:rsidRDefault="00BA06C3" w:rsidP="00BA0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jc w:val="both"/>
        <w:rPr>
          <w:rFonts w:ascii="Consolas" w:eastAsia="Times New Roman" w:hAnsi="Consolas" w:cs="Courier New"/>
          <w:sz w:val="20"/>
          <w:szCs w:val="20"/>
        </w:rPr>
      </w:pPr>
      <w:proofErr w:type="gramStart"/>
      <w:r w:rsidRPr="00BA06C3">
        <w:rPr>
          <w:rFonts w:ascii="Consolas" w:eastAsia="Times New Roman" w:hAnsi="Consolas" w:cs="Courier New"/>
          <w:color w:val="800000"/>
          <w:sz w:val="20"/>
          <w:szCs w:val="20"/>
        </w:rPr>
        <w:t>p</w:t>
      </w:r>
      <w:proofErr w:type="gramEnd"/>
      <w:r w:rsidRPr="00BA06C3">
        <w:rPr>
          <w:rFonts w:ascii="Consolas" w:eastAsia="Times New Roman" w:hAnsi="Consolas" w:cs="Courier New"/>
          <w:sz w:val="20"/>
          <w:szCs w:val="20"/>
        </w:rPr>
        <w:t> {</w:t>
      </w:r>
    </w:p>
    <w:p w:rsidR="00BA06C3" w:rsidRPr="00BA06C3" w:rsidRDefault="00BA06C3" w:rsidP="00BA0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jc w:val="both"/>
        <w:rPr>
          <w:rFonts w:ascii="Consolas" w:eastAsia="Times New Roman" w:hAnsi="Consolas" w:cs="Courier New"/>
          <w:sz w:val="20"/>
          <w:szCs w:val="20"/>
        </w:rPr>
      </w:pPr>
      <w:r w:rsidRPr="00BA06C3">
        <w:rPr>
          <w:rFonts w:ascii="Consolas" w:eastAsia="Times New Roman" w:hAnsi="Consolas" w:cs="Courier New"/>
          <w:sz w:val="20"/>
          <w:szCs w:val="20"/>
        </w:rPr>
        <w:t>  </w:t>
      </w:r>
      <w:proofErr w:type="gramStart"/>
      <w:r w:rsidRPr="00BA06C3">
        <w:rPr>
          <w:rFonts w:ascii="Consolas" w:eastAsia="Times New Roman" w:hAnsi="Consolas" w:cs="Courier New"/>
          <w:color w:val="FF0000"/>
          <w:sz w:val="20"/>
          <w:szCs w:val="20"/>
        </w:rPr>
        <w:t>display</w:t>
      </w:r>
      <w:proofErr w:type="gramEnd"/>
      <w:r w:rsidRPr="00BA06C3">
        <w:rPr>
          <w:rFonts w:ascii="Consolas" w:eastAsia="Times New Roman" w:hAnsi="Consolas" w:cs="Courier New"/>
          <w:sz w:val="20"/>
          <w:szCs w:val="20"/>
        </w:rPr>
        <w:t>: </w:t>
      </w:r>
      <w:r w:rsidRPr="00BA06C3">
        <w:rPr>
          <w:rFonts w:ascii="Consolas" w:eastAsia="Times New Roman" w:hAnsi="Consolas" w:cs="Courier New"/>
          <w:color w:val="0451A5"/>
          <w:sz w:val="20"/>
          <w:szCs w:val="20"/>
        </w:rPr>
        <w:t>inline</w:t>
      </w:r>
      <w:r w:rsidRPr="00BA06C3">
        <w:rPr>
          <w:rFonts w:ascii="Consolas" w:eastAsia="Times New Roman" w:hAnsi="Consolas" w:cs="Courier New"/>
          <w:sz w:val="20"/>
          <w:szCs w:val="20"/>
        </w:rPr>
        <w:t>;</w:t>
      </w:r>
    </w:p>
    <w:p w:rsidR="00BA06C3" w:rsidRPr="00BA06C3" w:rsidRDefault="00BA06C3" w:rsidP="00BA0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jc w:val="both"/>
        <w:rPr>
          <w:rFonts w:ascii="Consolas" w:eastAsia="Times New Roman" w:hAnsi="Consolas" w:cs="Courier New"/>
          <w:sz w:val="20"/>
          <w:szCs w:val="20"/>
        </w:rPr>
      </w:pPr>
      <w:r w:rsidRPr="00BA06C3">
        <w:rPr>
          <w:rFonts w:ascii="Consolas" w:eastAsia="Times New Roman" w:hAnsi="Consolas" w:cs="Courier New"/>
          <w:sz w:val="20"/>
          <w:szCs w:val="20"/>
        </w:rPr>
        <w:t>}</w:t>
      </w:r>
    </w:p>
    <w:p w:rsidR="00BA06C3" w:rsidRPr="00BA06C3" w:rsidRDefault="00BA06C3" w:rsidP="00BA06C3">
      <w:pPr>
        <w:shd w:val="clear" w:color="auto" w:fill="FFFFFF"/>
        <w:spacing w:after="0" w:line="297" w:lineRule="atLeast"/>
        <w:ind w:left="360"/>
        <w:jc w:val="both"/>
        <w:rPr>
          <w:rFonts w:ascii="Times New Roman" w:eastAsia="Times New Roman" w:hAnsi="Times New Roman" w:cs="Times New Roman"/>
          <w:sz w:val="24"/>
          <w:szCs w:val="24"/>
        </w:rPr>
      </w:pPr>
      <w:r w:rsidRPr="00BA06C3">
        <w:rPr>
          <w:rFonts w:ascii="Arial" w:eastAsia="Times New Roman" w:hAnsi="Arial" w:cs="Arial"/>
        </w:rPr>
        <w:t>The same </w:t>
      </w:r>
      <w:r w:rsidRPr="00BA06C3">
        <w:rPr>
          <w:rFonts w:ascii="Arial" w:eastAsia="Times New Roman" w:hAnsi="Arial" w:cs="Arial"/>
          <w:b/>
          <w:bCs/>
        </w:rPr>
        <w:t>overriding</w:t>
      </w:r>
      <w:r w:rsidRPr="00BA06C3">
        <w:rPr>
          <w:rFonts w:ascii="Arial" w:eastAsia="Times New Roman" w:hAnsi="Arial" w:cs="Arial"/>
        </w:rPr>
        <w:t> of default settings happens to this </w:t>
      </w:r>
      <w:hyperlink r:id="rId10" w:tgtFrame="_blank" w:history="1">
        <w:r w:rsidRPr="00BA06C3">
          <w:rPr>
            <w:rFonts w:ascii="Arial" w:eastAsia="Times New Roman" w:hAnsi="Arial" w:cs="Arial"/>
          </w:rPr>
          <w:t>&lt;span&gt;</w:t>
        </w:r>
      </w:hyperlink>
      <w:r w:rsidRPr="00BA06C3">
        <w:rPr>
          <w:rFonts w:ascii="Arial" w:eastAsia="Times New Roman" w:hAnsi="Arial" w:cs="Arial"/>
        </w:rPr>
        <w:t> element:</w:t>
      </w:r>
    </w:p>
    <w:p w:rsidR="00BA06C3" w:rsidRPr="00BA06C3" w:rsidRDefault="00BA06C3" w:rsidP="00BA0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jc w:val="both"/>
        <w:rPr>
          <w:rFonts w:ascii="Consolas" w:eastAsia="Times New Roman" w:hAnsi="Consolas" w:cs="Courier New"/>
          <w:sz w:val="20"/>
          <w:szCs w:val="20"/>
        </w:rPr>
      </w:pPr>
      <w:proofErr w:type="gramStart"/>
      <w:r w:rsidRPr="00BA06C3">
        <w:rPr>
          <w:rFonts w:ascii="Consolas" w:eastAsia="Times New Roman" w:hAnsi="Consolas" w:cs="Courier New"/>
          <w:color w:val="800000"/>
          <w:sz w:val="20"/>
          <w:szCs w:val="20"/>
        </w:rPr>
        <w:t>span</w:t>
      </w:r>
      <w:proofErr w:type="gramEnd"/>
      <w:r w:rsidRPr="00BA06C3">
        <w:rPr>
          <w:rFonts w:ascii="Consolas" w:eastAsia="Times New Roman" w:hAnsi="Consolas" w:cs="Courier New"/>
          <w:sz w:val="20"/>
          <w:szCs w:val="20"/>
        </w:rPr>
        <w:t> {</w:t>
      </w:r>
    </w:p>
    <w:p w:rsidR="00BA06C3" w:rsidRPr="00BA06C3" w:rsidRDefault="00BA06C3" w:rsidP="00BA0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jc w:val="both"/>
        <w:rPr>
          <w:rFonts w:ascii="Consolas" w:eastAsia="Times New Roman" w:hAnsi="Consolas" w:cs="Courier New"/>
          <w:sz w:val="20"/>
          <w:szCs w:val="20"/>
        </w:rPr>
      </w:pPr>
      <w:r w:rsidRPr="00BA06C3">
        <w:rPr>
          <w:rFonts w:ascii="Consolas" w:eastAsia="Times New Roman" w:hAnsi="Consolas" w:cs="Courier New"/>
          <w:sz w:val="20"/>
          <w:szCs w:val="20"/>
        </w:rPr>
        <w:t>  </w:t>
      </w:r>
      <w:proofErr w:type="gramStart"/>
      <w:r w:rsidRPr="00BA06C3">
        <w:rPr>
          <w:rFonts w:ascii="Consolas" w:eastAsia="Times New Roman" w:hAnsi="Consolas" w:cs="Courier New"/>
          <w:color w:val="FF0000"/>
          <w:sz w:val="20"/>
          <w:szCs w:val="20"/>
        </w:rPr>
        <w:t>display</w:t>
      </w:r>
      <w:proofErr w:type="gramEnd"/>
      <w:r w:rsidRPr="00BA06C3">
        <w:rPr>
          <w:rFonts w:ascii="Consolas" w:eastAsia="Times New Roman" w:hAnsi="Consolas" w:cs="Courier New"/>
          <w:sz w:val="20"/>
          <w:szCs w:val="20"/>
        </w:rPr>
        <w:t>: </w:t>
      </w:r>
      <w:r w:rsidRPr="00BA06C3">
        <w:rPr>
          <w:rFonts w:ascii="Consolas" w:eastAsia="Times New Roman" w:hAnsi="Consolas" w:cs="Courier New"/>
          <w:color w:val="0451A5"/>
          <w:sz w:val="20"/>
          <w:szCs w:val="20"/>
        </w:rPr>
        <w:t>block</w:t>
      </w:r>
      <w:r w:rsidRPr="00BA06C3">
        <w:rPr>
          <w:rFonts w:ascii="Consolas" w:eastAsia="Times New Roman" w:hAnsi="Consolas" w:cs="Courier New"/>
          <w:sz w:val="20"/>
          <w:szCs w:val="20"/>
        </w:rPr>
        <w:t>;</w:t>
      </w:r>
    </w:p>
    <w:p w:rsidR="00BA06C3" w:rsidRDefault="00BA06C3" w:rsidP="00BA0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jc w:val="both"/>
        <w:rPr>
          <w:rFonts w:ascii="Consolas" w:eastAsia="Times New Roman" w:hAnsi="Consolas" w:cs="Courier New"/>
          <w:sz w:val="20"/>
          <w:szCs w:val="20"/>
        </w:rPr>
      </w:pPr>
      <w:r w:rsidRPr="00BA06C3">
        <w:rPr>
          <w:rFonts w:ascii="Consolas" w:eastAsia="Times New Roman" w:hAnsi="Consolas" w:cs="Courier New"/>
          <w:sz w:val="20"/>
          <w:szCs w:val="20"/>
        </w:rPr>
        <w:t>}</w:t>
      </w:r>
    </w:p>
    <w:p w:rsidR="00BA06C3" w:rsidRDefault="00BA06C3" w:rsidP="00BA0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jc w:val="both"/>
        <w:rPr>
          <w:rFonts w:ascii="Consolas" w:eastAsia="Times New Roman" w:hAnsi="Consolas" w:cs="Courier New"/>
          <w:sz w:val="20"/>
          <w:szCs w:val="20"/>
        </w:rPr>
      </w:pPr>
    </w:p>
    <w:p w:rsidR="00BA06C3" w:rsidRDefault="00BA06C3" w:rsidP="00BA06C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47" w:lineRule="atLeast"/>
        <w:jc w:val="both"/>
        <w:rPr>
          <w:rFonts w:ascii="Consolas" w:hAnsi="Consolas" w:cs="Courier New"/>
          <w:color w:val="565656"/>
        </w:rPr>
      </w:pPr>
      <w:proofErr w:type="gramStart"/>
      <w:r>
        <w:rPr>
          <w:rFonts w:ascii="Arial" w:hAnsi="Arial" w:cs="Arial"/>
          <w:color w:val="990000"/>
          <w:sz w:val="24"/>
          <w:szCs w:val="24"/>
        </w:rPr>
        <w:t>display :</w:t>
      </w:r>
      <w:proofErr w:type="gramEnd"/>
      <w:r>
        <w:rPr>
          <w:rFonts w:ascii="Arial" w:hAnsi="Arial" w:cs="Arial"/>
          <w:color w:val="990000"/>
          <w:sz w:val="24"/>
          <w:szCs w:val="24"/>
        </w:rPr>
        <w:t xml:space="preserve"> block</w:t>
      </w:r>
    </w:p>
    <w:p w:rsidR="00BA06C3" w:rsidRDefault="00BA06C3" w:rsidP="00BA06C3">
      <w:pPr>
        <w:pStyle w:val="NormalWeb"/>
        <w:shd w:val="clear" w:color="auto" w:fill="FFFFFF"/>
        <w:spacing w:before="200" w:beforeAutospacing="0" w:after="0" w:afterAutospacing="0" w:line="297" w:lineRule="atLeast"/>
        <w:jc w:val="both"/>
        <w:rPr>
          <w:rFonts w:ascii="Arial" w:hAnsi="Arial" w:cs="Arial"/>
          <w:color w:val="565656"/>
          <w:sz w:val="20"/>
          <w:szCs w:val="20"/>
        </w:rPr>
      </w:pPr>
      <w:r>
        <w:rPr>
          <w:rFonts w:ascii="Arial" w:hAnsi="Arial" w:cs="Arial"/>
          <w:color w:val="565656"/>
          <w:sz w:val="20"/>
          <w:szCs w:val="20"/>
        </w:rPr>
        <w:t>Here are the characteristics of </w:t>
      </w:r>
      <w:r>
        <w:rPr>
          <w:rStyle w:val="Strong"/>
          <w:rFonts w:ascii="Arial" w:hAnsi="Arial" w:cs="Arial"/>
          <w:color w:val="565656"/>
          <w:sz w:val="20"/>
          <w:szCs w:val="20"/>
        </w:rPr>
        <w:t>block</w:t>
      </w:r>
      <w:r>
        <w:rPr>
          <w:rFonts w:ascii="Arial" w:hAnsi="Arial" w:cs="Arial"/>
          <w:color w:val="565656"/>
          <w:sz w:val="20"/>
          <w:szCs w:val="20"/>
        </w:rPr>
        <w:t> elements:</w:t>
      </w:r>
    </w:p>
    <w:p w:rsidR="00BA06C3" w:rsidRDefault="00BA06C3" w:rsidP="00BA06C3">
      <w:pPr>
        <w:numPr>
          <w:ilvl w:val="0"/>
          <w:numId w:val="2"/>
        </w:numPr>
        <w:shd w:val="clear" w:color="auto" w:fill="FFFFFF"/>
        <w:spacing w:after="0" w:line="297" w:lineRule="atLeast"/>
        <w:ind w:firstLine="0"/>
        <w:jc w:val="both"/>
        <w:rPr>
          <w:rFonts w:ascii="Arial" w:hAnsi="Arial" w:cs="Arial"/>
          <w:color w:val="565656"/>
          <w:sz w:val="20"/>
          <w:szCs w:val="20"/>
        </w:rPr>
      </w:pPr>
      <w:r>
        <w:rPr>
          <w:rFonts w:ascii="Arial" w:hAnsi="Arial" w:cs="Arial"/>
          <w:color w:val="565656"/>
          <w:sz w:val="20"/>
          <w:szCs w:val="20"/>
        </w:rPr>
        <w:t>Elements take the </w:t>
      </w:r>
      <w:r>
        <w:rPr>
          <w:rStyle w:val="Strong"/>
          <w:rFonts w:ascii="Arial" w:hAnsi="Arial" w:cs="Arial"/>
          <w:color w:val="565656"/>
          <w:sz w:val="20"/>
          <w:szCs w:val="20"/>
        </w:rPr>
        <w:t>largest possible width</w:t>
      </w:r>
      <w:r>
        <w:rPr>
          <w:rFonts w:ascii="Arial" w:hAnsi="Arial" w:cs="Arial"/>
          <w:color w:val="565656"/>
          <w:sz w:val="20"/>
          <w:szCs w:val="20"/>
        </w:rPr>
        <w:t>.</w:t>
      </w:r>
    </w:p>
    <w:p w:rsidR="00BA06C3" w:rsidRDefault="00BA06C3" w:rsidP="00BA06C3">
      <w:pPr>
        <w:numPr>
          <w:ilvl w:val="0"/>
          <w:numId w:val="2"/>
        </w:numPr>
        <w:shd w:val="clear" w:color="auto" w:fill="FFFFFF"/>
        <w:spacing w:after="0" w:line="297" w:lineRule="atLeast"/>
        <w:ind w:firstLine="0"/>
        <w:jc w:val="both"/>
        <w:rPr>
          <w:rFonts w:ascii="Arial" w:hAnsi="Arial" w:cs="Arial"/>
          <w:color w:val="565656"/>
          <w:sz w:val="20"/>
          <w:szCs w:val="20"/>
        </w:rPr>
      </w:pPr>
      <w:r>
        <w:rPr>
          <w:rFonts w:ascii="Arial" w:hAnsi="Arial" w:cs="Arial"/>
          <w:color w:val="565656"/>
          <w:sz w:val="20"/>
          <w:szCs w:val="20"/>
        </w:rPr>
        <w:t>Every block element appears in a </w:t>
      </w:r>
      <w:r>
        <w:rPr>
          <w:rStyle w:val="Strong"/>
          <w:rFonts w:ascii="Arial" w:hAnsi="Arial" w:cs="Arial"/>
          <w:color w:val="565656"/>
          <w:sz w:val="20"/>
          <w:szCs w:val="20"/>
        </w:rPr>
        <w:t>new line</w:t>
      </w:r>
      <w:r>
        <w:rPr>
          <w:rFonts w:ascii="Arial" w:hAnsi="Arial" w:cs="Arial"/>
          <w:color w:val="565656"/>
          <w:sz w:val="20"/>
          <w:szCs w:val="20"/>
        </w:rPr>
        <w:t>.</w:t>
      </w:r>
    </w:p>
    <w:p w:rsidR="00BA06C3" w:rsidRDefault="00BA06C3" w:rsidP="00BA06C3">
      <w:pPr>
        <w:numPr>
          <w:ilvl w:val="0"/>
          <w:numId w:val="2"/>
        </w:numPr>
        <w:shd w:val="clear" w:color="auto" w:fill="FFFFFF"/>
        <w:spacing w:after="0" w:line="297" w:lineRule="atLeast"/>
        <w:ind w:firstLine="0"/>
        <w:jc w:val="both"/>
        <w:rPr>
          <w:rFonts w:ascii="Arial" w:hAnsi="Arial" w:cs="Arial"/>
          <w:color w:val="565656"/>
          <w:sz w:val="20"/>
          <w:szCs w:val="20"/>
        </w:rPr>
      </w:pPr>
      <w:r>
        <w:rPr>
          <w:rFonts w:ascii="Arial" w:hAnsi="Arial" w:cs="Arial"/>
          <w:color w:val="565656"/>
          <w:sz w:val="20"/>
          <w:szCs w:val="20"/>
        </w:rPr>
        <w:t>Elements </w:t>
      </w:r>
      <w:r>
        <w:rPr>
          <w:rStyle w:val="Strong"/>
          <w:rFonts w:ascii="Arial" w:hAnsi="Arial" w:cs="Arial"/>
          <w:color w:val="565656"/>
          <w:sz w:val="20"/>
          <w:szCs w:val="20"/>
        </w:rPr>
        <w:t>react</w:t>
      </w:r>
      <w:r>
        <w:rPr>
          <w:rFonts w:ascii="Arial" w:hAnsi="Arial" w:cs="Arial"/>
          <w:color w:val="565656"/>
          <w:sz w:val="20"/>
          <w:szCs w:val="20"/>
        </w:rPr>
        <w:t> to </w:t>
      </w:r>
      <w:r>
        <w:rPr>
          <w:rStyle w:val="HTMLCode"/>
          <w:rFonts w:ascii="Arial" w:eastAsiaTheme="minorHAnsi" w:hAnsi="Arial" w:cs="Arial"/>
          <w:color w:val="565656"/>
          <w:shd w:val="clear" w:color="auto" w:fill="F4F2FF"/>
        </w:rPr>
        <w:t>width</w:t>
      </w:r>
      <w:r>
        <w:rPr>
          <w:rFonts w:ascii="Arial" w:hAnsi="Arial" w:cs="Arial"/>
          <w:color w:val="565656"/>
          <w:sz w:val="20"/>
          <w:szCs w:val="20"/>
        </w:rPr>
        <w:t> and </w:t>
      </w:r>
      <w:r>
        <w:rPr>
          <w:rStyle w:val="HTMLCode"/>
          <w:rFonts w:ascii="Arial" w:eastAsiaTheme="minorHAnsi" w:hAnsi="Arial" w:cs="Arial"/>
          <w:color w:val="565656"/>
          <w:shd w:val="clear" w:color="auto" w:fill="F4F2FF"/>
        </w:rPr>
        <w:t>height</w:t>
      </w:r>
      <w:r>
        <w:rPr>
          <w:rFonts w:ascii="Arial" w:hAnsi="Arial" w:cs="Arial"/>
          <w:color w:val="565656"/>
          <w:sz w:val="20"/>
          <w:szCs w:val="20"/>
        </w:rPr>
        <w:t> properties.</w:t>
      </w:r>
    </w:p>
    <w:p w:rsidR="00BA06C3" w:rsidRDefault="00BA06C3" w:rsidP="00BA06C3">
      <w:pPr>
        <w:numPr>
          <w:ilvl w:val="0"/>
          <w:numId w:val="2"/>
        </w:numPr>
        <w:shd w:val="clear" w:color="auto" w:fill="FFFFFF"/>
        <w:spacing w:after="0" w:line="297" w:lineRule="atLeast"/>
        <w:ind w:firstLine="0"/>
        <w:jc w:val="both"/>
        <w:rPr>
          <w:rFonts w:ascii="Arial" w:hAnsi="Arial" w:cs="Arial"/>
          <w:color w:val="565656"/>
          <w:sz w:val="20"/>
          <w:szCs w:val="20"/>
        </w:rPr>
      </w:pPr>
      <w:r>
        <w:rPr>
          <w:rFonts w:ascii="Arial" w:hAnsi="Arial" w:cs="Arial"/>
          <w:color w:val="565656"/>
          <w:sz w:val="20"/>
          <w:szCs w:val="20"/>
        </w:rPr>
        <w:t>Elements can contain both </w:t>
      </w:r>
      <w:r>
        <w:rPr>
          <w:rStyle w:val="Strong"/>
          <w:rFonts w:ascii="Arial" w:hAnsi="Arial" w:cs="Arial"/>
          <w:color w:val="565656"/>
          <w:sz w:val="20"/>
          <w:szCs w:val="20"/>
        </w:rPr>
        <w:t>inline</w:t>
      </w:r>
      <w:r>
        <w:rPr>
          <w:rFonts w:ascii="Arial" w:hAnsi="Arial" w:cs="Arial"/>
          <w:color w:val="565656"/>
          <w:sz w:val="20"/>
          <w:szCs w:val="20"/>
        </w:rPr>
        <w:t> and </w:t>
      </w:r>
      <w:r>
        <w:rPr>
          <w:rStyle w:val="Strong"/>
          <w:rFonts w:ascii="Arial" w:hAnsi="Arial" w:cs="Arial"/>
          <w:color w:val="565656"/>
          <w:sz w:val="20"/>
          <w:szCs w:val="20"/>
        </w:rPr>
        <w:t>block</w:t>
      </w:r>
      <w:r>
        <w:rPr>
          <w:rFonts w:ascii="Arial" w:hAnsi="Arial" w:cs="Arial"/>
          <w:color w:val="565656"/>
          <w:sz w:val="20"/>
          <w:szCs w:val="20"/>
        </w:rPr>
        <w:t> elements.</w:t>
      </w:r>
    </w:p>
    <w:p w:rsidR="00BA06C3" w:rsidRDefault="00BA06C3" w:rsidP="00BA06C3">
      <w:pPr>
        <w:pStyle w:val="NormalWeb"/>
        <w:shd w:val="clear" w:color="auto" w:fill="FFFFFF"/>
        <w:spacing w:before="0" w:beforeAutospacing="0" w:after="0" w:afterAutospacing="0" w:line="297" w:lineRule="atLeast"/>
        <w:jc w:val="both"/>
        <w:rPr>
          <w:rFonts w:ascii="Arial" w:hAnsi="Arial" w:cs="Arial"/>
          <w:color w:val="565656"/>
          <w:sz w:val="20"/>
          <w:szCs w:val="20"/>
        </w:rPr>
      </w:pPr>
    </w:p>
    <w:p w:rsidR="00BA06C3" w:rsidRDefault="00BA06C3" w:rsidP="00BA06C3">
      <w:pPr>
        <w:shd w:val="clear" w:color="auto" w:fill="FFFFFF"/>
        <w:jc w:val="both"/>
        <w:rPr>
          <w:rFonts w:ascii="Arial" w:hAnsi="Arial" w:cs="Arial"/>
          <w:color w:val="565656"/>
          <w:sz w:val="20"/>
          <w:szCs w:val="20"/>
        </w:rPr>
      </w:pPr>
      <w:proofErr w:type="gramStart"/>
      <w:r>
        <w:rPr>
          <w:rFonts w:ascii="Arial" w:hAnsi="Arial" w:cs="Arial"/>
          <w:b/>
          <w:bCs/>
          <w:color w:val="990000"/>
          <w:sz w:val="20"/>
          <w:szCs w:val="20"/>
          <w:shd w:val="clear" w:color="auto" w:fill="FFFFFF"/>
        </w:rPr>
        <w:t>display</w:t>
      </w:r>
      <w:proofErr w:type="gramEnd"/>
      <w:r>
        <w:rPr>
          <w:rFonts w:ascii="Arial" w:hAnsi="Arial" w:cs="Arial"/>
          <w:b/>
          <w:bCs/>
          <w:color w:val="990000"/>
          <w:sz w:val="20"/>
          <w:szCs w:val="20"/>
          <w:shd w:val="clear" w:color="auto" w:fill="FFFFFF"/>
        </w:rPr>
        <w:t>: inline-block</w:t>
      </w:r>
    </w:p>
    <w:p w:rsidR="00BA06C3" w:rsidRDefault="00BA06C3" w:rsidP="00BA06C3">
      <w:pPr>
        <w:pStyle w:val="NormalWeb"/>
        <w:shd w:val="clear" w:color="auto" w:fill="FFFFFF"/>
        <w:spacing w:before="0" w:beforeAutospacing="0" w:after="0" w:afterAutospacing="0" w:line="360" w:lineRule="atLeast"/>
        <w:jc w:val="both"/>
        <w:rPr>
          <w:rFonts w:ascii="Arial" w:hAnsi="Arial" w:cs="Arial"/>
          <w:color w:val="565656"/>
          <w:sz w:val="20"/>
          <w:szCs w:val="20"/>
        </w:rPr>
      </w:pPr>
      <w:r>
        <w:rPr>
          <w:rFonts w:ascii="Arial" w:hAnsi="Arial" w:cs="Arial"/>
          <w:color w:val="565656"/>
          <w:sz w:val="20"/>
          <w:szCs w:val="20"/>
        </w:rPr>
        <w:t>The CSS </w:t>
      </w:r>
      <w:r>
        <w:rPr>
          <w:rStyle w:val="HTMLCode"/>
          <w:rFonts w:ascii="Arial" w:hAnsi="Arial" w:cs="Arial"/>
          <w:color w:val="565656"/>
          <w:shd w:val="clear" w:color="auto" w:fill="F4F2FF"/>
        </w:rPr>
        <w:t>display: inline-block</w:t>
      </w:r>
      <w:r>
        <w:rPr>
          <w:rFonts w:ascii="Arial" w:hAnsi="Arial" w:cs="Arial"/>
          <w:color w:val="565656"/>
          <w:sz w:val="20"/>
          <w:szCs w:val="20"/>
        </w:rPr>
        <w:t> is a combination of both </w:t>
      </w:r>
      <w:r>
        <w:rPr>
          <w:rStyle w:val="Strong"/>
          <w:rFonts w:ascii="Arial" w:hAnsi="Arial" w:cs="Arial"/>
          <w:color w:val="565656"/>
          <w:sz w:val="20"/>
          <w:szCs w:val="20"/>
        </w:rPr>
        <w:t>inline</w:t>
      </w:r>
      <w:r>
        <w:rPr>
          <w:rFonts w:ascii="Arial" w:hAnsi="Arial" w:cs="Arial"/>
          <w:color w:val="565656"/>
          <w:sz w:val="20"/>
          <w:szCs w:val="20"/>
        </w:rPr>
        <w:t> and </w:t>
      </w:r>
      <w:r>
        <w:rPr>
          <w:rStyle w:val="Strong"/>
          <w:rFonts w:ascii="Arial" w:hAnsi="Arial" w:cs="Arial"/>
          <w:color w:val="565656"/>
          <w:sz w:val="20"/>
          <w:szCs w:val="20"/>
        </w:rPr>
        <w:t>block-level</w:t>
      </w:r>
      <w:r>
        <w:rPr>
          <w:rFonts w:ascii="Arial" w:hAnsi="Arial" w:cs="Arial"/>
          <w:color w:val="565656"/>
          <w:sz w:val="20"/>
          <w:szCs w:val="20"/>
        </w:rPr>
        <w:t> features. The </w:t>
      </w:r>
      <w:r>
        <w:rPr>
          <w:rStyle w:val="Strong"/>
          <w:rFonts w:ascii="Arial" w:hAnsi="Arial" w:cs="Arial"/>
          <w:color w:val="565656"/>
          <w:sz w:val="20"/>
          <w:szCs w:val="20"/>
        </w:rPr>
        <w:t>main difference</w:t>
      </w:r>
      <w:r>
        <w:rPr>
          <w:rFonts w:ascii="Arial" w:hAnsi="Arial" w:cs="Arial"/>
          <w:color w:val="565656"/>
          <w:sz w:val="20"/>
          <w:szCs w:val="20"/>
        </w:rPr>
        <w:t> is that </w:t>
      </w:r>
      <w:r>
        <w:rPr>
          <w:rStyle w:val="HTMLCode"/>
          <w:rFonts w:ascii="Arial" w:hAnsi="Arial" w:cs="Arial"/>
          <w:color w:val="565656"/>
          <w:shd w:val="clear" w:color="auto" w:fill="F4F2FF"/>
        </w:rPr>
        <w:t>inline-block</w:t>
      </w:r>
      <w:r>
        <w:rPr>
          <w:rFonts w:ascii="Arial" w:hAnsi="Arial" w:cs="Arial"/>
          <w:color w:val="565656"/>
          <w:sz w:val="20"/>
          <w:szCs w:val="20"/>
        </w:rPr>
        <w:t> responds to </w:t>
      </w:r>
      <w:r>
        <w:rPr>
          <w:rStyle w:val="HTMLCode"/>
          <w:rFonts w:ascii="Arial" w:hAnsi="Arial" w:cs="Arial"/>
          <w:color w:val="565656"/>
          <w:shd w:val="clear" w:color="auto" w:fill="F4F2FF"/>
        </w:rPr>
        <w:t>width</w:t>
      </w:r>
      <w:r>
        <w:rPr>
          <w:rFonts w:ascii="Arial" w:hAnsi="Arial" w:cs="Arial"/>
          <w:color w:val="565656"/>
          <w:sz w:val="20"/>
          <w:szCs w:val="20"/>
        </w:rPr>
        <w:t> and </w:t>
      </w:r>
      <w:r>
        <w:rPr>
          <w:rStyle w:val="HTMLCode"/>
          <w:rFonts w:ascii="Arial" w:hAnsi="Arial" w:cs="Arial"/>
          <w:color w:val="565656"/>
          <w:shd w:val="clear" w:color="auto" w:fill="F4F2FF"/>
        </w:rPr>
        <w:t>height</w:t>
      </w:r>
      <w:r>
        <w:rPr>
          <w:rFonts w:ascii="Arial" w:hAnsi="Arial" w:cs="Arial"/>
          <w:color w:val="565656"/>
          <w:sz w:val="20"/>
          <w:szCs w:val="20"/>
        </w:rPr>
        <w:t> properties. </w:t>
      </w:r>
    </w:p>
    <w:p w:rsidR="00BA06C3" w:rsidRDefault="00BA06C3" w:rsidP="00BA06C3">
      <w:pPr>
        <w:pStyle w:val="NormalWeb"/>
        <w:shd w:val="clear" w:color="auto" w:fill="FFFFFF"/>
        <w:spacing w:before="0" w:beforeAutospacing="0" w:after="0" w:afterAutospacing="0" w:line="360" w:lineRule="atLeast"/>
        <w:jc w:val="both"/>
        <w:rPr>
          <w:rFonts w:ascii="Arial" w:hAnsi="Arial" w:cs="Arial"/>
          <w:color w:val="565656"/>
          <w:sz w:val="20"/>
          <w:szCs w:val="20"/>
        </w:rPr>
      </w:pPr>
    </w:p>
    <w:p w:rsidR="00BA06C3" w:rsidRDefault="00BA06C3" w:rsidP="00BA06C3">
      <w:pPr>
        <w:pStyle w:val="NormalWeb"/>
        <w:shd w:val="clear" w:color="auto" w:fill="FFFFFF"/>
        <w:spacing w:before="0" w:beforeAutospacing="0" w:after="0" w:afterAutospacing="0" w:line="360" w:lineRule="atLeast"/>
        <w:jc w:val="both"/>
        <w:outlineLvl w:val="2"/>
        <w:rPr>
          <w:rFonts w:ascii="Arial" w:hAnsi="Arial" w:cs="Arial"/>
          <w:b/>
          <w:bCs/>
          <w:color w:val="565656"/>
          <w:sz w:val="33"/>
          <w:szCs w:val="33"/>
        </w:rPr>
      </w:pPr>
      <w:r>
        <w:rPr>
          <w:rFonts w:ascii="Arial" w:hAnsi="Arial" w:cs="Arial"/>
          <w:color w:val="565656"/>
        </w:rPr>
        <w:t>This feature makes the CSS </w:t>
      </w:r>
      <w:r>
        <w:rPr>
          <w:rStyle w:val="HTMLCode"/>
          <w:rFonts w:ascii="Arial" w:hAnsi="Arial" w:cs="Arial"/>
          <w:color w:val="565656"/>
          <w:shd w:val="clear" w:color="auto" w:fill="F4F2FF"/>
        </w:rPr>
        <w:t>display: inline-block</w:t>
      </w:r>
      <w:r>
        <w:rPr>
          <w:rFonts w:ascii="Arial" w:hAnsi="Arial" w:cs="Arial"/>
          <w:color w:val="565656"/>
        </w:rPr>
        <w:t> more suitable for creating layouts. One of the more popular ways of using inline-block elements is creating horizontal navigation menus.</w:t>
      </w:r>
    </w:p>
    <w:p w:rsidR="00BA06C3" w:rsidRDefault="00BA06C3" w:rsidP="00BA06C3">
      <w:pPr>
        <w:pStyle w:val="NormalWeb"/>
        <w:shd w:val="clear" w:color="auto" w:fill="FFFFFF"/>
        <w:spacing w:before="0" w:beforeAutospacing="0" w:after="0" w:afterAutospacing="0" w:line="360" w:lineRule="atLeast"/>
        <w:jc w:val="both"/>
        <w:outlineLvl w:val="2"/>
        <w:rPr>
          <w:rFonts w:ascii="Arial" w:hAnsi="Arial" w:cs="Arial"/>
          <w:b/>
          <w:bCs/>
          <w:color w:val="565656"/>
          <w:sz w:val="33"/>
          <w:szCs w:val="33"/>
        </w:rPr>
      </w:pPr>
    </w:p>
    <w:p w:rsidR="00BA06C3" w:rsidRDefault="00BA06C3" w:rsidP="00BA06C3">
      <w:pPr>
        <w:pStyle w:val="NormalWeb"/>
        <w:shd w:val="clear" w:color="auto" w:fill="FFFFFF"/>
        <w:spacing w:before="0" w:beforeAutospacing="0" w:after="0" w:afterAutospacing="0" w:line="360" w:lineRule="atLeast"/>
        <w:jc w:val="both"/>
        <w:outlineLvl w:val="2"/>
        <w:rPr>
          <w:rFonts w:ascii="Arial" w:hAnsi="Arial" w:cs="Arial"/>
          <w:b/>
          <w:bCs/>
          <w:color w:val="565656"/>
          <w:sz w:val="33"/>
          <w:szCs w:val="33"/>
        </w:rPr>
      </w:pPr>
      <w:r>
        <w:rPr>
          <w:rFonts w:ascii="Arial" w:hAnsi="Arial" w:cs="Arial"/>
          <w:color w:val="565656"/>
        </w:rPr>
        <w:t>Here is another example of the use of </w:t>
      </w:r>
      <w:r>
        <w:rPr>
          <w:rStyle w:val="HTMLCode"/>
          <w:rFonts w:ascii="Arial" w:hAnsi="Arial" w:cs="Arial"/>
          <w:color w:val="565656"/>
          <w:shd w:val="clear" w:color="auto" w:fill="F4F2FF"/>
        </w:rPr>
        <w:t>display: inline-block</w:t>
      </w:r>
      <w:r>
        <w:rPr>
          <w:rFonts w:ascii="Arial" w:hAnsi="Arial" w:cs="Arial"/>
          <w:color w:val="565656"/>
        </w:rPr>
        <w:t>:</w:t>
      </w:r>
    </w:p>
    <w:p w:rsidR="00BA06C3" w:rsidRDefault="00BA06C3" w:rsidP="00BA06C3">
      <w:pPr>
        <w:pStyle w:val="Heading2"/>
        <w:shd w:val="clear" w:color="auto" w:fill="FFFFFF"/>
        <w:spacing w:before="240" w:beforeAutospacing="0" w:after="0" w:afterAutospacing="0" w:line="495" w:lineRule="atLeast"/>
        <w:jc w:val="both"/>
        <w:rPr>
          <w:rFonts w:ascii="Arial" w:hAnsi="Arial" w:cs="Arial"/>
          <w:color w:val="565656"/>
          <w:sz w:val="33"/>
          <w:szCs w:val="33"/>
        </w:rPr>
      </w:pPr>
      <w:r>
        <w:rPr>
          <w:rFonts w:ascii="Arial" w:hAnsi="Arial" w:cs="Arial"/>
          <w:color w:val="565656"/>
          <w:sz w:val="24"/>
          <w:szCs w:val="24"/>
        </w:rPr>
        <w:t>Hiding Elements: display or visibility</w:t>
      </w:r>
    </w:p>
    <w:p w:rsidR="00BA06C3" w:rsidRDefault="00BA06C3" w:rsidP="00BA06C3">
      <w:pPr>
        <w:pStyle w:val="NormalWeb"/>
        <w:shd w:val="clear" w:color="auto" w:fill="FFFFFF"/>
        <w:spacing w:before="240" w:beforeAutospacing="0" w:after="0" w:afterAutospacing="0" w:line="297" w:lineRule="atLeast"/>
        <w:jc w:val="both"/>
        <w:rPr>
          <w:rFonts w:ascii="Arial" w:hAnsi="Arial" w:cs="Arial"/>
          <w:color w:val="565656"/>
          <w:sz w:val="20"/>
          <w:szCs w:val="20"/>
        </w:rPr>
      </w:pPr>
      <w:r>
        <w:rPr>
          <w:rFonts w:ascii="Arial" w:hAnsi="Arial" w:cs="Arial"/>
          <w:color w:val="565656"/>
          <w:sz w:val="20"/>
          <w:szCs w:val="20"/>
        </w:rPr>
        <w:t>There is a difference in using </w:t>
      </w:r>
      <w:r>
        <w:rPr>
          <w:rStyle w:val="HTMLCode"/>
          <w:rFonts w:ascii="Arial" w:hAnsi="Arial" w:cs="Arial"/>
          <w:color w:val="565656"/>
          <w:shd w:val="clear" w:color="auto" w:fill="F4F2FF"/>
        </w:rPr>
        <w:t>visibility: hidden</w:t>
      </w:r>
      <w:r>
        <w:rPr>
          <w:rFonts w:ascii="Arial" w:hAnsi="Arial" w:cs="Arial"/>
          <w:color w:val="565656"/>
          <w:sz w:val="20"/>
          <w:szCs w:val="20"/>
        </w:rPr>
        <w:t> and </w:t>
      </w:r>
      <w:r>
        <w:rPr>
          <w:rStyle w:val="HTMLCode"/>
          <w:rFonts w:ascii="Arial" w:hAnsi="Arial" w:cs="Arial"/>
          <w:color w:val="565656"/>
          <w:shd w:val="clear" w:color="auto" w:fill="F4F2FF"/>
        </w:rPr>
        <w:t>display: none</w:t>
      </w:r>
      <w:r>
        <w:rPr>
          <w:rFonts w:ascii="Arial" w:hAnsi="Arial" w:cs="Arial"/>
          <w:color w:val="565656"/>
          <w:sz w:val="20"/>
          <w:szCs w:val="20"/>
        </w:rPr>
        <w:t>. In the following example, we </w:t>
      </w:r>
      <w:r>
        <w:rPr>
          <w:rStyle w:val="Strong"/>
          <w:rFonts w:ascii="Arial" w:hAnsi="Arial" w:cs="Arial"/>
          <w:color w:val="565656"/>
          <w:sz w:val="20"/>
          <w:szCs w:val="20"/>
        </w:rPr>
        <w:t>hide an element</w:t>
      </w:r>
      <w:r>
        <w:rPr>
          <w:rFonts w:ascii="Arial" w:hAnsi="Arial" w:cs="Arial"/>
          <w:color w:val="565656"/>
          <w:sz w:val="20"/>
          <w:szCs w:val="20"/>
        </w:rPr>
        <w:t> with the </w:t>
      </w:r>
      <w:r w:rsidRPr="00BA06C3">
        <w:rPr>
          <w:rStyle w:val="HTMLCode"/>
          <w:rFonts w:ascii="Arial" w:hAnsi="Arial" w:cs="Arial"/>
          <w:color w:val="565656"/>
          <w:highlight w:val="yellow"/>
          <w:shd w:val="clear" w:color="auto" w:fill="F4F2FF"/>
        </w:rPr>
        <w:t>display: none</w:t>
      </w:r>
      <w:r>
        <w:rPr>
          <w:rFonts w:ascii="Arial" w:hAnsi="Arial" w:cs="Arial"/>
          <w:color w:val="565656"/>
          <w:sz w:val="20"/>
          <w:szCs w:val="20"/>
        </w:rPr>
        <w:t>.</w:t>
      </w:r>
    </w:p>
    <w:p w:rsidR="00BA06C3" w:rsidRDefault="00BA06C3" w:rsidP="00BA06C3">
      <w:pPr>
        <w:pStyle w:val="NormalWeb"/>
        <w:shd w:val="clear" w:color="auto" w:fill="FFFFFF"/>
        <w:spacing w:before="0" w:beforeAutospacing="0" w:after="0" w:afterAutospacing="0" w:line="360" w:lineRule="atLeast"/>
        <w:jc w:val="both"/>
        <w:rPr>
          <w:rFonts w:ascii="Arial" w:hAnsi="Arial" w:cs="Arial"/>
          <w:color w:val="565656"/>
          <w:sz w:val="20"/>
          <w:szCs w:val="20"/>
        </w:rPr>
      </w:pPr>
    </w:p>
    <w:p w:rsidR="00BA06C3" w:rsidRDefault="00BA06C3" w:rsidP="00BA06C3">
      <w:pPr>
        <w:pStyle w:val="NormalWeb"/>
        <w:shd w:val="clear" w:color="auto" w:fill="FFFFFF"/>
        <w:spacing w:before="0" w:beforeAutospacing="0" w:after="0" w:afterAutospacing="0" w:line="360" w:lineRule="atLeast"/>
        <w:jc w:val="both"/>
        <w:rPr>
          <w:rFonts w:ascii="Arial" w:hAnsi="Arial" w:cs="Arial"/>
          <w:color w:val="565656"/>
          <w:sz w:val="20"/>
          <w:szCs w:val="20"/>
        </w:rPr>
      </w:pPr>
      <w:r>
        <w:rPr>
          <w:rFonts w:ascii="Arial" w:hAnsi="Arial" w:cs="Arial"/>
          <w:color w:val="565656"/>
          <w:sz w:val="20"/>
          <w:szCs w:val="20"/>
        </w:rPr>
        <w:t>The </w:t>
      </w:r>
      <w:r>
        <w:rPr>
          <w:rStyle w:val="HTMLCode"/>
          <w:rFonts w:ascii="Arial" w:hAnsi="Arial" w:cs="Arial"/>
          <w:color w:val="565656"/>
          <w:shd w:val="clear" w:color="auto" w:fill="F4F2FF"/>
        </w:rPr>
        <w:t>&lt;div&gt;</w:t>
      </w:r>
      <w:r>
        <w:rPr>
          <w:rFonts w:ascii="Arial" w:hAnsi="Arial" w:cs="Arial"/>
          <w:color w:val="565656"/>
          <w:sz w:val="20"/>
          <w:szCs w:val="20"/>
        </w:rPr>
        <w:t> set to </w:t>
      </w:r>
      <w:r>
        <w:rPr>
          <w:rStyle w:val="HTMLCode"/>
          <w:rFonts w:ascii="Arial" w:hAnsi="Arial" w:cs="Arial"/>
          <w:color w:val="565656"/>
          <w:shd w:val="clear" w:color="auto" w:fill="F4F2FF"/>
        </w:rPr>
        <w:t>display: none</w:t>
      </w:r>
      <w:r>
        <w:rPr>
          <w:rFonts w:ascii="Arial" w:hAnsi="Arial" w:cs="Arial"/>
          <w:color w:val="565656"/>
          <w:sz w:val="20"/>
          <w:szCs w:val="20"/>
        </w:rPr>
        <w:t> completely </w:t>
      </w:r>
      <w:r>
        <w:rPr>
          <w:rStyle w:val="Strong"/>
          <w:rFonts w:ascii="Arial" w:hAnsi="Arial" w:cs="Arial"/>
          <w:color w:val="565656"/>
          <w:sz w:val="20"/>
          <w:szCs w:val="20"/>
        </w:rPr>
        <w:t>disappears</w:t>
      </w:r>
      <w:r>
        <w:rPr>
          <w:rFonts w:ascii="Arial" w:hAnsi="Arial" w:cs="Arial"/>
          <w:color w:val="565656"/>
          <w:sz w:val="20"/>
          <w:szCs w:val="20"/>
        </w:rPr>
        <w:t> from the page. The next </w:t>
      </w:r>
      <w:r>
        <w:rPr>
          <w:rStyle w:val="HTMLCode"/>
          <w:rFonts w:ascii="Arial" w:hAnsi="Arial" w:cs="Arial"/>
          <w:color w:val="565656"/>
          <w:shd w:val="clear" w:color="auto" w:fill="F4F2FF"/>
        </w:rPr>
        <w:t>&lt;div&gt;</w:t>
      </w:r>
      <w:r>
        <w:rPr>
          <w:rFonts w:ascii="Arial" w:hAnsi="Arial" w:cs="Arial"/>
          <w:color w:val="565656"/>
          <w:sz w:val="20"/>
          <w:szCs w:val="20"/>
        </w:rPr>
        <w:t> fills its place, leaving </w:t>
      </w:r>
      <w:r>
        <w:rPr>
          <w:rStyle w:val="Strong"/>
          <w:rFonts w:ascii="Arial" w:hAnsi="Arial" w:cs="Arial"/>
          <w:color w:val="565656"/>
          <w:sz w:val="20"/>
          <w:szCs w:val="20"/>
        </w:rPr>
        <w:t>no empty space</w:t>
      </w:r>
      <w:r>
        <w:rPr>
          <w:rFonts w:ascii="Arial" w:hAnsi="Arial" w:cs="Arial"/>
          <w:color w:val="565656"/>
          <w:sz w:val="20"/>
          <w:szCs w:val="20"/>
        </w:rPr>
        <w:t>.</w:t>
      </w:r>
    </w:p>
    <w:p w:rsidR="00BA06C3" w:rsidRDefault="00BA06C3" w:rsidP="00BA06C3">
      <w:pPr>
        <w:pStyle w:val="NormalWeb"/>
        <w:shd w:val="clear" w:color="auto" w:fill="FFFFFF"/>
        <w:spacing w:before="0" w:beforeAutospacing="0" w:after="0" w:afterAutospacing="0" w:line="360" w:lineRule="atLeast"/>
        <w:jc w:val="both"/>
        <w:rPr>
          <w:rFonts w:ascii="Arial" w:hAnsi="Arial" w:cs="Arial"/>
          <w:color w:val="565656"/>
          <w:sz w:val="20"/>
          <w:szCs w:val="20"/>
        </w:rPr>
      </w:pPr>
      <w:r>
        <w:rPr>
          <w:rFonts w:ascii="Arial" w:hAnsi="Arial" w:cs="Arial"/>
          <w:color w:val="565656"/>
          <w:sz w:val="20"/>
          <w:szCs w:val="20"/>
        </w:rPr>
        <w:t>This is the main difference in </w:t>
      </w:r>
      <w:r>
        <w:rPr>
          <w:rStyle w:val="HTMLCode"/>
          <w:rFonts w:ascii="Arial" w:hAnsi="Arial" w:cs="Arial"/>
          <w:color w:val="565656"/>
          <w:shd w:val="clear" w:color="auto" w:fill="F4F2FF"/>
        </w:rPr>
        <w:t>display: none</w:t>
      </w:r>
      <w:r>
        <w:rPr>
          <w:rFonts w:ascii="Arial" w:hAnsi="Arial" w:cs="Arial"/>
          <w:color w:val="565656"/>
          <w:sz w:val="20"/>
          <w:szCs w:val="20"/>
        </w:rPr>
        <w:t> </w:t>
      </w:r>
      <w:proofErr w:type="spellStart"/>
      <w:r>
        <w:rPr>
          <w:rFonts w:ascii="Arial" w:hAnsi="Arial" w:cs="Arial"/>
          <w:color w:val="565656"/>
          <w:sz w:val="20"/>
          <w:szCs w:val="20"/>
        </w:rPr>
        <w:t>vs</w:t>
      </w:r>
      <w:proofErr w:type="spellEnd"/>
      <w:r>
        <w:rPr>
          <w:rFonts w:ascii="Arial" w:hAnsi="Arial" w:cs="Arial"/>
          <w:color w:val="565656"/>
          <w:sz w:val="20"/>
          <w:szCs w:val="20"/>
        </w:rPr>
        <w:t> </w:t>
      </w:r>
      <w:r>
        <w:rPr>
          <w:rStyle w:val="HTMLCode"/>
          <w:rFonts w:ascii="Arial" w:hAnsi="Arial" w:cs="Arial"/>
          <w:color w:val="565656"/>
          <w:shd w:val="clear" w:color="auto" w:fill="F4F2FF"/>
        </w:rPr>
        <w:t>visibility: hidden</w:t>
      </w:r>
      <w:r>
        <w:rPr>
          <w:rFonts w:ascii="Arial" w:hAnsi="Arial" w:cs="Arial"/>
          <w:color w:val="565656"/>
          <w:sz w:val="20"/>
          <w:szCs w:val="20"/>
        </w:rPr>
        <w:t>. The </w:t>
      </w:r>
      <w:r>
        <w:rPr>
          <w:rStyle w:val="HTMLCode"/>
          <w:rFonts w:ascii="Arial" w:hAnsi="Arial" w:cs="Arial"/>
          <w:color w:val="565656"/>
          <w:shd w:val="clear" w:color="auto" w:fill="F4F2FF"/>
        </w:rPr>
        <w:t>visibility</w:t>
      </w:r>
      <w:r>
        <w:rPr>
          <w:rFonts w:ascii="Arial" w:hAnsi="Arial" w:cs="Arial"/>
          <w:color w:val="565656"/>
          <w:sz w:val="20"/>
          <w:szCs w:val="20"/>
        </w:rPr>
        <w:t> property keeps the element but makes it </w:t>
      </w:r>
      <w:r>
        <w:rPr>
          <w:rStyle w:val="Strong"/>
          <w:rFonts w:ascii="Arial" w:hAnsi="Arial" w:cs="Arial"/>
          <w:color w:val="565656"/>
          <w:sz w:val="20"/>
          <w:szCs w:val="20"/>
        </w:rPr>
        <w:t>invisible</w:t>
      </w:r>
      <w:r>
        <w:rPr>
          <w:rFonts w:ascii="Arial" w:hAnsi="Arial" w:cs="Arial"/>
          <w:color w:val="565656"/>
          <w:sz w:val="20"/>
          <w:szCs w:val="20"/>
        </w:rPr>
        <w:t>:</w:t>
      </w:r>
    </w:p>
    <w:p w:rsidR="00BA06C3" w:rsidRDefault="00BA06C3" w:rsidP="00BA06C3">
      <w:pPr>
        <w:pStyle w:val="HTMLPreformatted"/>
        <w:shd w:val="clear" w:color="auto" w:fill="FFFFFF"/>
        <w:spacing w:line="293" w:lineRule="atLeast"/>
        <w:jc w:val="both"/>
        <w:rPr>
          <w:color w:val="565656"/>
        </w:rPr>
      </w:pPr>
    </w:p>
    <w:p w:rsidR="00BA06C3" w:rsidRDefault="00BA06C3" w:rsidP="00BA06C3">
      <w:r>
        <w:rPr>
          <w:rFonts w:ascii="Arial" w:hAnsi="Arial" w:cs="Arial"/>
          <w:color w:val="565656"/>
          <w:sz w:val="20"/>
          <w:szCs w:val="20"/>
        </w:rPr>
        <w:lastRenderedPageBreak/>
        <w:br/>
      </w:r>
    </w:p>
    <w:p w:rsidR="00BA06C3" w:rsidRDefault="00BA06C3" w:rsidP="00BA06C3">
      <w:pPr>
        <w:pStyle w:val="Heading3"/>
        <w:shd w:val="clear" w:color="auto" w:fill="FFFFFF"/>
        <w:spacing w:before="0" w:beforeAutospacing="0" w:after="0" w:afterAutospacing="0" w:line="347" w:lineRule="atLeast"/>
        <w:jc w:val="both"/>
        <w:rPr>
          <w:rFonts w:ascii="Arial" w:hAnsi="Arial" w:cs="Arial"/>
          <w:color w:val="565656"/>
        </w:rPr>
      </w:pPr>
      <w:proofErr w:type="gramStart"/>
      <w:r>
        <w:rPr>
          <w:rFonts w:ascii="Arial" w:hAnsi="Arial" w:cs="Arial"/>
          <w:color w:val="990000"/>
          <w:sz w:val="24"/>
          <w:szCs w:val="24"/>
        </w:rPr>
        <w:t>display :</w:t>
      </w:r>
      <w:proofErr w:type="gramEnd"/>
      <w:r>
        <w:rPr>
          <w:rFonts w:ascii="Arial" w:hAnsi="Arial" w:cs="Arial"/>
          <w:color w:val="990000"/>
          <w:sz w:val="24"/>
          <w:szCs w:val="24"/>
        </w:rPr>
        <w:t xml:space="preserve"> flex</w:t>
      </w:r>
    </w:p>
    <w:p w:rsidR="00BA06C3" w:rsidRDefault="00BA06C3" w:rsidP="00BA06C3">
      <w:pPr>
        <w:shd w:val="clear" w:color="auto" w:fill="FFFFFF"/>
        <w:spacing w:before="100" w:beforeAutospacing="1" w:after="100" w:afterAutospacing="1" w:line="297" w:lineRule="atLeast"/>
        <w:jc w:val="both"/>
        <w:rPr>
          <w:rFonts w:ascii="Arial" w:hAnsi="Arial" w:cs="Arial"/>
          <w:color w:val="565656"/>
          <w:sz w:val="20"/>
          <w:szCs w:val="20"/>
        </w:rPr>
      </w:pPr>
      <w:r>
        <w:rPr>
          <w:rFonts w:ascii="Arial" w:hAnsi="Arial" w:cs="Arial"/>
          <w:color w:val="0A0A23"/>
          <w:sz w:val="20"/>
          <w:szCs w:val="20"/>
          <w:shd w:val="clear" w:color="auto" w:fill="FFFFFF"/>
        </w:rPr>
        <w:t xml:space="preserve">CSS </w:t>
      </w:r>
      <w:proofErr w:type="spellStart"/>
      <w:r>
        <w:rPr>
          <w:rFonts w:ascii="Arial" w:hAnsi="Arial" w:cs="Arial"/>
          <w:color w:val="0A0A23"/>
          <w:sz w:val="20"/>
          <w:szCs w:val="20"/>
          <w:shd w:val="clear" w:color="auto" w:fill="FFFFFF"/>
        </w:rPr>
        <w:t>flexbox</w:t>
      </w:r>
      <w:proofErr w:type="spellEnd"/>
      <w:r>
        <w:rPr>
          <w:rFonts w:ascii="Arial" w:hAnsi="Arial" w:cs="Arial"/>
          <w:color w:val="0A0A23"/>
          <w:sz w:val="20"/>
          <w:szCs w:val="20"/>
          <w:shd w:val="clear" w:color="auto" w:fill="FFFFFF"/>
        </w:rPr>
        <w:t xml:space="preserve"> layout allows you to easily format HTML. </w:t>
      </w:r>
      <w:proofErr w:type="spellStart"/>
      <w:r>
        <w:rPr>
          <w:rFonts w:ascii="Arial" w:hAnsi="Arial" w:cs="Arial"/>
          <w:color w:val="0A0A23"/>
          <w:sz w:val="20"/>
          <w:szCs w:val="20"/>
          <w:shd w:val="clear" w:color="auto" w:fill="FFFFFF"/>
        </w:rPr>
        <w:t>Flexbox</w:t>
      </w:r>
      <w:proofErr w:type="spellEnd"/>
      <w:r>
        <w:rPr>
          <w:rFonts w:ascii="Arial" w:hAnsi="Arial" w:cs="Arial"/>
          <w:color w:val="0A0A23"/>
          <w:sz w:val="20"/>
          <w:szCs w:val="20"/>
          <w:shd w:val="clear" w:color="auto" w:fill="FFFFFF"/>
        </w:rPr>
        <w:t xml:space="preserve"> makes it simple to align items vertically and horizontally using rows and columns. Items will "flex" to different sizes to fill the space. It makes responsive design easier.</w:t>
      </w:r>
      <w:r>
        <w:rPr>
          <w:rFonts w:ascii="Arial" w:hAnsi="Arial" w:cs="Arial"/>
          <w:color w:val="565656"/>
          <w:sz w:val="20"/>
          <w:szCs w:val="20"/>
        </w:rPr>
        <w:t> We can arrange any element to the center of the screen easily with display flex property.</w:t>
      </w:r>
    </w:p>
    <w:p w:rsidR="00BA06C3" w:rsidRDefault="00BA06C3" w:rsidP="00BA06C3">
      <w:pPr>
        <w:shd w:val="clear" w:color="auto" w:fill="FFFFFF"/>
        <w:spacing w:before="100" w:beforeAutospacing="1" w:after="100" w:afterAutospacing="1" w:line="297" w:lineRule="atLeast"/>
        <w:jc w:val="both"/>
        <w:rPr>
          <w:rFonts w:ascii="Times New Roman" w:hAnsi="Times New Roman" w:cs="Times New Roman"/>
          <w:sz w:val="24"/>
          <w:szCs w:val="24"/>
        </w:rPr>
      </w:pPr>
      <w:r>
        <w:rPr>
          <w:noProof/>
        </w:rPr>
        <w:drawing>
          <wp:inline distT="0" distB="0" distL="0" distR="0" wp14:anchorId="1F90A190" wp14:editId="7BCC81B7">
            <wp:extent cx="6858000" cy="3185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185160"/>
                    </a:xfrm>
                    <a:prstGeom prst="rect">
                      <a:avLst/>
                    </a:prstGeom>
                  </pic:spPr>
                </pic:pic>
              </a:graphicData>
            </a:graphic>
          </wp:inline>
        </w:drawing>
      </w:r>
    </w:p>
    <w:p w:rsidR="008C4468" w:rsidRDefault="00BA06C3" w:rsidP="00BA06C3">
      <w:pPr>
        <w:shd w:val="clear" w:color="auto" w:fill="FFFFFF"/>
        <w:spacing w:before="100" w:beforeAutospacing="1" w:after="100" w:afterAutospacing="1" w:line="297" w:lineRule="atLeast"/>
        <w:jc w:val="both"/>
        <w:rPr>
          <w:rFonts w:ascii="Arial" w:hAnsi="Arial" w:cs="Arial"/>
          <w:color w:val="0A0A23"/>
          <w:shd w:val="clear" w:color="auto" w:fill="FFFFFF"/>
        </w:rPr>
      </w:pPr>
      <w:proofErr w:type="gramStart"/>
      <w:r>
        <w:rPr>
          <w:rStyle w:val="HTMLCode"/>
          <w:rFonts w:eastAsiaTheme="minorHAnsi"/>
          <w:b/>
          <w:bCs/>
          <w:color w:val="C00000"/>
          <w:bdr w:val="none" w:sz="0" w:space="0" w:color="auto" w:frame="1"/>
        </w:rPr>
        <w:t>justify-content</w:t>
      </w:r>
      <w:proofErr w:type="gramEnd"/>
      <w:r>
        <w:rPr>
          <w:rFonts w:ascii="Arial" w:hAnsi="Arial" w:cs="Arial"/>
          <w:color w:val="0A0A23"/>
          <w:shd w:val="clear" w:color="auto" w:fill="FFFFFF"/>
        </w:rPr>
        <w:t> is a property to align items center in the container along the main axis (horizontal) and </w:t>
      </w:r>
    </w:p>
    <w:p w:rsidR="00BA06C3" w:rsidRDefault="00BA06C3" w:rsidP="00BA06C3">
      <w:pPr>
        <w:shd w:val="clear" w:color="auto" w:fill="FFFFFF"/>
        <w:spacing w:before="100" w:beforeAutospacing="1" w:after="100" w:afterAutospacing="1" w:line="297" w:lineRule="atLeast"/>
        <w:jc w:val="both"/>
        <w:rPr>
          <w:rFonts w:ascii="Arial" w:hAnsi="Arial" w:cs="Arial"/>
          <w:color w:val="0A0A23"/>
          <w:shd w:val="clear" w:color="auto" w:fill="FFFFFF"/>
        </w:rPr>
      </w:pPr>
      <w:proofErr w:type="gramStart"/>
      <w:r>
        <w:rPr>
          <w:rStyle w:val="HTMLCode"/>
          <w:rFonts w:eastAsiaTheme="minorHAnsi"/>
          <w:b/>
          <w:bCs/>
          <w:color w:val="C00000"/>
          <w:bdr w:val="none" w:sz="0" w:space="0" w:color="auto" w:frame="1"/>
          <w:shd w:val="clear" w:color="auto" w:fill="FFFFFF"/>
        </w:rPr>
        <w:t>align-items</w:t>
      </w:r>
      <w:proofErr w:type="gramEnd"/>
      <w:r>
        <w:rPr>
          <w:rFonts w:ascii="Arial" w:hAnsi="Arial" w:cs="Arial"/>
          <w:color w:val="0A0A23"/>
          <w:shd w:val="clear" w:color="auto" w:fill="FFFFFF"/>
        </w:rPr>
        <w:t> allows us to align items center along the cross axis (vertically). </w:t>
      </w:r>
    </w:p>
    <w:p w:rsidR="0041038C" w:rsidRDefault="0041038C" w:rsidP="00BA06C3">
      <w:pPr>
        <w:shd w:val="clear" w:color="auto" w:fill="FFFFFF"/>
        <w:spacing w:before="100" w:beforeAutospacing="1" w:after="100" w:afterAutospacing="1" w:line="297" w:lineRule="atLeast"/>
        <w:jc w:val="both"/>
        <w:rPr>
          <w:rFonts w:ascii="Arial" w:hAnsi="Arial" w:cs="Arial"/>
          <w:color w:val="0A0A23"/>
          <w:shd w:val="clear" w:color="auto" w:fill="FFFFFF"/>
        </w:rPr>
      </w:pPr>
      <w:r>
        <w:rPr>
          <w:rFonts w:ascii="Arial" w:hAnsi="Arial" w:cs="Arial"/>
          <w:color w:val="0A0A23"/>
          <w:shd w:val="clear" w:color="auto" w:fill="FFFFFF"/>
        </w:rPr>
        <w:t xml:space="preserve">Flex – </w:t>
      </w:r>
      <w:proofErr w:type="gramStart"/>
      <w:r>
        <w:rPr>
          <w:rFonts w:ascii="Arial" w:hAnsi="Arial" w:cs="Arial"/>
          <w:color w:val="0A0A23"/>
          <w:shd w:val="clear" w:color="auto" w:fill="FFFFFF"/>
        </w:rPr>
        <w:t>wrap :</w:t>
      </w:r>
      <w:proofErr w:type="gramEnd"/>
      <w:r>
        <w:rPr>
          <w:rFonts w:ascii="Arial" w:hAnsi="Arial" w:cs="Arial"/>
          <w:color w:val="0A0A23"/>
          <w:shd w:val="clear" w:color="auto" w:fill="FFFFFF"/>
        </w:rPr>
        <w:t xml:space="preserve"> for responsive behavior .</w:t>
      </w:r>
    </w:p>
    <w:p w:rsidR="008C4468" w:rsidRDefault="008C4468" w:rsidP="00BA06C3">
      <w:pPr>
        <w:shd w:val="clear" w:color="auto" w:fill="FFFFFF"/>
        <w:spacing w:before="100" w:beforeAutospacing="1" w:after="100" w:afterAutospacing="1" w:line="297" w:lineRule="atLeast"/>
        <w:jc w:val="both"/>
        <w:rPr>
          <w:color w:val="565656"/>
        </w:rPr>
      </w:pPr>
      <w:r>
        <w:rPr>
          <w:noProof/>
        </w:rPr>
        <w:drawing>
          <wp:inline distT="0" distB="0" distL="0" distR="0" wp14:anchorId="7DF6F2F8" wp14:editId="0BAF39A2">
            <wp:extent cx="3705225" cy="2228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225" cy="2228850"/>
                    </a:xfrm>
                    <a:prstGeom prst="rect">
                      <a:avLst/>
                    </a:prstGeom>
                  </pic:spPr>
                </pic:pic>
              </a:graphicData>
            </a:graphic>
          </wp:inline>
        </w:drawing>
      </w:r>
    </w:p>
    <w:p w:rsidR="008C4468" w:rsidRDefault="008C4468" w:rsidP="00BA06C3">
      <w:pPr>
        <w:shd w:val="clear" w:color="auto" w:fill="FFFFFF"/>
        <w:spacing w:before="100" w:beforeAutospacing="1" w:after="100" w:afterAutospacing="1" w:line="297" w:lineRule="atLeast"/>
        <w:jc w:val="both"/>
        <w:rPr>
          <w:color w:val="565656"/>
        </w:rPr>
      </w:pPr>
    </w:p>
    <w:p w:rsidR="00BA06C3" w:rsidRDefault="00BA06C3" w:rsidP="00BA06C3">
      <w:pPr>
        <w:pStyle w:val="Heading3"/>
        <w:shd w:val="clear" w:color="auto" w:fill="FFFFFF"/>
        <w:spacing w:before="0" w:beforeAutospacing="0" w:after="0" w:afterAutospacing="0" w:line="347" w:lineRule="atLeast"/>
        <w:jc w:val="both"/>
        <w:rPr>
          <w:rFonts w:ascii="Arial" w:hAnsi="Arial" w:cs="Arial"/>
          <w:color w:val="565656"/>
        </w:rPr>
      </w:pPr>
      <w:proofErr w:type="gramStart"/>
      <w:r>
        <w:rPr>
          <w:rFonts w:ascii="Arial" w:hAnsi="Arial" w:cs="Arial"/>
          <w:color w:val="990000"/>
          <w:sz w:val="24"/>
          <w:szCs w:val="24"/>
        </w:rPr>
        <w:t>display :</w:t>
      </w:r>
      <w:proofErr w:type="gramEnd"/>
      <w:r>
        <w:rPr>
          <w:rFonts w:ascii="Arial" w:hAnsi="Arial" w:cs="Arial"/>
          <w:color w:val="990000"/>
          <w:sz w:val="24"/>
          <w:szCs w:val="24"/>
        </w:rPr>
        <w:t xml:space="preserve"> grid</w:t>
      </w:r>
    </w:p>
    <w:p w:rsidR="00BA06C3" w:rsidRDefault="00BA06C3" w:rsidP="00BA06C3">
      <w:pPr>
        <w:shd w:val="clear" w:color="auto" w:fill="FFFFFF"/>
        <w:spacing w:before="100" w:beforeAutospacing="1" w:after="100" w:afterAutospacing="1" w:line="297" w:lineRule="atLeast"/>
        <w:jc w:val="both"/>
        <w:rPr>
          <w:rFonts w:ascii="Arial" w:hAnsi="Arial" w:cs="Arial"/>
          <w:color w:val="565656"/>
          <w:sz w:val="20"/>
          <w:szCs w:val="20"/>
        </w:rPr>
      </w:pPr>
      <w:r>
        <w:rPr>
          <w:rFonts w:ascii="Arial" w:hAnsi="Arial" w:cs="Arial"/>
          <w:color w:val="0A0A23"/>
          <w:sz w:val="20"/>
          <w:szCs w:val="20"/>
          <w:shd w:val="clear" w:color="auto" w:fill="FFFFFF"/>
        </w:rPr>
        <w:lastRenderedPageBreak/>
        <w:t>It is a CSS property that offers a grid-based layout system, with rows and columns, making it easier to design web pages without floats and positioning. We can arrange any element to the center of the screen easily with display grid property.</w:t>
      </w:r>
    </w:p>
    <w:p w:rsidR="00BA06C3" w:rsidRDefault="00BA06C3" w:rsidP="00BA06C3">
      <w:pPr>
        <w:shd w:val="clear" w:color="auto" w:fill="FFFFFF"/>
        <w:spacing w:before="100" w:beforeAutospacing="1" w:after="100" w:afterAutospacing="1" w:line="297" w:lineRule="atLeast"/>
        <w:jc w:val="both"/>
        <w:rPr>
          <w:rFonts w:ascii="Arial" w:hAnsi="Arial" w:cs="Arial"/>
          <w:color w:val="565656"/>
          <w:sz w:val="20"/>
          <w:szCs w:val="20"/>
        </w:rPr>
      </w:pPr>
      <w:r>
        <w:rPr>
          <w:rFonts w:ascii="Arial" w:hAnsi="Arial" w:cs="Arial"/>
          <w:color w:val="0A0A23"/>
          <w:sz w:val="20"/>
          <w:szCs w:val="20"/>
          <w:shd w:val="clear" w:color="auto" w:fill="FFFFFF"/>
        </w:rPr>
        <w:t>The </w:t>
      </w:r>
      <w:r>
        <w:rPr>
          <w:rStyle w:val="HTMLCode"/>
          <w:rFonts w:eastAsiaTheme="minorHAnsi"/>
          <w:b/>
          <w:bCs/>
          <w:color w:val="C00000"/>
          <w:bdr w:val="none" w:sz="0" w:space="0" w:color="auto" w:frame="1"/>
        </w:rPr>
        <w:t>place-items</w:t>
      </w:r>
      <w:r>
        <w:rPr>
          <w:rFonts w:ascii="Arial" w:hAnsi="Arial" w:cs="Arial"/>
          <w:b/>
          <w:bCs/>
          <w:color w:val="C00000"/>
          <w:sz w:val="20"/>
          <w:szCs w:val="20"/>
          <w:shd w:val="clear" w:color="auto" w:fill="FFFFFF"/>
        </w:rPr>
        <w:t> </w:t>
      </w:r>
      <w:r>
        <w:rPr>
          <w:rFonts w:ascii="Arial" w:hAnsi="Arial" w:cs="Arial"/>
          <w:color w:val="0A0A23"/>
          <w:sz w:val="20"/>
          <w:szCs w:val="20"/>
          <w:shd w:val="clear" w:color="auto" w:fill="FFFFFF"/>
        </w:rPr>
        <w:t>property in CSS is shorthand for the </w:t>
      </w:r>
      <w:hyperlink r:id="rId13" w:history="1">
        <w:r>
          <w:rPr>
            <w:rStyle w:val="Hyperlink"/>
            <w:rFonts w:ascii="Arial" w:hAnsi="Arial" w:cs="Arial"/>
            <w:color w:val="0A0A23"/>
            <w:sz w:val="20"/>
            <w:szCs w:val="20"/>
          </w:rPr>
          <w:t>align-items</w:t>
        </w:r>
      </w:hyperlink>
      <w:r>
        <w:rPr>
          <w:rFonts w:ascii="Arial" w:hAnsi="Arial" w:cs="Arial"/>
          <w:color w:val="565656"/>
          <w:sz w:val="20"/>
          <w:szCs w:val="20"/>
        </w:rPr>
        <w:t> and </w:t>
      </w:r>
      <w:hyperlink r:id="rId14" w:anchor="propdef-justify-items" w:history="1">
        <w:r>
          <w:rPr>
            <w:rStyle w:val="Hyperlink"/>
            <w:rFonts w:ascii="Arial" w:hAnsi="Arial" w:cs="Arial"/>
            <w:color w:val="0A0A23"/>
            <w:sz w:val="20"/>
            <w:szCs w:val="20"/>
          </w:rPr>
          <w:t>justify-items</w:t>
        </w:r>
      </w:hyperlink>
      <w:r>
        <w:rPr>
          <w:rFonts w:ascii="Arial" w:hAnsi="Arial" w:cs="Arial"/>
          <w:color w:val="565656"/>
          <w:sz w:val="20"/>
          <w:szCs w:val="20"/>
        </w:rPr>
        <w:t> properties, combining them into a single declaration.</w:t>
      </w:r>
    </w:p>
    <w:p w:rsidR="00BA06C3" w:rsidRPr="00BA06C3" w:rsidRDefault="00BA06C3" w:rsidP="00BA0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jc w:val="both"/>
        <w:rPr>
          <w:rFonts w:ascii="Consolas" w:eastAsia="Times New Roman" w:hAnsi="Consolas" w:cs="Courier New"/>
          <w:sz w:val="20"/>
          <w:szCs w:val="20"/>
        </w:rPr>
      </w:pPr>
    </w:p>
    <w:p w:rsidR="00642C2F" w:rsidRDefault="00BA06C3" w:rsidP="00642C2F">
      <w:pPr>
        <w:pStyle w:val="Heading3"/>
        <w:shd w:val="clear" w:color="auto" w:fill="FFFFFF"/>
        <w:spacing w:before="180" w:beforeAutospacing="0" w:after="0" w:afterAutospacing="0"/>
        <w:rPr>
          <w:rFonts w:ascii="Arial" w:hAnsi="Arial" w:cs="Arial"/>
          <w:color w:val="565656"/>
          <w:sz w:val="33"/>
          <w:szCs w:val="33"/>
        </w:rPr>
      </w:pPr>
      <w:r w:rsidRPr="00BA06C3">
        <w:rPr>
          <w:rFonts w:ascii="Consolas" w:hAnsi="Consolas"/>
          <w:color w:val="565656"/>
          <w:sz w:val="24"/>
          <w:szCs w:val="24"/>
        </w:rPr>
        <w:br/>
      </w:r>
      <w:r w:rsidR="00642C2F">
        <w:rPr>
          <w:rFonts w:ascii="Arial" w:hAnsi="Arial" w:cs="Arial"/>
          <w:color w:val="565656"/>
          <w:sz w:val="33"/>
          <w:szCs w:val="33"/>
        </w:rPr>
        <w:t>CSS | Position Property</w:t>
      </w:r>
    </w:p>
    <w:p w:rsidR="00642C2F" w:rsidRDefault="00642C2F" w:rsidP="00642C2F">
      <w:pPr>
        <w:shd w:val="clear" w:color="auto" w:fill="FFFFFF"/>
        <w:spacing w:line="297" w:lineRule="atLeast"/>
        <w:jc w:val="both"/>
        <w:rPr>
          <w:rFonts w:ascii="Arial" w:hAnsi="Arial" w:cs="Arial"/>
          <w:color w:val="565656"/>
          <w:sz w:val="20"/>
          <w:szCs w:val="20"/>
        </w:rPr>
      </w:pPr>
      <w:r>
        <w:rPr>
          <w:rFonts w:ascii="Arial" w:hAnsi="Arial" w:cs="Arial"/>
          <w:color w:val="565656"/>
          <w:sz w:val="20"/>
          <w:szCs w:val="20"/>
        </w:rPr>
        <w:t>In order to make more complex layouts, we need to discuss the position property. It has a bunch of possible values. The </w:t>
      </w:r>
      <w:r>
        <w:rPr>
          <w:rFonts w:ascii="Arial" w:hAnsi="Arial" w:cs="Arial"/>
          <w:b/>
          <w:bCs/>
          <w:color w:val="565656"/>
          <w:sz w:val="20"/>
          <w:szCs w:val="20"/>
        </w:rPr>
        <w:t>CSS position</w:t>
      </w:r>
      <w:r>
        <w:rPr>
          <w:rStyle w:val="Strong"/>
          <w:rFonts w:ascii="Arial" w:hAnsi="Arial" w:cs="Arial"/>
          <w:color w:val="565656"/>
          <w:sz w:val="20"/>
          <w:szCs w:val="20"/>
        </w:rPr>
        <w:t> property</w:t>
      </w:r>
      <w:r>
        <w:rPr>
          <w:rFonts w:ascii="Arial" w:hAnsi="Arial" w:cs="Arial"/>
          <w:color w:val="565656"/>
          <w:sz w:val="20"/>
          <w:szCs w:val="20"/>
        </w:rPr>
        <w:t> is used </w:t>
      </w:r>
      <w:r>
        <w:rPr>
          <w:rStyle w:val="Emphasis"/>
          <w:rFonts w:ascii="Arial" w:hAnsi="Arial" w:cs="Arial"/>
          <w:color w:val="565656"/>
          <w:sz w:val="20"/>
          <w:szCs w:val="20"/>
        </w:rPr>
        <w:t>to set position for an element</w:t>
      </w:r>
      <w:r>
        <w:rPr>
          <w:rFonts w:ascii="Arial" w:hAnsi="Arial" w:cs="Arial"/>
          <w:color w:val="565656"/>
          <w:sz w:val="20"/>
          <w:szCs w:val="20"/>
        </w:rPr>
        <w:t xml:space="preserve">. </w:t>
      </w:r>
      <w:proofErr w:type="gramStart"/>
      <w:r>
        <w:rPr>
          <w:rFonts w:ascii="Arial" w:hAnsi="Arial" w:cs="Arial"/>
          <w:color w:val="565656"/>
          <w:sz w:val="20"/>
          <w:szCs w:val="20"/>
        </w:rPr>
        <w:t>it</w:t>
      </w:r>
      <w:proofErr w:type="gramEnd"/>
      <w:r>
        <w:rPr>
          <w:rFonts w:ascii="Arial" w:hAnsi="Arial" w:cs="Arial"/>
          <w:color w:val="565656"/>
          <w:sz w:val="20"/>
          <w:szCs w:val="20"/>
        </w:rPr>
        <w:t xml:space="preserve"> is also used to place an element behind another and also useful for scripted animation effect.</w:t>
      </w:r>
    </w:p>
    <w:p w:rsidR="00642C2F" w:rsidRDefault="00642C2F" w:rsidP="00642C2F">
      <w:pPr>
        <w:pStyle w:val="Heading3"/>
        <w:shd w:val="clear" w:color="auto" w:fill="FFFFFF"/>
        <w:spacing w:before="120" w:beforeAutospacing="0" w:after="48" w:afterAutospacing="0" w:line="347" w:lineRule="atLeast"/>
        <w:jc w:val="both"/>
        <w:textAlignment w:val="baseline"/>
        <w:rPr>
          <w:rFonts w:ascii="Arial" w:hAnsi="Arial" w:cs="Arial"/>
          <w:color w:val="565656"/>
        </w:rPr>
      </w:pPr>
      <w:r>
        <w:rPr>
          <w:rFonts w:ascii="Arial" w:hAnsi="Arial" w:cs="Arial"/>
          <w:color w:val="565656"/>
          <w:sz w:val="24"/>
          <w:szCs w:val="24"/>
        </w:rPr>
        <w:t>CSS Position &amp; Helper Properties</w:t>
      </w:r>
    </w:p>
    <w:p w:rsidR="00642C2F" w:rsidRDefault="00642C2F" w:rsidP="00642C2F">
      <w:pPr>
        <w:shd w:val="clear" w:color="auto" w:fill="FFFFFF"/>
        <w:textAlignment w:val="baseline"/>
        <w:rPr>
          <w:rFonts w:ascii="Arial" w:hAnsi="Arial" w:cs="Arial"/>
          <w:color w:val="565656"/>
          <w:sz w:val="20"/>
          <w:szCs w:val="20"/>
        </w:rPr>
      </w:pPr>
      <w:r>
        <w:rPr>
          <w:rFonts w:ascii="Arial" w:hAnsi="Arial" w:cs="Arial"/>
          <w:color w:val="565656"/>
          <w:sz w:val="20"/>
          <w:szCs w:val="20"/>
        </w:rPr>
        <w:t>So there are 5 main values of the</w:t>
      </w:r>
      <w:r>
        <w:rPr>
          <w:rStyle w:val="Strong"/>
          <w:rFonts w:ascii="Arial" w:hAnsi="Arial" w:cs="Arial"/>
          <w:color w:val="565656"/>
          <w:sz w:val="20"/>
          <w:szCs w:val="20"/>
          <w:bdr w:val="none" w:sz="0" w:space="0" w:color="auto" w:frame="1"/>
        </w:rPr>
        <w:t> </w:t>
      </w:r>
      <w:r>
        <w:rPr>
          <w:rStyle w:val="Strong"/>
          <w:rFonts w:ascii="Arial" w:hAnsi="Arial" w:cs="Arial"/>
          <w:b w:val="0"/>
          <w:bCs w:val="0"/>
          <w:color w:val="565656"/>
          <w:sz w:val="20"/>
          <w:szCs w:val="20"/>
          <w:bdr w:val="none" w:sz="0" w:space="0" w:color="auto" w:frame="1"/>
        </w:rPr>
        <w:t>Position Property</w:t>
      </w:r>
      <w:r>
        <w:rPr>
          <w:rStyle w:val="Strong"/>
          <w:rFonts w:ascii="Arial" w:hAnsi="Arial" w:cs="Arial"/>
          <w:color w:val="565656"/>
          <w:sz w:val="20"/>
          <w:szCs w:val="20"/>
          <w:bdr w:val="none" w:sz="0" w:space="0" w:color="auto" w:frame="1"/>
        </w:rPr>
        <w:t>:</w:t>
      </w:r>
    </w:p>
    <w:p w:rsidR="00642C2F" w:rsidRDefault="00642C2F" w:rsidP="00642C2F">
      <w:pPr>
        <w:shd w:val="clear" w:color="auto" w:fill="FFFFFF"/>
        <w:textAlignment w:val="baseline"/>
        <w:rPr>
          <w:rFonts w:ascii="Arial" w:hAnsi="Arial" w:cs="Arial"/>
          <w:color w:val="565656"/>
          <w:sz w:val="20"/>
          <w:szCs w:val="20"/>
        </w:rPr>
      </w:pPr>
    </w:p>
    <w:p w:rsidR="00642C2F" w:rsidRDefault="00642C2F" w:rsidP="00642C2F">
      <w:pPr>
        <w:shd w:val="clear" w:color="auto" w:fill="FFFFFF"/>
        <w:spacing w:line="285" w:lineRule="atLeast"/>
        <w:rPr>
          <w:rFonts w:ascii="Consolas" w:hAnsi="Consolas" w:cs="Arial"/>
          <w:color w:val="565656"/>
          <w:sz w:val="20"/>
          <w:szCs w:val="20"/>
        </w:rPr>
      </w:pPr>
      <w:proofErr w:type="gramStart"/>
      <w:r>
        <w:rPr>
          <w:rFonts w:ascii="Consolas" w:hAnsi="Consolas" w:cs="Arial"/>
          <w:color w:val="CC0000"/>
          <w:sz w:val="20"/>
          <w:szCs w:val="20"/>
        </w:rPr>
        <w:t>position</w:t>
      </w:r>
      <w:proofErr w:type="gramEnd"/>
      <w:r>
        <w:rPr>
          <w:rFonts w:ascii="Consolas" w:hAnsi="Consolas" w:cs="Arial"/>
          <w:color w:val="565656"/>
          <w:sz w:val="20"/>
          <w:szCs w:val="20"/>
        </w:rPr>
        <w:t>: static | relative | absolute | fixed | sticky</w:t>
      </w:r>
    </w:p>
    <w:p w:rsidR="00642C2F" w:rsidRDefault="00642C2F" w:rsidP="00642C2F">
      <w:pPr>
        <w:shd w:val="clear" w:color="auto" w:fill="FFFFFF"/>
        <w:spacing w:line="240" w:lineRule="auto"/>
        <w:textAlignment w:val="baseline"/>
        <w:rPr>
          <w:rFonts w:ascii="Arial" w:hAnsi="Arial" w:cs="Arial"/>
          <w:color w:val="565656"/>
          <w:sz w:val="20"/>
          <w:szCs w:val="20"/>
        </w:rPr>
      </w:pPr>
    </w:p>
    <w:p w:rsidR="00642C2F" w:rsidRDefault="00642C2F" w:rsidP="00642C2F">
      <w:pPr>
        <w:shd w:val="clear" w:color="auto" w:fill="FFFFFF"/>
        <w:spacing w:line="297" w:lineRule="atLeast"/>
        <w:jc w:val="both"/>
        <w:textAlignment w:val="baseline"/>
        <w:rPr>
          <w:rFonts w:ascii="Arial" w:hAnsi="Arial" w:cs="Arial"/>
          <w:color w:val="565656"/>
          <w:sz w:val="20"/>
          <w:szCs w:val="20"/>
        </w:rPr>
      </w:pPr>
      <w:proofErr w:type="gramStart"/>
      <w:r>
        <w:rPr>
          <w:rFonts w:ascii="Arial" w:hAnsi="Arial" w:cs="Arial"/>
          <w:color w:val="565656"/>
          <w:sz w:val="20"/>
          <w:szCs w:val="20"/>
        </w:rPr>
        <w:t>and</w:t>
      </w:r>
      <w:proofErr w:type="gramEnd"/>
      <w:r>
        <w:rPr>
          <w:rFonts w:ascii="Arial" w:hAnsi="Arial" w:cs="Arial"/>
          <w:color w:val="565656"/>
          <w:sz w:val="20"/>
          <w:szCs w:val="20"/>
        </w:rPr>
        <w:t xml:space="preserve"> additional properties for setting the coordinates of an element (I call them </w:t>
      </w:r>
      <w:r>
        <w:rPr>
          <w:rStyle w:val="Strong"/>
          <w:rFonts w:ascii="Arial" w:hAnsi="Arial" w:cs="Arial"/>
          <w:color w:val="565656"/>
          <w:sz w:val="20"/>
          <w:szCs w:val="20"/>
          <w:bdr w:val="none" w:sz="0" w:space="0" w:color="auto" w:frame="1"/>
        </w:rPr>
        <w:t>“helper properties”</w:t>
      </w:r>
      <w:r>
        <w:rPr>
          <w:rFonts w:ascii="Arial" w:hAnsi="Arial" w:cs="Arial"/>
          <w:color w:val="565656"/>
          <w:sz w:val="20"/>
          <w:szCs w:val="20"/>
        </w:rPr>
        <w:t>):</w:t>
      </w:r>
    </w:p>
    <w:p w:rsidR="00642C2F" w:rsidRDefault="00642C2F" w:rsidP="00642C2F">
      <w:pPr>
        <w:shd w:val="clear" w:color="auto" w:fill="FFFFFF"/>
        <w:spacing w:line="240" w:lineRule="auto"/>
        <w:textAlignment w:val="baseline"/>
        <w:rPr>
          <w:rFonts w:ascii="Arial" w:hAnsi="Arial" w:cs="Arial"/>
          <w:color w:val="565656"/>
          <w:sz w:val="20"/>
          <w:szCs w:val="20"/>
        </w:rPr>
      </w:pPr>
    </w:p>
    <w:p w:rsidR="00642C2F" w:rsidRDefault="00642C2F" w:rsidP="00642C2F">
      <w:pPr>
        <w:shd w:val="clear" w:color="auto" w:fill="FFFFFF"/>
        <w:spacing w:line="285" w:lineRule="atLeast"/>
        <w:rPr>
          <w:rFonts w:ascii="Consolas" w:hAnsi="Consolas" w:cs="Arial"/>
          <w:color w:val="565656"/>
          <w:sz w:val="20"/>
          <w:szCs w:val="20"/>
        </w:rPr>
      </w:pPr>
      <w:proofErr w:type="gramStart"/>
      <w:r>
        <w:rPr>
          <w:rFonts w:ascii="Consolas" w:hAnsi="Consolas" w:cs="Arial"/>
          <w:color w:val="565656"/>
          <w:sz w:val="20"/>
          <w:szCs w:val="20"/>
        </w:rPr>
        <w:t>top</w:t>
      </w:r>
      <w:proofErr w:type="gramEnd"/>
      <w:r>
        <w:rPr>
          <w:rFonts w:ascii="Consolas" w:hAnsi="Consolas" w:cs="Arial"/>
          <w:color w:val="565656"/>
          <w:sz w:val="20"/>
          <w:szCs w:val="20"/>
        </w:rPr>
        <w:t> | right | bottom | left AND the z-index</w:t>
      </w:r>
      <w:r>
        <w:rPr>
          <w:rStyle w:val="Strong"/>
          <w:rFonts w:ascii="Arial" w:hAnsi="Arial" w:cs="Arial"/>
          <w:i/>
          <w:iCs/>
          <w:color w:val="565656"/>
          <w:sz w:val="20"/>
          <w:szCs w:val="20"/>
          <w:bdr w:val="none" w:sz="0" w:space="0" w:color="auto" w:frame="1"/>
        </w:rPr>
        <w:t> </w:t>
      </w:r>
    </w:p>
    <w:p w:rsidR="00642C2F" w:rsidRDefault="00642C2F" w:rsidP="00642C2F">
      <w:pPr>
        <w:shd w:val="clear" w:color="auto" w:fill="FFFFFF"/>
        <w:spacing w:line="285" w:lineRule="atLeast"/>
        <w:rPr>
          <w:rFonts w:ascii="Consolas" w:hAnsi="Consolas" w:cs="Arial"/>
          <w:color w:val="565656"/>
          <w:sz w:val="20"/>
          <w:szCs w:val="20"/>
        </w:rPr>
      </w:pPr>
    </w:p>
    <w:p w:rsidR="00642C2F" w:rsidRDefault="00642C2F" w:rsidP="00642C2F">
      <w:pPr>
        <w:shd w:val="clear" w:color="auto" w:fill="FFFFFF"/>
        <w:spacing w:line="297" w:lineRule="atLeast"/>
        <w:jc w:val="both"/>
        <w:textAlignment w:val="baseline"/>
        <w:rPr>
          <w:rFonts w:ascii="Arial" w:hAnsi="Arial" w:cs="Arial"/>
          <w:color w:val="565656"/>
          <w:sz w:val="20"/>
          <w:szCs w:val="20"/>
        </w:rPr>
      </w:pPr>
      <w:r>
        <w:rPr>
          <w:rStyle w:val="Strong"/>
          <w:rFonts w:ascii="Arial" w:hAnsi="Arial" w:cs="Arial"/>
          <w:color w:val="C00000"/>
          <w:sz w:val="20"/>
          <w:szCs w:val="20"/>
          <w:bdr w:val="none" w:sz="0" w:space="0" w:color="auto" w:frame="1"/>
        </w:rPr>
        <w:t>Important Note</w:t>
      </w:r>
      <w:r>
        <w:rPr>
          <w:rStyle w:val="Strong"/>
          <w:rFonts w:ascii="Arial" w:hAnsi="Arial" w:cs="Arial"/>
          <w:i/>
          <w:iCs/>
          <w:color w:val="565656"/>
          <w:sz w:val="20"/>
          <w:szCs w:val="20"/>
          <w:bdr w:val="none" w:sz="0" w:space="0" w:color="auto" w:frame="1"/>
        </w:rPr>
        <w:t>:</w:t>
      </w:r>
      <w:r>
        <w:rPr>
          <w:rStyle w:val="Emphasis"/>
          <w:rFonts w:ascii="Arial" w:hAnsi="Arial" w:cs="Arial"/>
          <w:color w:val="565656"/>
          <w:sz w:val="20"/>
          <w:szCs w:val="20"/>
          <w:bdr w:val="none" w:sz="0" w:space="0" w:color="auto" w:frame="1"/>
        </w:rPr>
        <w:t> Helper properties don’t work without a declared position, or with </w:t>
      </w:r>
      <w:r>
        <w:rPr>
          <w:rStyle w:val="Strong"/>
          <w:rFonts w:ascii="Arial" w:hAnsi="Arial" w:cs="Arial"/>
          <w:i/>
          <w:iCs/>
          <w:color w:val="565656"/>
          <w:sz w:val="20"/>
          <w:szCs w:val="20"/>
          <w:bdr w:val="none" w:sz="0" w:space="0" w:color="auto" w:frame="1"/>
        </w:rPr>
        <w:t>position: static.</w:t>
      </w:r>
      <w:r>
        <w:rPr>
          <w:rFonts w:ascii="Arial" w:hAnsi="Arial" w:cs="Arial"/>
          <w:color w:val="565656"/>
          <w:sz w:val="20"/>
          <w:szCs w:val="20"/>
        </w:rPr>
        <w:t> </w:t>
      </w:r>
    </w:p>
    <w:p w:rsidR="00A5596A" w:rsidRPr="00A5596A" w:rsidRDefault="00A5596A" w:rsidP="00A5596A">
      <w:pPr>
        <w:shd w:val="clear" w:color="auto" w:fill="FFFFFF"/>
        <w:spacing w:before="120" w:after="48" w:line="347" w:lineRule="atLeast"/>
        <w:jc w:val="both"/>
        <w:textAlignment w:val="baseline"/>
        <w:outlineLvl w:val="2"/>
        <w:rPr>
          <w:rFonts w:ascii="Arial" w:eastAsia="Times New Roman" w:hAnsi="Arial" w:cs="Arial"/>
          <w:b/>
          <w:bCs/>
          <w:color w:val="565656"/>
          <w:sz w:val="27"/>
          <w:szCs w:val="27"/>
        </w:rPr>
      </w:pPr>
      <w:r w:rsidRPr="00A5596A">
        <w:rPr>
          <w:rFonts w:ascii="Arial" w:eastAsia="Times New Roman" w:hAnsi="Arial" w:cs="Arial"/>
          <w:b/>
          <w:bCs/>
          <w:sz w:val="24"/>
          <w:szCs w:val="24"/>
        </w:rPr>
        <w:t>1. Static</w:t>
      </w:r>
    </w:p>
    <w:p w:rsidR="00A5596A" w:rsidRPr="00A5596A" w:rsidRDefault="00A5596A" w:rsidP="00A5596A">
      <w:pPr>
        <w:shd w:val="clear" w:color="auto" w:fill="FFFFFF"/>
        <w:spacing w:after="0" w:line="240" w:lineRule="auto"/>
        <w:textAlignment w:val="baseline"/>
        <w:rPr>
          <w:rFonts w:ascii="Arial" w:eastAsia="Times New Roman" w:hAnsi="Arial" w:cs="Arial"/>
          <w:color w:val="565656"/>
          <w:sz w:val="20"/>
          <w:szCs w:val="20"/>
        </w:rPr>
      </w:pPr>
      <w:proofErr w:type="gramStart"/>
      <w:r w:rsidRPr="00A5596A">
        <w:rPr>
          <w:rFonts w:ascii="Arial" w:eastAsia="Times New Roman" w:hAnsi="Arial" w:cs="Arial"/>
          <w:color w:val="565656"/>
          <w:sz w:val="20"/>
          <w:szCs w:val="20"/>
          <w:bdr w:val="none" w:sz="0" w:space="0" w:color="auto" w:frame="1"/>
          <w:shd w:val="clear" w:color="auto" w:fill="CCCCCC"/>
        </w:rPr>
        <w:t>position</w:t>
      </w:r>
      <w:proofErr w:type="gramEnd"/>
      <w:r w:rsidRPr="00A5596A">
        <w:rPr>
          <w:rFonts w:ascii="Arial" w:eastAsia="Times New Roman" w:hAnsi="Arial" w:cs="Arial"/>
          <w:color w:val="565656"/>
          <w:sz w:val="20"/>
          <w:szCs w:val="20"/>
          <w:bdr w:val="none" w:sz="0" w:space="0" w:color="auto" w:frame="1"/>
          <w:shd w:val="clear" w:color="auto" w:fill="CCCCCC"/>
        </w:rPr>
        <w:t>: static</w:t>
      </w:r>
      <w:r w:rsidRPr="00A5596A">
        <w:rPr>
          <w:rFonts w:ascii="Arial" w:eastAsia="Times New Roman" w:hAnsi="Arial" w:cs="Arial"/>
          <w:color w:val="565656"/>
          <w:sz w:val="20"/>
          <w:szCs w:val="20"/>
          <w:shd w:val="clear" w:color="auto" w:fill="FFFFFF"/>
        </w:rPr>
        <w:t> is the </w:t>
      </w:r>
      <w:r w:rsidRPr="00A5596A">
        <w:rPr>
          <w:rFonts w:ascii="Arial" w:eastAsia="Times New Roman" w:hAnsi="Arial" w:cs="Arial"/>
          <w:b/>
          <w:bCs/>
          <w:color w:val="565656"/>
          <w:sz w:val="20"/>
          <w:szCs w:val="20"/>
          <w:bdr w:val="none" w:sz="0" w:space="0" w:color="auto" w:frame="1"/>
          <w:shd w:val="clear" w:color="auto" w:fill="FFFFFF"/>
        </w:rPr>
        <w:t>default value</w:t>
      </w:r>
      <w:r w:rsidRPr="00A5596A">
        <w:rPr>
          <w:rFonts w:ascii="Arial" w:eastAsia="Times New Roman" w:hAnsi="Arial" w:cs="Arial"/>
          <w:color w:val="565656"/>
          <w:sz w:val="20"/>
          <w:szCs w:val="20"/>
          <w:shd w:val="clear" w:color="auto" w:fill="FFFFFF"/>
        </w:rPr>
        <w:t>. Whether we declare it or not, elements are positioned in a normal order on the webpage.</w:t>
      </w:r>
    </w:p>
    <w:p w:rsidR="00343964" w:rsidRDefault="00343964" w:rsidP="00343964">
      <w:pPr>
        <w:pStyle w:val="Heading3"/>
        <w:shd w:val="clear" w:color="auto" w:fill="FFFFFF"/>
        <w:spacing w:before="120" w:beforeAutospacing="0" w:after="48" w:afterAutospacing="0" w:line="347" w:lineRule="atLeast"/>
        <w:jc w:val="both"/>
        <w:textAlignment w:val="baseline"/>
        <w:rPr>
          <w:rFonts w:ascii="Arial" w:hAnsi="Arial" w:cs="Arial"/>
          <w:color w:val="565656"/>
        </w:rPr>
      </w:pPr>
      <w:r>
        <w:rPr>
          <w:rFonts w:ascii="Arial" w:hAnsi="Arial" w:cs="Arial"/>
          <w:sz w:val="24"/>
          <w:szCs w:val="24"/>
        </w:rPr>
        <w:t>2. Relative</w:t>
      </w:r>
    </w:p>
    <w:p w:rsidR="00343964" w:rsidRDefault="00343964" w:rsidP="00343964">
      <w:pPr>
        <w:pStyle w:val="Heading3"/>
        <w:shd w:val="clear" w:color="auto" w:fill="FFFFFF"/>
        <w:spacing w:before="120" w:beforeAutospacing="0" w:after="48" w:afterAutospacing="0" w:line="347" w:lineRule="atLeast"/>
        <w:jc w:val="both"/>
        <w:textAlignment w:val="baseline"/>
        <w:rPr>
          <w:rFonts w:ascii="Courier New" w:hAnsi="Courier New" w:cs="Courier New"/>
          <w:b w:val="0"/>
          <w:bCs w:val="0"/>
          <w:sz w:val="20"/>
          <w:szCs w:val="20"/>
          <w:bdr w:val="none" w:sz="0" w:space="0" w:color="auto" w:frame="1"/>
        </w:rPr>
      </w:pPr>
      <w:proofErr w:type="gramStart"/>
      <w:r>
        <w:rPr>
          <w:rStyle w:val="HTMLCode"/>
          <w:b w:val="0"/>
          <w:bCs w:val="0"/>
          <w:bdr w:val="none" w:sz="0" w:space="0" w:color="auto" w:frame="1"/>
          <w:shd w:val="clear" w:color="auto" w:fill="CCCCCC"/>
        </w:rPr>
        <w:t>position</w:t>
      </w:r>
      <w:proofErr w:type="gramEnd"/>
      <w:r>
        <w:rPr>
          <w:rStyle w:val="HTMLCode"/>
          <w:b w:val="0"/>
          <w:bCs w:val="0"/>
          <w:bdr w:val="none" w:sz="0" w:space="0" w:color="auto" w:frame="1"/>
          <w:shd w:val="clear" w:color="auto" w:fill="CCCCCC"/>
        </w:rPr>
        <w:t>: relative</w:t>
      </w:r>
      <w:r>
        <w:rPr>
          <w:rStyle w:val="HTMLCode"/>
          <w:b w:val="0"/>
          <w:bCs w:val="0"/>
          <w:bdr w:val="none" w:sz="0" w:space="0" w:color="auto" w:frame="1"/>
          <w:shd w:val="clear" w:color="auto" w:fill="FFFFFF"/>
        </w:rPr>
        <w:t>:</w:t>
      </w:r>
      <w:r>
        <w:rPr>
          <w:rFonts w:ascii="Arial" w:hAnsi="Arial" w:cs="Arial"/>
          <w:b w:val="0"/>
          <w:bCs w:val="0"/>
          <w:sz w:val="24"/>
          <w:szCs w:val="24"/>
          <w:bdr w:val="none" w:sz="0" w:space="0" w:color="auto" w:frame="1"/>
          <w:shd w:val="clear" w:color="auto" w:fill="FFFFFF"/>
        </w:rPr>
        <w:t> An element’s new position relative to its normal position. </w:t>
      </w:r>
    </w:p>
    <w:p w:rsidR="001D31B7" w:rsidRPr="001D31B7" w:rsidRDefault="001D31B7" w:rsidP="001D31B7">
      <w:pPr>
        <w:shd w:val="clear" w:color="auto" w:fill="FFFFFF"/>
        <w:spacing w:before="120" w:after="48" w:line="347" w:lineRule="atLeast"/>
        <w:textAlignment w:val="baseline"/>
        <w:outlineLvl w:val="2"/>
        <w:rPr>
          <w:rFonts w:ascii="Arial" w:eastAsia="Times New Roman" w:hAnsi="Arial" w:cs="Arial"/>
          <w:b/>
          <w:bCs/>
          <w:sz w:val="27"/>
          <w:szCs w:val="27"/>
        </w:rPr>
      </w:pPr>
      <w:r w:rsidRPr="001D31B7">
        <w:rPr>
          <w:rFonts w:ascii="Arial" w:eastAsia="Times New Roman" w:hAnsi="Arial" w:cs="Arial"/>
          <w:b/>
          <w:bCs/>
          <w:sz w:val="24"/>
          <w:szCs w:val="24"/>
        </w:rPr>
        <w:t>3. Absolute</w:t>
      </w:r>
    </w:p>
    <w:p w:rsidR="001D31B7" w:rsidRPr="001D31B7" w:rsidRDefault="001D31B7" w:rsidP="001D31B7">
      <w:pPr>
        <w:shd w:val="clear" w:color="auto" w:fill="FFFFFF"/>
        <w:spacing w:after="0" w:line="240" w:lineRule="auto"/>
        <w:jc w:val="both"/>
        <w:textAlignment w:val="baseline"/>
        <w:rPr>
          <w:rFonts w:ascii="Arial" w:eastAsia="Times New Roman" w:hAnsi="Arial" w:cs="Arial"/>
          <w:color w:val="565656"/>
          <w:sz w:val="20"/>
          <w:szCs w:val="20"/>
        </w:rPr>
      </w:pPr>
      <w:r w:rsidRPr="001D31B7">
        <w:rPr>
          <w:rFonts w:ascii="Arial" w:eastAsia="Times New Roman" w:hAnsi="Arial" w:cs="Arial"/>
          <w:color w:val="565656"/>
          <w:sz w:val="20"/>
          <w:szCs w:val="20"/>
          <w:shd w:val="clear" w:color="auto" w:fill="FFFFFF"/>
        </w:rPr>
        <w:t>In </w:t>
      </w:r>
      <w:r w:rsidRPr="001D31B7">
        <w:rPr>
          <w:rFonts w:ascii="Arial" w:eastAsia="Times New Roman" w:hAnsi="Arial" w:cs="Arial"/>
          <w:color w:val="565656"/>
          <w:sz w:val="20"/>
          <w:szCs w:val="20"/>
          <w:bdr w:val="none" w:sz="0" w:space="0" w:color="auto" w:frame="1"/>
          <w:shd w:val="clear" w:color="auto" w:fill="CCCCCC"/>
        </w:rPr>
        <w:t>position: relative</w:t>
      </w:r>
      <w:r w:rsidRPr="001D31B7">
        <w:rPr>
          <w:rFonts w:ascii="Arial" w:eastAsia="Times New Roman" w:hAnsi="Arial" w:cs="Arial"/>
          <w:color w:val="565656"/>
          <w:sz w:val="20"/>
          <w:szCs w:val="20"/>
          <w:shd w:val="clear" w:color="auto" w:fill="FFFFFF"/>
        </w:rPr>
        <w:t>, the element is positioned </w:t>
      </w:r>
      <w:r w:rsidRPr="001D31B7">
        <w:rPr>
          <w:rFonts w:ascii="Arial" w:eastAsia="Times New Roman" w:hAnsi="Arial" w:cs="Arial"/>
          <w:b/>
          <w:bCs/>
          <w:color w:val="565656"/>
          <w:sz w:val="20"/>
          <w:szCs w:val="20"/>
          <w:bdr w:val="none" w:sz="0" w:space="0" w:color="auto" w:frame="1"/>
          <w:shd w:val="clear" w:color="auto" w:fill="FFFFFF"/>
        </w:rPr>
        <w:t>relative to itself. </w:t>
      </w:r>
      <w:r w:rsidRPr="001D31B7">
        <w:rPr>
          <w:rFonts w:ascii="Arial" w:eastAsia="Times New Roman" w:hAnsi="Arial" w:cs="Arial"/>
          <w:color w:val="565656"/>
          <w:sz w:val="20"/>
          <w:szCs w:val="20"/>
          <w:shd w:val="clear" w:color="auto" w:fill="FFFFFF"/>
        </w:rPr>
        <w:t>However, an </w:t>
      </w:r>
      <w:r w:rsidRPr="001D31B7">
        <w:rPr>
          <w:rFonts w:ascii="Arial" w:eastAsia="Times New Roman" w:hAnsi="Arial" w:cs="Arial"/>
          <w:b/>
          <w:bCs/>
          <w:color w:val="565656"/>
          <w:sz w:val="20"/>
          <w:szCs w:val="20"/>
          <w:bdr w:val="none" w:sz="0" w:space="0" w:color="auto" w:frame="1"/>
          <w:shd w:val="clear" w:color="auto" w:fill="FFFFFF"/>
        </w:rPr>
        <w:t>absolutely </w:t>
      </w:r>
      <w:r w:rsidRPr="001D31B7">
        <w:rPr>
          <w:rFonts w:ascii="Arial" w:eastAsia="Times New Roman" w:hAnsi="Arial" w:cs="Arial"/>
          <w:color w:val="565656"/>
          <w:sz w:val="20"/>
          <w:szCs w:val="20"/>
          <w:shd w:val="clear" w:color="auto" w:fill="FFFFFF"/>
        </w:rPr>
        <w:t>positioned element is </w:t>
      </w:r>
      <w:r w:rsidRPr="001D31B7">
        <w:rPr>
          <w:rFonts w:ascii="Arial" w:eastAsia="Times New Roman" w:hAnsi="Arial" w:cs="Arial"/>
          <w:b/>
          <w:bCs/>
          <w:color w:val="565656"/>
          <w:sz w:val="20"/>
          <w:szCs w:val="20"/>
          <w:bdr w:val="none" w:sz="0" w:space="0" w:color="auto" w:frame="1"/>
          <w:shd w:val="clear" w:color="auto" w:fill="FFFFFF"/>
        </w:rPr>
        <w:t>relative to its parent</w:t>
      </w:r>
      <w:r w:rsidRPr="001D31B7">
        <w:rPr>
          <w:rFonts w:ascii="Arial" w:eastAsia="Times New Roman" w:hAnsi="Arial" w:cs="Arial"/>
          <w:color w:val="565656"/>
          <w:sz w:val="20"/>
          <w:szCs w:val="20"/>
          <w:shd w:val="clear" w:color="auto" w:fill="FFFFFF"/>
        </w:rPr>
        <w:t>.</w:t>
      </w:r>
    </w:p>
    <w:p w:rsidR="00343964" w:rsidRDefault="007D2CBE" w:rsidP="00642C2F">
      <w:pPr>
        <w:shd w:val="clear" w:color="auto" w:fill="FFFFFF"/>
        <w:spacing w:line="297" w:lineRule="atLeast"/>
        <w:jc w:val="both"/>
        <w:textAlignment w:val="baseline"/>
        <w:rPr>
          <w:rFonts w:ascii="Arial" w:hAnsi="Arial" w:cs="Arial"/>
          <w:color w:val="565656"/>
          <w:sz w:val="20"/>
          <w:szCs w:val="20"/>
          <w:shd w:val="clear" w:color="auto" w:fill="FFFFFF"/>
        </w:rPr>
      </w:pPr>
      <w:r>
        <w:rPr>
          <w:rFonts w:ascii="Arial" w:hAnsi="Arial" w:cs="Arial"/>
          <w:color w:val="565656"/>
          <w:sz w:val="20"/>
          <w:szCs w:val="20"/>
          <w:shd w:val="clear" w:color="auto" w:fill="FFFFFF"/>
        </w:rPr>
        <w:t>An element with </w:t>
      </w:r>
      <w:r>
        <w:rPr>
          <w:rStyle w:val="HTMLCode"/>
          <w:rFonts w:ascii="Arial" w:eastAsiaTheme="minorHAnsi" w:hAnsi="Arial" w:cs="Arial"/>
          <w:color w:val="565656"/>
          <w:bdr w:val="none" w:sz="0" w:space="0" w:color="auto" w:frame="1"/>
          <w:shd w:val="clear" w:color="auto" w:fill="CCCCCC"/>
        </w:rPr>
        <w:t>position: absolute</w:t>
      </w:r>
      <w:r>
        <w:rPr>
          <w:rFonts w:ascii="Arial" w:hAnsi="Arial" w:cs="Arial"/>
          <w:color w:val="565656"/>
          <w:sz w:val="20"/>
          <w:szCs w:val="20"/>
          <w:shd w:val="clear" w:color="auto" w:fill="FFFFFF"/>
        </w:rPr>
        <w:t> is removed from the normal document flow. It is positioned automatically to the starting point (</w:t>
      </w:r>
      <w:r>
        <w:rPr>
          <w:rStyle w:val="Strong"/>
          <w:rFonts w:ascii="Arial" w:hAnsi="Arial" w:cs="Arial"/>
          <w:sz w:val="20"/>
          <w:szCs w:val="20"/>
          <w:bdr w:val="none" w:sz="0" w:space="0" w:color="auto" w:frame="1"/>
          <w:shd w:val="clear" w:color="auto" w:fill="FFFFFF"/>
        </w:rPr>
        <w:t>top-left corner)</w:t>
      </w:r>
      <w:r>
        <w:rPr>
          <w:rFonts w:ascii="Arial" w:hAnsi="Arial" w:cs="Arial"/>
          <w:color w:val="565656"/>
          <w:sz w:val="20"/>
          <w:szCs w:val="20"/>
          <w:shd w:val="clear" w:color="auto" w:fill="FFFFFF"/>
        </w:rPr>
        <w:t> of its parent element. If it doesn’t have any parent elements, then the initial</w:t>
      </w:r>
      <w:r>
        <w:rPr>
          <w:rStyle w:val="Strong"/>
          <w:rFonts w:ascii="Arial" w:hAnsi="Arial" w:cs="Arial"/>
          <w:sz w:val="20"/>
          <w:szCs w:val="20"/>
          <w:bdr w:val="none" w:sz="0" w:space="0" w:color="auto" w:frame="1"/>
          <w:shd w:val="clear" w:color="auto" w:fill="FFFFFF"/>
        </w:rPr>
        <w:t> document &lt;html&gt;</w:t>
      </w:r>
      <w:r>
        <w:rPr>
          <w:rFonts w:ascii="Arial" w:hAnsi="Arial" w:cs="Arial"/>
          <w:color w:val="565656"/>
          <w:sz w:val="20"/>
          <w:szCs w:val="20"/>
          <w:shd w:val="clear" w:color="auto" w:fill="FFFFFF"/>
        </w:rPr>
        <w:t> will be its parent.</w:t>
      </w:r>
    </w:p>
    <w:p w:rsidR="00D709DB" w:rsidRDefault="00D709DB" w:rsidP="00D709DB">
      <w:pPr>
        <w:pStyle w:val="Heading3"/>
        <w:shd w:val="clear" w:color="auto" w:fill="FFFFFF"/>
        <w:spacing w:before="120" w:beforeAutospacing="0" w:after="48" w:afterAutospacing="0" w:line="347" w:lineRule="atLeast"/>
        <w:jc w:val="both"/>
        <w:textAlignment w:val="baseline"/>
        <w:rPr>
          <w:rFonts w:ascii="Arial" w:hAnsi="Arial" w:cs="Arial"/>
          <w:color w:val="565656"/>
        </w:rPr>
      </w:pPr>
      <w:r>
        <w:rPr>
          <w:rFonts w:ascii="Arial" w:hAnsi="Arial" w:cs="Arial"/>
          <w:color w:val="565656"/>
        </w:rPr>
        <w:t>4. Fixed</w:t>
      </w:r>
    </w:p>
    <w:p w:rsidR="00D709DB" w:rsidRDefault="00D709DB" w:rsidP="00D709DB">
      <w:pPr>
        <w:rPr>
          <w:rFonts w:ascii="Times New Roman" w:hAnsi="Times New Roman" w:cs="Times New Roman"/>
        </w:rPr>
      </w:pPr>
      <w:r>
        <w:rPr>
          <w:rFonts w:ascii="Arial" w:hAnsi="Arial" w:cs="Arial"/>
          <w:color w:val="565656"/>
          <w:sz w:val="20"/>
          <w:szCs w:val="20"/>
          <w:shd w:val="clear" w:color="auto" w:fill="FFFFFF"/>
        </w:rPr>
        <w:br/>
        <w:t>Like </w:t>
      </w:r>
      <w:r>
        <w:rPr>
          <w:rFonts w:ascii="Arial" w:hAnsi="Arial" w:cs="Arial"/>
          <w:color w:val="565656"/>
          <w:sz w:val="20"/>
          <w:szCs w:val="20"/>
          <w:shd w:val="clear" w:color="auto" w:fill="CCCCCC"/>
        </w:rPr>
        <w:t>position: absolute</w:t>
      </w:r>
      <w:r>
        <w:rPr>
          <w:rFonts w:ascii="Arial" w:hAnsi="Arial" w:cs="Arial"/>
          <w:color w:val="565656"/>
          <w:sz w:val="20"/>
          <w:szCs w:val="20"/>
          <w:shd w:val="clear" w:color="auto" w:fill="FFFFFF"/>
        </w:rPr>
        <w:t>, fixed positioned elements are also removed from the normal document flow. The differences are:</w:t>
      </w:r>
      <w:r>
        <w:rPr>
          <w:rFonts w:ascii="Arial" w:hAnsi="Arial" w:cs="Arial"/>
          <w:color w:val="565656"/>
          <w:sz w:val="20"/>
          <w:szCs w:val="20"/>
        </w:rPr>
        <w:br/>
      </w:r>
    </w:p>
    <w:p w:rsidR="00D709DB" w:rsidRDefault="00D709DB" w:rsidP="00D709DB">
      <w:pPr>
        <w:numPr>
          <w:ilvl w:val="0"/>
          <w:numId w:val="4"/>
        </w:numPr>
        <w:shd w:val="clear" w:color="auto" w:fill="FFFFFF"/>
        <w:spacing w:after="60" w:line="285" w:lineRule="atLeast"/>
        <w:ind w:left="0" w:firstLine="0"/>
        <w:jc w:val="both"/>
        <w:rPr>
          <w:rFonts w:ascii="Arial" w:hAnsi="Arial" w:cs="Arial"/>
          <w:color w:val="565656"/>
          <w:sz w:val="20"/>
          <w:szCs w:val="20"/>
          <w:bdr w:val="none" w:sz="0" w:space="0" w:color="auto" w:frame="1"/>
        </w:rPr>
      </w:pPr>
      <w:r>
        <w:rPr>
          <w:rFonts w:ascii="Arial" w:hAnsi="Arial" w:cs="Arial"/>
          <w:color w:val="565656"/>
          <w:sz w:val="20"/>
          <w:szCs w:val="20"/>
          <w:bdr w:val="none" w:sz="0" w:space="0" w:color="auto" w:frame="1"/>
        </w:rPr>
        <w:t>They are only relative to the &lt;html&gt; document, not any other parents.</w:t>
      </w:r>
    </w:p>
    <w:p w:rsidR="00F35708" w:rsidRDefault="00D709DB" w:rsidP="00F35708">
      <w:pPr>
        <w:numPr>
          <w:ilvl w:val="0"/>
          <w:numId w:val="4"/>
        </w:numPr>
        <w:shd w:val="clear" w:color="auto" w:fill="FFFFFF"/>
        <w:spacing w:after="60" w:line="285" w:lineRule="atLeast"/>
        <w:ind w:left="0" w:firstLine="0"/>
        <w:jc w:val="both"/>
        <w:rPr>
          <w:rFonts w:ascii="Arial" w:hAnsi="Arial" w:cs="Arial"/>
          <w:color w:val="565656"/>
          <w:sz w:val="20"/>
          <w:szCs w:val="20"/>
          <w:bdr w:val="none" w:sz="0" w:space="0" w:color="auto" w:frame="1"/>
        </w:rPr>
      </w:pPr>
      <w:r>
        <w:rPr>
          <w:rFonts w:ascii="Arial" w:hAnsi="Arial" w:cs="Arial"/>
          <w:color w:val="565656"/>
          <w:sz w:val="20"/>
          <w:szCs w:val="20"/>
          <w:bdr w:val="none" w:sz="0" w:space="0" w:color="auto" w:frame="1"/>
        </w:rPr>
        <w:t>They are not affected by scrolling.</w:t>
      </w:r>
    </w:p>
    <w:p w:rsidR="00F35708" w:rsidRPr="00F35708" w:rsidRDefault="00F35708" w:rsidP="00F35708">
      <w:pPr>
        <w:shd w:val="clear" w:color="auto" w:fill="FFFFFF"/>
        <w:spacing w:before="120" w:after="48" w:line="347" w:lineRule="atLeast"/>
        <w:ind w:left="360"/>
        <w:jc w:val="both"/>
        <w:textAlignment w:val="baseline"/>
        <w:outlineLvl w:val="2"/>
        <w:rPr>
          <w:rFonts w:ascii="Arial" w:eastAsia="Times New Roman" w:hAnsi="Arial" w:cs="Arial"/>
          <w:b/>
          <w:bCs/>
          <w:color w:val="565656"/>
          <w:sz w:val="27"/>
          <w:szCs w:val="27"/>
        </w:rPr>
      </w:pPr>
      <w:r w:rsidRPr="00F35708">
        <w:rPr>
          <w:rFonts w:ascii="Arial" w:eastAsia="Times New Roman" w:hAnsi="Arial" w:cs="Arial"/>
          <w:b/>
          <w:bCs/>
          <w:color w:val="565656"/>
          <w:sz w:val="24"/>
          <w:szCs w:val="24"/>
        </w:rPr>
        <w:lastRenderedPageBreak/>
        <w:t>5. Sticky</w:t>
      </w:r>
    </w:p>
    <w:p w:rsidR="00F35708" w:rsidRDefault="00F35708" w:rsidP="00F35708">
      <w:pPr>
        <w:shd w:val="clear" w:color="auto" w:fill="FFFFFF"/>
        <w:spacing w:after="0" w:line="240" w:lineRule="auto"/>
        <w:ind w:left="360"/>
        <w:jc w:val="both"/>
        <w:textAlignment w:val="baseline"/>
        <w:rPr>
          <w:rFonts w:ascii="Arial" w:eastAsia="Times New Roman" w:hAnsi="Arial" w:cs="Arial"/>
          <w:color w:val="565656"/>
          <w:sz w:val="20"/>
          <w:szCs w:val="20"/>
          <w:shd w:val="clear" w:color="auto" w:fill="FFFFFF"/>
        </w:rPr>
      </w:pPr>
      <w:proofErr w:type="gramStart"/>
      <w:r w:rsidRPr="00F35708">
        <w:rPr>
          <w:rFonts w:ascii="Courier New" w:eastAsia="Times New Roman" w:hAnsi="Courier New" w:cs="Courier New"/>
          <w:color w:val="565656"/>
          <w:sz w:val="20"/>
          <w:szCs w:val="20"/>
          <w:bdr w:val="none" w:sz="0" w:space="0" w:color="auto" w:frame="1"/>
          <w:shd w:val="clear" w:color="auto" w:fill="CCCCCC"/>
        </w:rPr>
        <w:t>position</w:t>
      </w:r>
      <w:proofErr w:type="gramEnd"/>
      <w:r w:rsidRPr="00F35708">
        <w:rPr>
          <w:rFonts w:ascii="Courier New" w:eastAsia="Times New Roman" w:hAnsi="Courier New" w:cs="Courier New"/>
          <w:color w:val="565656"/>
          <w:sz w:val="20"/>
          <w:szCs w:val="20"/>
          <w:bdr w:val="none" w:sz="0" w:space="0" w:color="auto" w:frame="1"/>
          <w:shd w:val="clear" w:color="auto" w:fill="CCCCCC"/>
        </w:rPr>
        <w:t>: sticky</w:t>
      </w:r>
      <w:r w:rsidRPr="00F35708">
        <w:rPr>
          <w:rFonts w:ascii="Arial" w:eastAsia="Times New Roman" w:hAnsi="Arial" w:cs="Arial"/>
          <w:color w:val="565656"/>
          <w:sz w:val="20"/>
          <w:szCs w:val="20"/>
          <w:shd w:val="clear" w:color="auto" w:fill="FFFFFF"/>
        </w:rPr>
        <w:t> can be explained as a mix of </w:t>
      </w:r>
      <w:r w:rsidRPr="00F35708">
        <w:rPr>
          <w:rFonts w:ascii="Courier New" w:eastAsia="Times New Roman" w:hAnsi="Courier New" w:cs="Courier New"/>
          <w:color w:val="565656"/>
          <w:sz w:val="20"/>
          <w:szCs w:val="20"/>
          <w:bdr w:val="none" w:sz="0" w:space="0" w:color="auto" w:frame="1"/>
          <w:shd w:val="clear" w:color="auto" w:fill="CCCCCC"/>
        </w:rPr>
        <w:t>position: relative</w:t>
      </w:r>
      <w:r w:rsidRPr="00F35708">
        <w:rPr>
          <w:rFonts w:ascii="Arial" w:eastAsia="Times New Roman" w:hAnsi="Arial" w:cs="Arial"/>
          <w:color w:val="565656"/>
          <w:sz w:val="20"/>
          <w:szCs w:val="20"/>
          <w:shd w:val="clear" w:color="auto" w:fill="FFFFFF"/>
        </w:rPr>
        <w:t> and </w:t>
      </w:r>
      <w:r w:rsidRPr="00F35708">
        <w:rPr>
          <w:rFonts w:ascii="Courier New" w:eastAsia="Times New Roman" w:hAnsi="Courier New" w:cs="Courier New"/>
          <w:color w:val="565656"/>
          <w:sz w:val="20"/>
          <w:szCs w:val="20"/>
          <w:bdr w:val="none" w:sz="0" w:space="0" w:color="auto" w:frame="1"/>
          <w:shd w:val="clear" w:color="auto" w:fill="CCCCCC"/>
        </w:rPr>
        <w:t>position: fixed</w:t>
      </w:r>
      <w:r w:rsidRPr="00F35708">
        <w:rPr>
          <w:rFonts w:ascii="Arial" w:eastAsia="Times New Roman" w:hAnsi="Arial" w:cs="Arial"/>
          <w:color w:val="565656"/>
          <w:sz w:val="20"/>
          <w:szCs w:val="20"/>
          <w:shd w:val="clear" w:color="auto" w:fill="FFFFFF"/>
        </w:rPr>
        <w:t>. </w:t>
      </w:r>
      <w:r w:rsidRPr="00F35708">
        <w:rPr>
          <w:rFonts w:ascii="Arial" w:eastAsia="Times New Roman" w:hAnsi="Arial" w:cs="Arial"/>
          <w:color w:val="565656"/>
          <w:sz w:val="20"/>
          <w:szCs w:val="20"/>
        </w:rPr>
        <w:t>It behaves until a declared point like </w:t>
      </w:r>
      <w:r w:rsidRPr="00F35708">
        <w:rPr>
          <w:rFonts w:ascii="Courier New" w:eastAsia="Times New Roman" w:hAnsi="Courier New" w:cs="Courier New"/>
          <w:color w:val="565656"/>
          <w:sz w:val="20"/>
          <w:szCs w:val="20"/>
          <w:bdr w:val="none" w:sz="0" w:space="0" w:color="auto" w:frame="1"/>
          <w:shd w:val="clear" w:color="auto" w:fill="CCCCCC"/>
        </w:rPr>
        <w:t>position: relative</w:t>
      </w:r>
      <w:r w:rsidRPr="00F35708">
        <w:rPr>
          <w:rFonts w:ascii="Arial" w:eastAsia="Times New Roman" w:hAnsi="Arial" w:cs="Arial"/>
          <w:color w:val="565656"/>
          <w:sz w:val="20"/>
          <w:szCs w:val="20"/>
          <w:shd w:val="clear" w:color="auto" w:fill="FFFFFF"/>
        </w:rPr>
        <w:t>, after that it changes its behavior to </w:t>
      </w:r>
      <w:r w:rsidRPr="00F35708">
        <w:rPr>
          <w:rFonts w:ascii="Courier New" w:eastAsia="Times New Roman" w:hAnsi="Courier New" w:cs="Courier New"/>
          <w:color w:val="565656"/>
          <w:sz w:val="20"/>
          <w:szCs w:val="20"/>
          <w:bdr w:val="none" w:sz="0" w:space="0" w:color="auto" w:frame="1"/>
          <w:shd w:val="clear" w:color="auto" w:fill="CCCCCC"/>
        </w:rPr>
        <w:t>position: fixed</w:t>
      </w:r>
      <w:r w:rsidRPr="00F35708">
        <w:rPr>
          <w:rFonts w:ascii="Arial" w:eastAsia="Times New Roman" w:hAnsi="Arial" w:cs="Arial"/>
          <w:color w:val="565656"/>
          <w:sz w:val="20"/>
          <w:szCs w:val="20"/>
          <w:shd w:val="clear" w:color="auto" w:fill="FFFFFF"/>
        </w:rPr>
        <w:t> </w:t>
      </w:r>
    </w:p>
    <w:p w:rsidR="00F35708" w:rsidRDefault="00F35708" w:rsidP="00F35708">
      <w:pPr>
        <w:shd w:val="clear" w:color="auto" w:fill="FFFFFF"/>
        <w:spacing w:after="0" w:line="240" w:lineRule="auto"/>
        <w:jc w:val="both"/>
        <w:textAlignment w:val="baseline"/>
        <w:rPr>
          <w:rFonts w:ascii="Arial" w:eastAsia="Times New Roman" w:hAnsi="Arial" w:cs="Arial"/>
          <w:color w:val="565656"/>
          <w:sz w:val="20"/>
          <w:szCs w:val="20"/>
          <w:shd w:val="clear" w:color="auto" w:fill="FFFFFF"/>
        </w:rPr>
      </w:pPr>
    </w:p>
    <w:p w:rsidR="007161A9" w:rsidRPr="007161A9" w:rsidRDefault="007161A9" w:rsidP="007161A9">
      <w:pPr>
        <w:shd w:val="clear" w:color="auto" w:fill="FFFFFF"/>
        <w:spacing w:after="0" w:line="240" w:lineRule="auto"/>
        <w:outlineLvl w:val="2"/>
        <w:rPr>
          <w:rFonts w:ascii="Arial" w:eastAsia="Times New Roman" w:hAnsi="Arial" w:cs="Arial"/>
          <w:b/>
          <w:bCs/>
          <w:color w:val="565656"/>
          <w:sz w:val="27"/>
          <w:szCs w:val="27"/>
        </w:rPr>
      </w:pPr>
      <w:r w:rsidRPr="007161A9">
        <w:rPr>
          <w:rFonts w:ascii="Arial" w:eastAsia="Times New Roman" w:hAnsi="Arial" w:cs="Arial"/>
          <w:b/>
          <w:bCs/>
          <w:color w:val="333333"/>
          <w:sz w:val="24"/>
          <w:szCs w:val="24"/>
        </w:rPr>
        <w:t>Z-Index</w:t>
      </w:r>
    </w:p>
    <w:p w:rsidR="007161A9" w:rsidRPr="007161A9" w:rsidRDefault="007161A9" w:rsidP="007161A9">
      <w:pPr>
        <w:shd w:val="clear" w:color="auto" w:fill="FFFFFF"/>
        <w:spacing w:after="0" w:line="297" w:lineRule="atLeast"/>
        <w:jc w:val="both"/>
        <w:rPr>
          <w:rFonts w:ascii="Arial" w:eastAsia="Times New Roman" w:hAnsi="Arial" w:cs="Arial"/>
          <w:color w:val="565656"/>
          <w:sz w:val="20"/>
          <w:szCs w:val="20"/>
        </w:rPr>
      </w:pPr>
      <w:r w:rsidRPr="007161A9">
        <w:rPr>
          <w:rFonts w:ascii="Arial" w:eastAsia="Times New Roman" w:hAnsi="Arial" w:cs="Arial"/>
          <w:color w:val="333333"/>
          <w:sz w:val="20"/>
          <w:szCs w:val="20"/>
          <w:shd w:val="clear" w:color="auto" w:fill="FFFFFF"/>
        </w:rPr>
        <w:t>The </w:t>
      </w:r>
      <w:r w:rsidRPr="007161A9">
        <w:rPr>
          <w:rFonts w:ascii="Arial" w:eastAsia="Times New Roman" w:hAnsi="Arial" w:cs="Arial"/>
          <w:color w:val="333333"/>
          <w:sz w:val="20"/>
          <w:szCs w:val="20"/>
          <w:shd w:val="clear" w:color="auto" w:fill="CCCCCC"/>
        </w:rPr>
        <w:t>z-index</w:t>
      </w:r>
      <w:r w:rsidRPr="007161A9">
        <w:rPr>
          <w:rFonts w:ascii="Arial" w:eastAsia="Times New Roman" w:hAnsi="Arial" w:cs="Arial"/>
          <w:color w:val="333333"/>
          <w:sz w:val="21"/>
          <w:szCs w:val="21"/>
          <w:shd w:val="clear" w:color="auto" w:fill="FFFFFF"/>
        </w:rPr>
        <w:t> </w:t>
      </w:r>
      <w:r w:rsidRPr="007161A9">
        <w:rPr>
          <w:rFonts w:ascii="Arial" w:eastAsia="Times New Roman" w:hAnsi="Arial" w:cs="Arial"/>
          <w:color w:val="333333"/>
          <w:sz w:val="20"/>
          <w:szCs w:val="20"/>
          <w:shd w:val="clear" w:color="auto" w:fill="FFFFFF"/>
        </w:rPr>
        <w:t>property determines the stack level of an HTML element. The “stack level” refers to the element’s position on the </w:t>
      </w:r>
      <w:r w:rsidRPr="007161A9">
        <w:rPr>
          <w:rFonts w:ascii="Arial" w:eastAsia="Times New Roman" w:hAnsi="Arial" w:cs="Arial"/>
          <w:i/>
          <w:iCs/>
          <w:color w:val="333333"/>
          <w:sz w:val="20"/>
          <w:szCs w:val="20"/>
          <w:shd w:val="clear" w:color="auto" w:fill="FFFFFF"/>
        </w:rPr>
        <w:t>Z-axis</w:t>
      </w:r>
      <w:r w:rsidRPr="007161A9">
        <w:rPr>
          <w:rFonts w:ascii="Arial" w:eastAsia="Times New Roman" w:hAnsi="Arial" w:cs="Arial"/>
          <w:color w:val="333333"/>
          <w:sz w:val="20"/>
          <w:szCs w:val="20"/>
          <w:shd w:val="clear" w:color="auto" w:fill="FFFFFF"/>
        </w:rPr>
        <w:t> (as opposed to the </w:t>
      </w:r>
      <w:r w:rsidRPr="007161A9">
        <w:rPr>
          <w:rFonts w:ascii="Arial" w:eastAsia="Times New Roman" w:hAnsi="Arial" w:cs="Arial"/>
          <w:i/>
          <w:iCs/>
          <w:color w:val="333333"/>
          <w:sz w:val="20"/>
          <w:szCs w:val="20"/>
          <w:shd w:val="clear" w:color="auto" w:fill="FFFFFF"/>
        </w:rPr>
        <w:t>X-axis</w:t>
      </w:r>
      <w:r w:rsidRPr="007161A9">
        <w:rPr>
          <w:rFonts w:ascii="Arial" w:eastAsia="Times New Roman" w:hAnsi="Arial" w:cs="Arial"/>
          <w:color w:val="333333"/>
          <w:sz w:val="20"/>
          <w:szCs w:val="20"/>
          <w:shd w:val="clear" w:color="auto" w:fill="FFFFFF"/>
        </w:rPr>
        <w:t> or </w:t>
      </w:r>
      <w:r w:rsidRPr="007161A9">
        <w:rPr>
          <w:rFonts w:ascii="Arial" w:eastAsia="Times New Roman" w:hAnsi="Arial" w:cs="Arial"/>
          <w:i/>
          <w:iCs/>
          <w:color w:val="333333"/>
          <w:sz w:val="20"/>
          <w:szCs w:val="20"/>
          <w:shd w:val="clear" w:color="auto" w:fill="FFFFFF"/>
        </w:rPr>
        <w:t>Y-axis</w:t>
      </w:r>
      <w:r w:rsidRPr="007161A9">
        <w:rPr>
          <w:rFonts w:ascii="Arial" w:eastAsia="Times New Roman" w:hAnsi="Arial" w:cs="Arial"/>
          <w:color w:val="333333"/>
          <w:sz w:val="20"/>
          <w:szCs w:val="20"/>
          <w:shd w:val="clear" w:color="auto" w:fill="FFFFFF"/>
        </w:rPr>
        <w:t>). A higher value means the element will be closer to the top of the stacking order. This stacking order runs perpendicular to the display, or viewport.</w:t>
      </w:r>
    </w:p>
    <w:p w:rsidR="007161A9" w:rsidRDefault="007161A9" w:rsidP="00F35708">
      <w:pPr>
        <w:shd w:val="clear" w:color="auto" w:fill="FFFFFF"/>
        <w:spacing w:after="0" w:line="240" w:lineRule="auto"/>
        <w:jc w:val="both"/>
        <w:textAlignment w:val="baseline"/>
        <w:rPr>
          <w:rFonts w:ascii="Arial" w:eastAsia="Times New Roman" w:hAnsi="Arial" w:cs="Arial"/>
          <w:color w:val="565656"/>
          <w:sz w:val="20"/>
          <w:szCs w:val="20"/>
        </w:rPr>
      </w:pPr>
    </w:p>
    <w:p w:rsidR="00691D64" w:rsidRDefault="001C6236" w:rsidP="00F35708">
      <w:pPr>
        <w:shd w:val="clear" w:color="auto" w:fill="FFFFFF"/>
        <w:spacing w:after="0" w:line="240" w:lineRule="auto"/>
        <w:jc w:val="both"/>
        <w:textAlignment w:val="baseline"/>
        <w:rPr>
          <w:rFonts w:ascii="Arial" w:eastAsia="Times New Roman" w:hAnsi="Arial" w:cs="Arial"/>
          <w:color w:val="565656"/>
          <w:sz w:val="20"/>
          <w:szCs w:val="20"/>
        </w:rPr>
      </w:pPr>
      <w:r>
        <w:rPr>
          <w:noProof/>
        </w:rPr>
        <w:drawing>
          <wp:inline distT="0" distB="0" distL="0" distR="0" wp14:anchorId="4713F3C6" wp14:editId="11D3477F">
            <wp:extent cx="4733925" cy="462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925" cy="4629150"/>
                    </a:xfrm>
                    <a:prstGeom prst="rect">
                      <a:avLst/>
                    </a:prstGeom>
                  </pic:spPr>
                </pic:pic>
              </a:graphicData>
            </a:graphic>
          </wp:inline>
        </w:drawing>
      </w:r>
    </w:p>
    <w:p w:rsidR="00691D64" w:rsidRDefault="00691D64" w:rsidP="00F35708">
      <w:pPr>
        <w:shd w:val="clear" w:color="auto" w:fill="FFFFFF"/>
        <w:spacing w:after="0" w:line="240" w:lineRule="auto"/>
        <w:jc w:val="both"/>
        <w:textAlignment w:val="baseline"/>
        <w:rPr>
          <w:rFonts w:ascii="Arial" w:hAnsi="Arial" w:cs="Arial"/>
          <w:color w:val="333333"/>
          <w:sz w:val="20"/>
          <w:szCs w:val="20"/>
        </w:rPr>
      </w:pPr>
      <w:proofErr w:type="spellStart"/>
      <w:proofErr w:type="gramStart"/>
      <w:r>
        <w:rPr>
          <w:rFonts w:ascii="Arial" w:hAnsi="Arial" w:cs="Arial"/>
          <w:color w:val="333333"/>
          <w:sz w:val="20"/>
          <w:szCs w:val="20"/>
        </w:rPr>
        <w:t>n</w:t>
      </w:r>
      <w:proofErr w:type="spellEnd"/>
      <w:proofErr w:type="gramEnd"/>
      <w:r>
        <w:rPr>
          <w:rFonts w:ascii="Arial" w:hAnsi="Arial" w:cs="Arial"/>
          <w:color w:val="333333"/>
          <w:sz w:val="20"/>
          <w:szCs w:val="20"/>
        </w:rPr>
        <w:t xml:space="preserve"> order to clearly demonstrate how </w:t>
      </w:r>
      <w:r>
        <w:rPr>
          <w:rFonts w:ascii="Arial" w:hAnsi="Arial" w:cs="Arial"/>
          <w:color w:val="333333"/>
          <w:sz w:val="20"/>
          <w:szCs w:val="20"/>
          <w:shd w:val="clear" w:color="auto" w:fill="CCCCCC"/>
        </w:rPr>
        <w:t>z-index</w:t>
      </w:r>
      <w:r>
        <w:rPr>
          <w:color w:val="333333"/>
          <w:sz w:val="20"/>
          <w:szCs w:val="20"/>
        </w:rPr>
        <w:t> </w:t>
      </w:r>
      <w:r>
        <w:rPr>
          <w:rFonts w:ascii="Arial" w:hAnsi="Arial" w:cs="Arial"/>
          <w:color w:val="333333"/>
          <w:sz w:val="20"/>
          <w:szCs w:val="20"/>
        </w:rPr>
        <w:t>works, the image above exaggerates the display of stacked elements in relation to the viewport.</w:t>
      </w:r>
    </w:p>
    <w:p w:rsidR="00182271" w:rsidRDefault="00182271" w:rsidP="00F35708">
      <w:pPr>
        <w:shd w:val="clear" w:color="auto" w:fill="FFFFFF"/>
        <w:spacing w:after="0" w:line="240" w:lineRule="auto"/>
        <w:jc w:val="both"/>
        <w:textAlignment w:val="baseline"/>
        <w:rPr>
          <w:rFonts w:ascii="Arial" w:hAnsi="Arial" w:cs="Arial"/>
          <w:color w:val="333333"/>
          <w:sz w:val="20"/>
          <w:szCs w:val="20"/>
        </w:rPr>
      </w:pPr>
    </w:p>
    <w:p w:rsidR="00182271" w:rsidRPr="00F35708" w:rsidRDefault="00182271" w:rsidP="00F35708">
      <w:pPr>
        <w:shd w:val="clear" w:color="auto" w:fill="FFFFFF"/>
        <w:spacing w:after="0" w:line="240" w:lineRule="auto"/>
        <w:jc w:val="both"/>
        <w:textAlignment w:val="baseline"/>
        <w:rPr>
          <w:rFonts w:ascii="Arial" w:eastAsia="Times New Roman" w:hAnsi="Arial" w:cs="Arial"/>
          <w:color w:val="565656"/>
          <w:sz w:val="20"/>
          <w:szCs w:val="20"/>
        </w:rPr>
      </w:pPr>
      <w:r>
        <w:rPr>
          <w:noProof/>
        </w:rPr>
        <w:drawing>
          <wp:inline distT="0" distB="0" distL="0" distR="0" wp14:anchorId="6B9A6EA8" wp14:editId="074F0137">
            <wp:extent cx="1809750" cy="168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9750" cy="1685925"/>
                    </a:xfrm>
                    <a:prstGeom prst="rect">
                      <a:avLst/>
                    </a:prstGeom>
                  </pic:spPr>
                </pic:pic>
              </a:graphicData>
            </a:graphic>
          </wp:inline>
        </w:drawing>
      </w:r>
      <w:bookmarkStart w:id="0" w:name="_GoBack"/>
      <w:bookmarkEnd w:id="0"/>
    </w:p>
    <w:p w:rsidR="00F35708" w:rsidRPr="00F35708" w:rsidRDefault="00F35708" w:rsidP="00F35708">
      <w:pPr>
        <w:shd w:val="clear" w:color="auto" w:fill="FFFFFF"/>
        <w:spacing w:after="60" w:line="285" w:lineRule="atLeast"/>
        <w:jc w:val="both"/>
        <w:rPr>
          <w:rFonts w:ascii="Arial" w:hAnsi="Arial" w:cs="Arial"/>
          <w:color w:val="565656"/>
          <w:sz w:val="20"/>
          <w:szCs w:val="20"/>
          <w:bdr w:val="none" w:sz="0" w:space="0" w:color="auto" w:frame="1"/>
        </w:rPr>
      </w:pPr>
    </w:p>
    <w:p w:rsidR="00D709DB" w:rsidRDefault="00D709DB" w:rsidP="00642C2F">
      <w:pPr>
        <w:shd w:val="clear" w:color="auto" w:fill="FFFFFF"/>
        <w:spacing w:line="297" w:lineRule="atLeast"/>
        <w:jc w:val="both"/>
        <w:textAlignment w:val="baseline"/>
        <w:rPr>
          <w:rFonts w:ascii="Arial" w:hAnsi="Arial" w:cs="Arial"/>
          <w:color w:val="565656"/>
          <w:sz w:val="20"/>
          <w:szCs w:val="20"/>
        </w:rPr>
      </w:pPr>
    </w:p>
    <w:sectPr w:rsidR="00D709DB" w:rsidSect="00A435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5293F"/>
    <w:multiLevelType w:val="multilevel"/>
    <w:tmpl w:val="318A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5F51F4"/>
    <w:multiLevelType w:val="multilevel"/>
    <w:tmpl w:val="707C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5E0F2F"/>
    <w:multiLevelType w:val="multilevel"/>
    <w:tmpl w:val="7278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02E0A41"/>
    <w:multiLevelType w:val="multilevel"/>
    <w:tmpl w:val="3CEA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266"/>
    <w:rsid w:val="00182271"/>
    <w:rsid w:val="001C6236"/>
    <w:rsid w:val="001D31B7"/>
    <w:rsid w:val="00343964"/>
    <w:rsid w:val="0041038C"/>
    <w:rsid w:val="00642C2F"/>
    <w:rsid w:val="00691D64"/>
    <w:rsid w:val="007161A9"/>
    <w:rsid w:val="00723266"/>
    <w:rsid w:val="007D2CBE"/>
    <w:rsid w:val="007E5AE7"/>
    <w:rsid w:val="00870122"/>
    <w:rsid w:val="008954B7"/>
    <w:rsid w:val="008C4468"/>
    <w:rsid w:val="0098649A"/>
    <w:rsid w:val="00A4353A"/>
    <w:rsid w:val="00A5596A"/>
    <w:rsid w:val="00B22B4E"/>
    <w:rsid w:val="00BA06C3"/>
    <w:rsid w:val="00BA339C"/>
    <w:rsid w:val="00D709DB"/>
    <w:rsid w:val="00F35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3AEB7-746D-46B0-858A-57300E56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22B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2B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4353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B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2B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2B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2B4E"/>
    <w:rPr>
      <w:b/>
      <w:bCs/>
    </w:rPr>
  </w:style>
  <w:style w:type="character" w:styleId="Hyperlink">
    <w:name w:val="Hyperlink"/>
    <w:basedOn w:val="DefaultParagraphFont"/>
    <w:uiPriority w:val="99"/>
    <w:semiHidden/>
    <w:unhideWhenUsed/>
    <w:rsid w:val="00B22B4E"/>
    <w:rPr>
      <w:color w:val="0000FF"/>
      <w:u w:val="single"/>
    </w:rPr>
  </w:style>
  <w:style w:type="character" w:customStyle="1" w:styleId="w3-theme-border">
    <w:name w:val="w3-theme-border"/>
    <w:basedOn w:val="DefaultParagraphFont"/>
    <w:rsid w:val="00B22B4E"/>
  </w:style>
  <w:style w:type="character" w:styleId="HTMLCode">
    <w:name w:val="HTML Code"/>
    <w:basedOn w:val="DefaultParagraphFont"/>
    <w:uiPriority w:val="99"/>
    <w:semiHidden/>
    <w:unhideWhenUsed/>
    <w:rsid w:val="00B22B4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4353A"/>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A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6C3"/>
    <w:rPr>
      <w:rFonts w:ascii="Courier New" w:eastAsia="Times New Roman" w:hAnsi="Courier New" w:cs="Courier New"/>
      <w:sz w:val="20"/>
      <w:szCs w:val="20"/>
    </w:rPr>
  </w:style>
  <w:style w:type="paragraph" w:styleId="ListParagraph">
    <w:name w:val="List Paragraph"/>
    <w:basedOn w:val="Normal"/>
    <w:uiPriority w:val="34"/>
    <w:qFormat/>
    <w:rsid w:val="00BA06C3"/>
    <w:pPr>
      <w:ind w:left="720"/>
      <w:contextualSpacing/>
    </w:pPr>
  </w:style>
  <w:style w:type="character" w:styleId="Emphasis">
    <w:name w:val="Emphasis"/>
    <w:basedOn w:val="DefaultParagraphFont"/>
    <w:uiPriority w:val="20"/>
    <w:qFormat/>
    <w:rsid w:val="00642C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3337">
      <w:bodyDiv w:val="1"/>
      <w:marLeft w:val="0"/>
      <w:marRight w:val="0"/>
      <w:marTop w:val="0"/>
      <w:marBottom w:val="0"/>
      <w:divBdr>
        <w:top w:val="none" w:sz="0" w:space="0" w:color="auto"/>
        <w:left w:val="none" w:sz="0" w:space="0" w:color="auto"/>
        <w:bottom w:val="none" w:sz="0" w:space="0" w:color="auto"/>
        <w:right w:val="none" w:sz="0" w:space="0" w:color="auto"/>
      </w:divBdr>
    </w:div>
    <w:div w:id="34355154">
      <w:bodyDiv w:val="1"/>
      <w:marLeft w:val="0"/>
      <w:marRight w:val="0"/>
      <w:marTop w:val="0"/>
      <w:marBottom w:val="0"/>
      <w:divBdr>
        <w:top w:val="none" w:sz="0" w:space="0" w:color="auto"/>
        <w:left w:val="none" w:sz="0" w:space="0" w:color="auto"/>
        <w:bottom w:val="none" w:sz="0" w:space="0" w:color="auto"/>
        <w:right w:val="none" w:sz="0" w:space="0" w:color="auto"/>
      </w:divBdr>
    </w:div>
    <w:div w:id="199558435">
      <w:bodyDiv w:val="1"/>
      <w:marLeft w:val="0"/>
      <w:marRight w:val="0"/>
      <w:marTop w:val="0"/>
      <w:marBottom w:val="0"/>
      <w:divBdr>
        <w:top w:val="none" w:sz="0" w:space="0" w:color="auto"/>
        <w:left w:val="none" w:sz="0" w:space="0" w:color="auto"/>
        <w:bottom w:val="none" w:sz="0" w:space="0" w:color="auto"/>
        <w:right w:val="none" w:sz="0" w:space="0" w:color="auto"/>
      </w:divBdr>
      <w:divsChild>
        <w:div w:id="52504035">
          <w:marLeft w:val="0"/>
          <w:marRight w:val="0"/>
          <w:marTop w:val="0"/>
          <w:marBottom w:val="0"/>
          <w:divBdr>
            <w:top w:val="none" w:sz="0" w:space="0" w:color="auto"/>
            <w:left w:val="none" w:sz="0" w:space="0" w:color="auto"/>
            <w:bottom w:val="none" w:sz="0" w:space="0" w:color="auto"/>
            <w:right w:val="none" w:sz="0" w:space="0" w:color="auto"/>
          </w:divBdr>
        </w:div>
      </w:divsChild>
    </w:div>
    <w:div w:id="490175605">
      <w:bodyDiv w:val="1"/>
      <w:marLeft w:val="0"/>
      <w:marRight w:val="0"/>
      <w:marTop w:val="0"/>
      <w:marBottom w:val="0"/>
      <w:divBdr>
        <w:top w:val="none" w:sz="0" w:space="0" w:color="auto"/>
        <w:left w:val="none" w:sz="0" w:space="0" w:color="auto"/>
        <w:bottom w:val="none" w:sz="0" w:space="0" w:color="auto"/>
        <w:right w:val="none" w:sz="0" w:space="0" w:color="auto"/>
      </w:divBdr>
      <w:divsChild>
        <w:div w:id="1656569276">
          <w:marLeft w:val="0"/>
          <w:marRight w:val="0"/>
          <w:marTop w:val="0"/>
          <w:marBottom w:val="0"/>
          <w:divBdr>
            <w:top w:val="none" w:sz="0" w:space="0" w:color="auto"/>
            <w:left w:val="none" w:sz="0" w:space="0" w:color="auto"/>
            <w:bottom w:val="none" w:sz="0" w:space="0" w:color="auto"/>
            <w:right w:val="none" w:sz="0" w:space="0" w:color="auto"/>
          </w:divBdr>
          <w:divsChild>
            <w:div w:id="1244679866">
              <w:marLeft w:val="0"/>
              <w:marRight w:val="0"/>
              <w:marTop w:val="0"/>
              <w:marBottom w:val="0"/>
              <w:divBdr>
                <w:top w:val="none" w:sz="0" w:space="0" w:color="auto"/>
                <w:left w:val="none" w:sz="0" w:space="0" w:color="auto"/>
                <w:bottom w:val="none" w:sz="0" w:space="0" w:color="auto"/>
                <w:right w:val="none" w:sz="0" w:space="0" w:color="auto"/>
              </w:divBdr>
            </w:div>
          </w:divsChild>
        </w:div>
        <w:div w:id="839924707">
          <w:marLeft w:val="0"/>
          <w:marRight w:val="0"/>
          <w:marTop w:val="0"/>
          <w:marBottom w:val="0"/>
          <w:divBdr>
            <w:top w:val="none" w:sz="0" w:space="0" w:color="auto"/>
            <w:left w:val="none" w:sz="0" w:space="0" w:color="auto"/>
            <w:bottom w:val="none" w:sz="0" w:space="0" w:color="auto"/>
            <w:right w:val="none" w:sz="0" w:space="0" w:color="auto"/>
          </w:divBdr>
          <w:divsChild>
            <w:div w:id="2118328223">
              <w:marLeft w:val="0"/>
              <w:marRight w:val="0"/>
              <w:marTop w:val="0"/>
              <w:marBottom w:val="0"/>
              <w:divBdr>
                <w:top w:val="none" w:sz="0" w:space="0" w:color="auto"/>
                <w:left w:val="none" w:sz="0" w:space="0" w:color="auto"/>
                <w:bottom w:val="none" w:sz="0" w:space="0" w:color="auto"/>
                <w:right w:val="none" w:sz="0" w:space="0" w:color="auto"/>
              </w:divBdr>
              <w:divsChild>
                <w:div w:id="2111005726">
                  <w:marLeft w:val="0"/>
                  <w:marRight w:val="0"/>
                  <w:marTop w:val="0"/>
                  <w:marBottom w:val="0"/>
                  <w:divBdr>
                    <w:top w:val="none" w:sz="0" w:space="0" w:color="auto"/>
                    <w:left w:val="none" w:sz="0" w:space="0" w:color="auto"/>
                    <w:bottom w:val="none" w:sz="0" w:space="0" w:color="auto"/>
                    <w:right w:val="none" w:sz="0" w:space="0" w:color="auto"/>
                  </w:divBdr>
                  <w:divsChild>
                    <w:div w:id="1789154403">
                      <w:marLeft w:val="225"/>
                      <w:marRight w:val="225"/>
                      <w:marTop w:val="0"/>
                      <w:marBottom w:val="0"/>
                      <w:divBdr>
                        <w:top w:val="none" w:sz="0" w:space="0" w:color="auto"/>
                        <w:left w:val="none" w:sz="0" w:space="0" w:color="auto"/>
                        <w:bottom w:val="none" w:sz="0" w:space="0" w:color="auto"/>
                        <w:right w:val="none" w:sz="0" w:space="0" w:color="auto"/>
                      </w:divBdr>
                      <w:divsChild>
                        <w:div w:id="191921343">
                          <w:marLeft w:val="0"/>
                          <w:marRight w:val="0"/>
                          <w:marTop w:val="0"/>
                          <w:marBottom w:val="0"/>
                          <w:divBdr>
                            <w:top w:val="none" w:sz="0" w:space="0" w:color="auto"/>
                            <w:left w:val="none" w:sz="0" w:space="0" w:color="auto"/>
                            <w:bottom w:val="none" w:sz="0" w:space="0" w:color="auto"/>
                            <w:right w:val="none" w:sz="0" w:space="0" w:color="auto"/>
                          </w:divBdr>
                          <w:divsChild>
                            <w:div w:id="1740981373">
                              <w:marLeft w:val="0"/>
                              <w:marRight w:val="0"/>
                              <w:marTop w:val="0"/>
                              <w:marBottom w:val="0"/>
                              <w:divBdr>
                                <w:top w:val="none" w:sz="0" w:space="0" w:color="auto"/>
                                <w:left w:val="none" w:sz="0" w:space="0" w:color="auto"/>
                                <w:bottom w:val="none" w:sz="0" w:space="0" w:color="auto"/>
                                <w:right w:val="none" w:sz="0" w:space="0" w:color="auto"/>
                              </w:divBdr>
                              <w:divsChild>
                                <w:div w:id="1941714887">
                                  <w:marLeft w:val="0"/>
                                  <w:marRight w:val="0"/>
                                  <w:marTop w:val="0"/>
                                  <w:marBottom w:val="0"/>
                                  <w:divBdr>
                                    <w:top w:val="none" w:sz="0" w:space="0" w:color="auto"/>
                                    <w:left w:val="none" w:sz="0" w:space="0" w:color="auto"/>
                                    <w:bottom w:val="none" w:sz="0" w:space="0" w:color="auto"/>
                                    <w:right w:val="none" w:sz="0" w:space="0" w:color="auto"/>
                                  </w:divBdr>
                                  <w:divsChild>
                                    <w:div w:id="167060669">
                                      <w:marLeft w:val="0"/>
                                      <w:marRight w:val="0"/>
                                      <w:marTop w:val="0"/>
                                      <w:marBottom w:val="0"/>
                                      <w:divBdr>
                                        <w:top w:val="none" w:sz="0" w:space="0" w:color="auto"/>
                                        <w:left w:val="none" w:sz="0" w:space="0" w:color="auto"/>
                                        <w:bottom w:val="none" w:sz="0" w:space="0" w:color="auto"/>
                                        <w:right w:val="none" w:sz="0" w:space="0" w:color="auto"/>
                                      </w:divBdr>
                                      <w:divsChild>
                                        <w:div w:id="1359431859">
                                          <w:marLeft w:val="0"/>
                                          <w:marRight w:val="0"/>
                                          <w:marTop w:val="0"/>
                                          <w:marBottom w:val="0"/>
                                          <w:divBdr>
                                            <w:top w:val="none" w:sz="0" w:space="0" w:color="auto"/>
                                            <w:left w:val="none" w:sz="0" w:space="0" w:color="auto"/>
                                            <w:bottom w:val="none" w:sz="0" w:space="0" w:color="auto"/>
                                            <w:right w:val="none" w:sz="0" w:space="0" w:color="auto"/>
                                          </w:divBdr>
                                          <w:divsChild>
                                            <w:div w:id="381640236">
                                              <w:marLeft w:val="0"/>
                                              <w:marRight w:val="0"/>
                                              <w:marTop w:val="0"/>
                                              <w:marBottom w:val="375"/>
                                              <w:divBdr>
                                                <w:top w:val="none" w:sz="0" w:space="0" w:color="auto"/>
                                                <w:left w:val="none" w:sz="0" w:space="0" w:color="auto"/>
                                                <w:bottom w:val="none" w:sz="0" w:space="0" w:color="auto"/>
                                                <w:right w:val="none" w:sz="0" w:space="0" w:color="auto"/>
                                              </w:divBdr>
                                              <w:divsChild>
                                                <w:div w:id="884441081">
                                                  <w:marLeft w:val="0"/>
                                                  <w:marRight w:val="0"/>
                                                  <w:marTop w:val="0"/>
                                                  <w:marBottom w:val="0"/>
                                                  <w:divBdr>
                                                    <w:top w:val="none" w:sz="0" w:space="0" w:color="auto"/>
                                                    <w:left w:val="none" w:sz="0" w:space="0" w:color="auto"/>
                                                    <w:bottom w:val="none" w:sz="0" w:space="0" w:color="auto"/>
                                                    <w:right w:val="none" w:sz="0" w:space="0" w:color="auto"/>
                                                  </w:divBdr>
                                                  <w:divsChild>
                                                    <w:div w:id="1814713249">
                                                      <w:blockQuote w:val="1"/>
                                                      <w:marLeft w:val="600"/>
                                                      <w:marRight w:val="0"/>
                                                      <w:marTop w:val="0"/>
                                                      <w:marBottom w:val="0"/>
                                                      <w:divBdr>
                                                        <w:top w:val="none" w:sz="0" w:space="0" w:color="auto"/>
                                                        <w:left w:val="none" w:sz="0" w:space="0" w:color="auto"/>
                                                        <w:bottom w:val="none" w:sz="0" w:space="0" w:color="auto"/>
                                                        <w:right w:val="none" w:sz="0" w:space="0" w:color="auto"/>
                                                      </w:divBdr>
                                                    </w:div>
                                                    <w:div w:id="1760368741">
                                                      <w:marLeft w:val="0"/>
                                                      <w:marRight w:val="0"/>
                                                      <w:marTop w:val="0"/>
                                                      <w:marBottom w:val="0"/>
                                                      <w:divBdr>
                                                        <w:top w:val="none" w:sz="0" w:space="0" w:color="auto"/>
                                                        <w:left w:val="none" w:sz="0" w:space="0" w:color="auto"/>
                                                        <w:bottom w:val="none" w:sz="0" w:space="0" w:color="auto"/>
                                                        <w:right w:val="none" w:sz="0" w:space="0" w:color="auto"/>
                                                      </w:divBdr>
                                                    </w:div>
                                                    <w:div w:id="2132168669">
                                                      <w:marLeft w:val="0"/>
                                                      <w:marRight w:val="0"/>
                                                      <w:marTop w:val="0"/>
                                                      <w:marBottom w:val="0"/>
                                                      <w:divBdr>
                                                        <w:top w:val="none" w:sz="0" w:space="0" w:color="auto"/>
                                                        <w:left w:val="none" w:sz="0" w:space="0" w:color="auto"/>
                                                        <w:bottom w:val="none" w:sz="0" w:space="0" w:color="auto"/>
                                                        <w:right w:val="none" w:sz="0" w:space="0" w:color="auto"/>
                                                      </w:divBdr>
                                                      <w:divsChild>
                                                        <w:div w:id="1614942746">
                                                          <w:marLeft w:val="0"/>
                                                          <w:marRight w:val="0"/>
                                                          <w:marTop w:val="0"/>
                                                          <w:marBottom w:val="0"/>
                                                          <w:divBdr>
                                                            <w:top w:val="none" w:sz="0" w:space="0" w:color="auto"/>
                                                            <w:left w:val="none" w:sz="0" w:space="0" w:color="auto"/>
                                                            <w:bottom w:val="none" w:sz="0" w:space="0" w:color="auto"/>
                                                            <w:right w:val="none" w:sz="0" w:space="0" w:color="auto"/>
                                                          </w:divBdr>
                                                        </w:div>
                                                        <w:div w:id="40447115">
                                                          <w:marLeft w:val="0"/>
                                                          <w:marRight w:val="0"/>
                                                          <w:marTop w:val="0"/>
                                                          <w:marBottom w:val="0"/>
                                                          <w:divBdr>
                                                            <w:top w:val="none" w:sz="0" w:space="0" w:color="auto"/>
                                                            <w:left w:val="none" w:sz="0" w:space="0" w:color="auto"/>
                                                            <w:bottom w:val="none" w:sz="0" w:space="0" w:color="auto"/>
                                                            <w:right w:val="none" w:sz="0" w:space="0" w:color="auto"/>
                                                          </w:divBdr>
                                                        </w:div>
                                                        <w:div w:id="1445727756">
                                                          <w:marLeft w:val="0"/>
                                                          <w:marRight w:val="0"/>
                                                          <w:marTop w:val="0"/>
                                                          <w:marBottom w:val="0"/>
                                                          <w:divBdr>
                                                            <w:top w:val="none" w:sz="0" w:space="0" w:color="auto"/>
                                                            <w:left w:val="none" w:sz="0" w:space="0" w:color="auto"/>
                                                            <w:bottom w:val="none" w:sz="0" w:space="0" w:color="auto"/>
                                                            <w:right w:val="none" w:sz="0" w:space="0" w:color="auto"/>
                                                          </w:divBdr>
                                                        </w:div>
                                                      </w:divsChild>
                                                    </w:div>
                                                    <w:div w:id="17496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573628">
      <w:bodyDiv w:val="1"/>
      <w:marLeft w:val="0"/>
      <w:marRight w:val="0"/>
      <w:marTop w:val="0"/>
      <w:marBottom w:val="0"/>
      <w:divBdr>
        <w:top w:val="none" w:sz="0" w:space="0" w:color="auto"/>
        <w:left w:val="none" w:sz="0" w:space="0" w:color="auto"/>
        <w:bottom w:val="none" w:sz="0" w:space="0" w:color="auto"/>
        <w:right w:val="none" w:sz="0" w:space="0" w:color="auto"/>
      </w:divBdr>
      <w:divsChild>
        <w:div w:id="1265961438">
          <w:marLeft w:val="0"/>
          <w:marRight w:val="0"/>
          <w:marTop w:val="0"/>
          <w:marBottom w:val="0"/>
          <w:divBdr>
            <w:top w:val="none" w:sz="0" w:space="0" w:color="auto"/>
            <w:left w:val="none" w:sz="0" w:space="0" w:color="auto"/>
            <w:bottom w:val="none" w:sz="0" w:space="0" w:color="auto"/>
            <w:right w:val="none" w:sz="0" w:space="0" w:color="auto"/>
          </w:divBdr>
        </w:div>
        <w:div w:id="263222121">
          <w:marLeft w:val="0"/>
          <w:marRight w:val="0"/>
          <w:marTop w:val="0"/>
          <w:marBottom w:val="0"/>
          <w:divBdr>
            <w:top w:val="none" w:sz="0" w:space="0" w:color="auto"/>
            <w:left w:val="none" w:sz="0" w:space="0" w:color="auto"/>
            <w:bottom w:val="none" w:sz="0" w:space="0" w:color="auto"/>
            <w:right w:val="none" w:sz="0" w:space="0" w:color="auto"/>
          </w:divBdr>
        </w:div>
      </w:divsChild>
    </w:div>
    <w:div w:id="797605533">
      <w:bodyDiv w:val="1"/>
      <w:marLeft w:val="0"/>
      <w:marRight w:val="0"/>
      <w:marTop w:val="0"/>
      <w:marBottom w:val="0"/>
      <w:divBdr>
        <w:top w:val="none" w:sz="0" w:space="0" w:color="auto"/>
        <w:left w:val="none" w:sz="0" w:space="0" w:color="auto"/>
        <w:bottom w:val="none" w:sz="0" w:space="0" w:color="auto"/>
        <w:right w:val="none" w:sz="0" w:space="0" w:color="auto"/>
      </w:divBdr>
    </w:div>
    <w:div w:id="945235647">
      <w:bodyDiv w:val="1"/>
      <w:marLeft w:val="0"/>
      <w:marRight w:val="0"/>
      <w:marTop w:val="0"/>
      <w:marBottom w:val="0"/>
      <w:divBdr>
        <w:top w:val="none" w:sz="0" w:space="0" w:color="auto"/>
        <w:left w:val="none" w:sz="0" w:space="0" w:color="auto"/>
        <w:bottom w:val="none" w:sz="0" w:space="0" w:color="auto"/>
        <w:right w:val="none" w:sz="0" w:space="0" w:color="auto"/>
      </w:divBdr>
      <w:divsChild>
        <w:div w:id="175121155">
          <w:marLeft w:val="0"/>
          <w:marRight w:val="0"/>
          <w:marTop w:val="0"/>
          <w:marBottom w:val="0"/>
          <w:divBdr>
            <w:top w:val="none" w:sz="0" w:space="0" w:color="auto"/>
            <w:left w:val="none" w:sz="0" w:space="0" w:color="auto"/>
            <w:bottom w:val="none" w:sz="0" w:space="0" w:color="auto"/>
            <w:right w:val="none" w:sz="0" w:space="0" w:color="auto"/>
          </w:divBdr>
          <w:divsChild>
            <w:div w:id="810946147">
              <w:marLeft w:val="0"/>
              <w:marRight w:val="0"/>
              <w:marTop w:val="0"/>
              <w:marBottom w:val="0"/>
              <w:divBdr>
                <w:top w:val="none" w:sz="0" w:space="0" w:color="auto"/>
                <w:left w:val="none" w:sz="0" w:space="0" w:color="auto"/>
                <w:bottom w:val="none" w:sz="0" w:space="0" w:color="auto"/>
                <w:right w:val="none" w:sz="0" w:space="0" w:color="auto"/>
              </w:divBdr>
            </w:div>
            <w:div w:id="56706263">
              <w:marLeft w:val="0"/>
              <w:marRight w:val="0"/>
              <w:marTop w:val="0"/>
              <w:marBottom w:val="0"/>
              <w:divBdr>
                <w:top w:val="none" w:sz="0" w:space="0" w:color="auto"/>
                <w:left w:val="none" w:sz="0" w:space="0" w:color="auto"/>
                <w:bottom w:val="none" w:sz="0" w:space="0" w:color="auto"/>
                <w:right w:val="none" w:sz="0" w:space="0" w:color="auto"/>
              </w:divBdr>
            </w:div>
            <w:div w:id="94178051">
              <w:marLeft w:val="0"/>
              <w:marRight w:val="0"/>
              <w:marTop w:val="0"/>
              <w:marBottom w:val="0"/>
              <w:divBdr>
                <w:top w:val="none" w:sz="0" w:space="0" w:color="auto"/>
                <w:left w:val="none" w:sz="0" w:space="0" w:color="auto"/>
                <w:bottom w:val="none" w:sz="0" w:space="0" w:color="auto"/>
                <w:right w:val="none" w:sz="0" w:space="0" w:color="auto"/>
              </w:divBdr>
            </w:div>
          </w:divsChild>
        </w:div>
        <w:div w:id="796416124">
          <w:marLeft w:val="0"/>
          <w:marRight w:val="0"/>
          <w:marTop w:val="0"/>
          <w:marBottom w:val="0"/>
          <w:divBdr>
            <w:top w:val="none" w:sz="0" w:space="0" w:color="auto"/>
            <w:left w:val="none" w:sz="0" w:space="0" w:color="auto"/>
            <w:bottom w:val="none" w:sz="0" w:space="0" w:color="auto"/>
            <w:right w:val="none" w:sz="0" w:space="0" w:color="auto"/>
          </w:divBdr>
          <w:divsChild>
            <w:div w:id="1198279433">
              <w:marLeft w:val="0"/>
              <w:marRight w:val="0"/>
              <w:marTop w:val="0"/>
              <w:marBottom w:val="0"/>
              <w:divBdr>
                <w:top w:val="none" w:sz="0" w:space="0" w:color="auto"/>
                <w:left w:val="none" w:sz="0" w:space="0" w:color="auto"/>
                <w:bottom w:val="none" w:sz="0" w:space="0" w:color="auto"/>
                <w:right w:val="none" w:sz="0" w:space="0" w:color="auto"/>
              </w:divBdr>
            </w:div>
            <w:div w:id="1078744331">
              <w:marLeft w:val="0"/>
              <w:marRight w:val="0"/>
              <w:marTop w:val="0"/>
              <w:marBottom w:val="0"/>
              <w:divBdr>
                <w:top w:val="none" w:sz="0" w:space="0" w:color="auto"/>
                <w:left w:val="none" w:sz="0" w:space="0" w:color="auto"/>
                <w:bottom w:val="none" w:sz="0" w:space="0" w:color="auto"/>
                <w:right w:val="none" w:sz="0" w:space="0" w:color="auto"/>
              </w:divBdr>
            </w:div>
            <w:div w:id="3938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9843">
      <w:bodyDiv w:val="1"/>
      <w:marLeft w:val="0"/>
      <w:marRight w:val="0"/>
      <w:marTop w:val="0"/>
      <w:marBottom w:val="0"/>
      <w:divBdr>
        <w:top w:val="none" w:sz="0" w:space="0" w:color="auto"/>
        <w:left w:val="none" w:sz="0" w:space="0" w:color="auto"/>
        <w:bottom w:val="none" w:sz="0" w:space="0" w:color="auto"/>
        <w:right w:val="none" w:sz="0" w:space="0" w:color="auto"/>
      </w:divBdr>
    </w:div>
    <w:div w:id="1234973302">
      <w:bodyDiv w:val="1"/>
      <w:marLeft w:val="0"/>
      <w:marRight w:val="0"/>
      <w:marTop w:val="0"/>
      <w:marBottom w:val="0"/>
      <w:divBdr>
        <w:top w:val="none" w:sz="0" w:space="0" w:color="auto"/>
        <w:left w:val="none" w:sz="0" w:space="0" w:color="auto"/>
        <w:bottom w:val="none" w:sz="0" w:space="0" w:color="auto"/>
        <w:right w:val="none" w:sz="0" w:space="0" w:color="auto"/>
      </w:divBdr>
      <w:divsChild>
        <w:div w:id="172290063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22545762">
      <w:bodyDiv w:val="1"/>
      <w:marLeft w:val="0"/>
      <w:marRight w:val="0"/>
      <w:marTop w:val="0"/>
      <w:marBottom w:val="0"/>
      <w:divBdr>
        <w:top w:val="none" w:sz="0" w:space="0" w:color="auto"/>
        <w:left w:val="none" w:sz="0" w:space="0" w:color="auto"/>
        <w:bottom w:val="none" w:sz="0" w:space="0" w:color="auto"/>
        <w:right w:val="none" w:sz="0" w:space="0" w:color="auto"/>
      </w:divBdr>
    </w:div>
    <w:div w:id="1533228949">
      <w:bodyDiv w:val="1"/>
      <w:marLeft w:val="0"/>
      <w:marRight w:val="0"/>
      <w:marTop w:val="0"/>
      <w:marBottom w:val="0"/>
      <w:divBdr>
        <w:top w:val="none" w:sz="0" w:space="0" w:color="auto"/>
        <w:left w:val="none" w:sz="0" w:space="0" w:color="auto"/>
        <w:bottom w:val="none" w:sz="0" w:space="0" w:color="auto"/>
        <w:right w:val="none" w:sz="0" w:space="0" w:color="auto"/>
      </w:divBdr>
    </w:div>
    <w:div w:id="1583640933">
      <w:bodyDiv w:val="1"/>
      <w:marLeft w:val="0"/>
      <w:marRight w:val="0"/>
      <w:marTop w:val="0"/>
      <w:marBottom w:val="0"/>
      <w:divBdr>
        <w:top w:val="none" w:sz="0" w:space="0" w:color="auto"/>
        <w:left w:val="none" w:sz="0" w:space="0" w:color="auto"/>
        <w:bottom w:val="none" w:sz="0" w:space="0" w:color="auto"/>
        <w:right w:val="none" w:sz="0" w:space="0" w:color="auto"/>
      </w:divBdr>
    </w:div>
    <w:div w:id="1728408788">
      <w:bodyDiv w:val="1"/>
      <w:marLeft w:val="0"/>
      <w:marRight w:val="0"/>
      <w:marTop w:val="0"/>
      <w:marBottom w:val="0"/>
      <w:divBdr>
        <w:top w:val="none" w:sz="0" w:space="0" w:color="auto"/>
        <w:left w:val="none" w:sz="0" w:space="0" w:color="auto"/>
        <w:bottom w:val="none" w:sz="0" w:space="0" w:color="auto"/>
        <w:right w:val="none" w:sz="0" w:space="0" w:color="auto"/>
      </w:divBdr>
      <w:divsChild>
        <w:div w:id="280384857">
          <w:marLeft w:val="0"/>
          <w:marRight w:val="0"/>
          <w:marTop w:val="0"/>
          <w:marBottom w:val="0"/>
          <w:divBdr>
            <w:top w:val="none" w:sz="0" w:space="0" w:color="auto"/>
            <w:left w:val="none" w:sz="0" w:space="0" w:color="auto"/>
            <w:bottom w:val="none" w:sz="0" w:space="0" w:color="auto"/>
            <w:right w:val="none" w:sz="0" w:space="0" w:color="auto"/>
          </w:divBdr>
          <w:divsChild>
            <w:div w:id="1657298934">
              <w:marLeft w:val="0"/>
              <w:marRight w:val="0"/>
              <w:marTop w:val="0"/>
              <w:marBottom w:val="0"/>
              <w:divBdr>
                <w:top w:val="none" w:sz="0" w:space="0" w:color="auto"/>
                <w:left w:val="none" w:sz="0" w:space="0" w:color="auto"/>
                <w:bottom w:val="none" w:sz="0" w:space="0" w:color="auto"/>
                <w:right w:val="none" w:sz="0" w:space="0" w:color="auto"/>
              </w:divBdr>
            </w:div>
            <w:div w:id="2139108467">
              <w:marLeft w:val="0"/>
              <w:marRight w:val="0"/>
              <w:marTop w:val="0"/>
              <w:marBottom w:val="0"/>
              <w:divBdr>
                <w:top w:val="none" w:sz="0" w:space="0" w:color="auto"/>
                <w:left w:val="none" w:sz="0" w:space="0" w:color="auto"/>
                <w:bottom w:val="none" w:sz="0" w:space="0" w:color="auto"/>
                <w:right w:val="none" w:sz="0" w:space="0" w:color="auto"/>
              </w:divBdr>
            </w:div>
            <w:div w:id="1124034197">
              <w:marLeft w:val="0"/>
              <w:marRight w:val="0"/>
              <w:marTop w:val="0"/>
              <w:marBottom w:val="0"/>
              <w:divBdr>
                <w:top w:val="none" w:sz="0" w:space="0" w:color="auto"/>
                <w:left w:val="none" w:sz="0" w:space="0" w:color="auto"/>
                <w:bottom w:val="none" w:sz="0" w:space="0" w:color="auto"/>
                <w:right w:val="none" w:sz="0" w:space="0" w:color="auto"/>
              </w:divBdr>
            </w:div>
            <w:div w:id="175770517">
              <w:marLeft w:val="0"/>
              <w:marRight w:val="0"/>
              <w:marTop w:val="0"/>
              <w:marBottom w:val="0"/>
              <w:divBdr>
                <w:top w:val="none" w:sz="0" w:space="0" w:color="auto"/>
                <w:left w:val="none" w:sz="0" w:space="0" w:color="auto"/>
                <w:bottom w:val="none" w:sz="0" w:space="0" w:color="auto"/>
                <w:right w:val="none" w:sz="0" w:space="0" w:color="auto"/>
              </w:divBdr>
            </w:div>
            <w:div w:id="1716807232">
              <w:marLeft w:val="0"/>
              <w:marRight w:val="0"/>
              <w:marTop w:val="0"/>
              <w:marBottom w:val="0"/>
              <w:divBdr>
                <w:top w:val="none" w:sz="0" w:space="0" w:color="auto"/>
                <w:left w:val="none" w:sz="0" w:space="0" w:color="auto"/>
                <w:bottom w:val="none" w:sz="0" w:space="0" w:color="auto"/>
                <w:right w:val="none" w:sz="0" w:space="0" w:color="auto"/>
              </w:divBdr>
            </w:div>
            <w:div w:id="1479687323">
              <w:marLeft w:val="0"/>
              <w:marRight w:val="0"/>
              <w:marTop w:val="0"/>
              <w:marBottom w:val="0"/>
              <w:divBdr>
                <w:top w:val="none" w:sz="0" w:space="0" w:color="auto"/>
                <w:left w:val="none" w:sz="0" w:space="0" w:color="auto"/>
                <w:bottom w:val="none" w:sz="0" w:space="0" w:color="auto"/>
                <w:right w:val="none" w:sz="0" w:space="0" w:color="auto"/>
              </w:divBdr>
            </w:div>
            <w:div w:id="557908292">
              <w:marLeft w:val="0"/>
              <w:marRight w:val="0"/>
              <w:marTop w:val="0"/>
              <w:marBottom w:val="0"/>
              <w:divBdr>
                <w:top w:val="none" w:sz="0" w:space="0" w:color="auto"/>
                <w:left w:val="none" w:sz="0" w:space="0" w:color="auto"/>
                <w:bottom w:val="none" w:sz="0" w:space="0" w:color="auto"/>
                <w:right w:val="none" w:sz="0" w:space="0" w:color="auto"/>
              </w:divBdr>
            </w:div>
            <w:div w:id="203030937">
              <w:marLeft w:val="0"/>
              <w:marRight w:val="0"/>
              <w:marTop w:val="0"/>
              <w:marBottom w:val="0"/>
              <w:divBdr>
                <w:top w:val="none" w:sz="0" w:space="0" w:color="auto"/>
                <w:left w:val="none" w:sz="0" w:space="0" w:color="auto"/>
                <w:bottom w:val="none" w:sz="0" w:space="0" w:color="auto"/>
                <w:right w:val="none" w:sz="0" w:space="0" w:color="auto"/>
              </w:divBdr>
            </w:div>
            <w:div w:id="1620985192">
              <w:marLeft w:val="0"/>
              <w:marRight w:val="0"/>
              <w:marTop w:val="0"/>
              <w:marBottom w:val="360"/>
              <w:divBdr>
                <w:top w:val="none" w:sz="0" w:space="0" w:color="auto"/>
                <w:left w:val="none" w:sz="0" w:space="0" w:color="auto"/>
                <w:bottom w:val="none" w:sz="0" w:space="0" w:color="auto"/>
                <w:right w:val="none" w:sz="0" w:space="0" w:color="auto"/>
              </w:divBdr>
            </w:div>
            <w:div w:id="605772011">
              <w:marLeft w:val="0"/>
              <w:marRight w:val="0"/>
              <w:marTop w:val="0"/>
              <w:marBottom w:val="0"/>
              <w:divBdr>
                <w:top w:val="none" w:sz="0" w:space="0" w:color="auto"/>
                <w:left w:val="none" w:sz="0" w:space="0" w:color="auto"/>
                <w:bottom w:val="none" w:sz="0" w:space="0" w:color="auto"/>
                <w:right w:val="none" w:sz="0" w:space="0" w:color="auto"/>
              </w:divBdr>
              <w:divsChild>
                <w:div w:id="1297838476">
                  <w:marLeft w:val="0"/>
                  <w:marRight w:val="0"/>
                  <w:marTop w:val="0"/>
                  <w:marBottom w:val="0"/>
                  <w:divBdr>
                    <w:top w:val="none" w:sz="0" w:space="0" w:color="auto"/>
                    <w:left w:val="none" w:sz="0" w:space="0" w:color="auto"/>
                    <w:bottom w:val="none" w:sz="0" w:space="0" w:color="auto"/>
                    <w:right w:val="none" w:sz="0" w:space="0" w:color="auto"/>
                  </w:divBdr>
                </w:div>
                <w:div w:id="1018431795">
                  <w:marLeft w:val="0"/>
                  <w:marRight w:val="0"/>
                  <w:marTop w:val="0"/>
                  <w:marBottom w:val="0"/>
                  <w:divBdr>
                    <w:top w:val="none" w:sz="0" w:space="0" w:color="auto"/>
                    <w:left w:val="none" w:sz="0" w:space="0" w:color="auto"/>
                    <w:bottom w:val="none" w:sz="0" w:space="0" w:color="auto"/>
                    <w:right w:val="none" w:sz="0" w:space="0" w:color="auto"/>
                  </w:divBdr>
                </w:div>
                <w:div w:id="1682196306">
                  <w:marLeft w:val="0"/>
                  <w:marRight w:val="0"/>
                  <w:marTop w:val="0"/>
                  <w:marBottom w:val="0"/>
                  <w:divBdr>
                    <w:top w:val="none" w:sz="0" w:space="0" w:color="auto"/>
                    <w:left w:val="none" w:sz="0" w:space="0" w:color="auto"/>
                    <w:bottom w:val="none" w:sz="0" w:space="0" w:color="auto"/>
                    <w:right w:val="none" w:sz="0" w:space="0" w:color="auto"/>
                  </w:divBdr>
                </w:div>
                <w:div w:id="732433232">
                  <w:marLeft w:val="0"/>
                  <w:marRight w:val="0"/>
                  <w:marTop w:val="0"/>
                  <w:marBottom w:val="0"/>
                  <w:divBdr>
                    <w:top w:val="none" w:sz="0" w:space="0" w:color="auto"/>
                    <w:left w:val="none" w:sz="0" w:space="0" w:color="auto"/>
                    <w:bottom w:val="none" w:sz="0" w:space="0" w:color="auto"/>
                    <w:right w:val="none" w:sz="0" w:space="0" w:color="auto"/>
                  </w:divBdr>
                </w:div>
                <w:div w:id="322663323">
                  <w:marLeft w:val="0"/>
                  <w:marRight w:val="0"/>
                  <w:marTop w:val="0"/>
                  <w:marBottom w:val="0"/>
                  <w:divBdr>
                    <w:top w:val="none" w:sz="0" w:space="0" w:color="auto"/>
                    <w:left w:val="none" w:sz="0" w:space="0" w:color="auto"/>
                    <w:bottom w:val="none" w:sz="0" w:space="0" w:color="auto"/>
                    <w:right w:val="none" w:sz="0" w:space="0" w:color="auto"/>
                  </w:divBdr>
                </w:div>
              </w:divsChild>
            </w:div>
            <w:div w:id="1561789935">
              <w:marLeft w:val="0"/>
              <w:marRight w:val="0"/>
              <w:marTop w:val="0"/>
              <w:marBottom w:val="360"/>
              <w:divBdr>
                <w:top w:val="none" w:sz="0" w:space="0" w:color="auto"/>
                <w:left w:val="none" w:sz="0" w:space="0" w:color="auto"/>
                <w:bottom w:val="none" w:sz="0" w:space="0" w:color="auto"/>
                <w:right w:val="none" w:sz="0" w:space="0" w:color="auto"/>
              </w:divBdr>
            </w:div>
            <w:div w:id="1403720814">
              <w:marLeft w:val="0"/>
              <w:marRight w:val="0"/>
              <w:marTop w:val="0"/>
              <w:marBottom w:val="0"/>
              <w:divBdr>
                <w:top w:val="none" w:sz="0" w:space="0" w:color="auto"/>
                <w:left w:val="none" w:sz="0" w:space="0" w:color="auto"/>
                <w:bottom w:val="none" w:sz="0" w:space="0" w:color="auto"/>
                <w:right w:val="none" w:sz="0" w:space="0" w:color="auto"/>
              </w:divBdr>
              <w:divsChild>
                <w:div w:id="743261299">
                  <w:marLeft w:val="0"/>
                  <w:marRight w:val="0"/>
                  <w:marTop w:val="0"/>
                  <w:marBottom w:val="0"/>
                  <w:divBdr>
                    <w:top w:val="none" w:sz="0" w:space="0" w:color="auto"/>
                    <w:left w:val="none" w:sz="0" w:space="0" w:color="auto"/>
                    <w:bottom w:val="none" w:sz="0" w:space="0" w:color="auto"/>
                    <w:right w:val="none" w:sz="0" w:space="0" w:color="auto"/>
                  </w:divBdr>
                </w:div>
                <w:div w:id="47920825">
                  <w:marLeft w:val="0"/>
                  <w:marRight w:val="0"/>
                  <w:marTop w:val="0"/>
                  <w:marBottom w:val="0"/>
                  <w:divBdr>
                    <w:top w:val="none" w:sz="0" w:space="0" w:color="auto"/>
                    <w:left w:val="none" w:sz="0" w:space="0" w:color="auto"/>
                    <w:bottom w:val="none" w:sz="0" w:space="0" w:color="auto"/>
                    <w:right w:val="none" w:sz="0" w:space="0" w:color="auto"/>
                  </w:divBdr>
                </w:div>
                <w:div w:id="1768427657">
                  <w:marLeft w:val="0"/>
                  <w:marRight w:val="0"/>
                  <w:marTop w:val="0"/>
                  <w:marBottom w:val="0"/>
                  <w:divBdr>
                    <w:top w:val="none" w:sz="0" w:space="0" w:color="auto"/>
                    <w:left w:val="none" w:sz="0" w:space="0" w:color="auto"/>
                    <w:bottom w:val="none" w:sz="0" w:space="0" w:color="auto"/>
                    <w:right w:val="none" w:sz="0" w:space="0" w:color="auto"/>
                  </w:divBdr>
                </w:div>
                <w:div w:id="1953324501">
                  <w:marLeft w:val="0"/>
                  <w:marRight w:val="0"/>
                  <w:marTop w:val="0"/>
                  <w:marBottom w:val="0"/>
                  <w:divBdr>
                    <w:top w:val="none" w:sz="0" w:space="0" w:color="auto"/>
                    <w:left w:val="none" w:sz="0" w:space="0" w:color="auto"/>
                    <w:bottom w:val="none" w:sz="0" w:space="0" w:color="auto"/>
                    <w:right w:val="none" w:sz="0" w:space="0" w:color="auto"/>
                  </w:divBdr>
                </w:div>
                <w:div w:id="1774129305">
                  <w:marLeft w:val="0"/>
                  <w:marRight w:val="0"/>
                  <w:marTop w:val="0"/>
                  <w:marBottom w:val="0"/>
                  <w:divBdr>
                    <w:top w:val="none" w:sz="0" w:space="0" w:color="auto"/>
                    <w:left w:val="none" w:sz="0" w:space="0" w:color="auto"/>
                    <w:bottom w:val="none" w:sz="0" w:space="0" w:color="auto"/>
                    <w:right w:val="none" w:sz="0" w:space="0" w:color="auto"/>
                  </w:divBdr>
                </w:div>
              </w:divsChild>
            </w:div>
            <w:div w:id="417289350">
              <w:marLeft w:val="0"/>
              <w:marRight w:val="0"/>
              <w:marTop w:val="0"/>
              <w:marBottom w:val="0"/>
              <w:divBdr>
                <w:top w:val="none" w:sz="0" w:space="0" w:color="auto"/>
                <w:left w:val="none" w:sz="0" w:space="0" w:color="auto"/>
                <w:bottom w:val="none" w:sz="0" w:space="0" w:color="auto"/>
                <w:right w:val="none" w:sz="0" w:space="0" w:color="auto"/>
              </w:divBdr>
              <w:divsChild>
                <w:div w:id="1103304199">
                  <w:marLeft w:val="0"/>
                  <w:marRight w:val="0"/>
                  <w:marTop w:val="0"/>
                  <w:marBottom w:val="0"/>
                  <w:divBdr>
                    <w:top w:val="none" w:sz="0" w:space="0" w:color="auto"/>
                    <w:left w:val="none" w:sz="0" w:space="0" w:color="auto"/>
                    <w:bottom w:val="none" w:sz="0" w:space="0" w:color="auto"/>
                    <w:right w:val="none" w:sz="0" w:space="0" w:color="auto"/>
                  </w:divBdr>
                </w:div>
                <w:div w:id="486436315">
                  <w:marLeft w:val="0"/>
                  <w:marRight w:val="0"/>
                  <w:marTop w:val="0"/>
                  <w:marBottom w:val="0"/>
                  <w:divBdr>
                    <w:top w:val="none" w:sz="0" w:space="0" w:color="auto"/>
                    <w:left w:val="none" w:sz="0" w:space="0" w:color="auto"/>
                    <w:bottom w:val="none" w:sz="0" w:space="0" w:color="auto"/>
                    <w:right w:val="none" w:sz="0" w:space="0" w:color="auto"/>
                  </w:divBdr>
                </w:div>
                <w:div w:id="88236486">
                  <w:marLeft w:val="0"/>
                  <w:marRight w:val="0"/>
                  <w:marTop w:val="0"/>
                  <w:marBottom w:val="0"/>
                  <w:divBdr>
                    <w:top w:val="none" w:sz="0" w:space="0" w:color="auto"/>
                    <w:left w:val="none" w:sz="0" w:space="0" w:color="auto"/>
                    <w:bottom w:val="none" w:sz="0" w:space="0" w:color="auto"/>
                    <w:right w:val="none" w:sz="0" w:space="0" w:color="auto"/>
                  </w:divBdr>
                </w:div>
                <w:div w:id="487861843">
                  <w:marLeft w:val="0"/>
                  <w:marRight w:val="0"/>
                  <w:marTop w:val="0"/>
                  <w:marBottom w:val="0"/>
                  <w:divBdr>
                    <w:top w:val="none" w:sz="0" w:space="0" w:color="auto"/>
                    <w:left w:val="none" w:sz="0" w:space="0" w:color="auto"/>
                    <w:bottom w:val="none" w:sz="0" w:space="0" w:color="auto"/>
                    <w:right w:val="none" w:sz="0" w:space="0" w:color="auto"/>
                  </w:divBdr>
                </w:div>
                <w:div w:id="1237206063">
                  <w:marLeft w:val="0"/>
                  <w:marRight w:val="0"/>
                  <w:marTop w:val="0"/>
                  <w:marBottom w:val="0"/>
                  <w:divBdr>
                    <w:top w:val="none" w:sz="0" w:space="0" w:color="auto"/>
                    <w:left w:val="none" w:sz="0" w:space="0" w:color="auto"/>
                    <w:bottom w:val="none" w:sz="0" w:space="0" w:color="auto"/>
                    <w:right w:val="none" w:sz="0" w:space="0" w:color="auto"/>
                  </w:divBdr>
                </w:div>
                <w:div w:id="1526553836">
                  <w:marLeft w:val="0"/>
                  <w:marRight w:val="0"/>
                  <w:marTop w:val="0"/>
                  <w:marBottom w:val="0"/>
                  <w:divBdr>
                    <w:top w:val="none" w:sz="0" w:space="0" w:color="auto"/>
                    <w:left w:val="none" w:sz="0" w:space="0" w:color="auto"/>
                    <w:bottom w:val="none" w:sz="0" w:space="0" w:color="auto"/>
                    <w:right w:val="none" w:sz="0" w:space="0" w:color="auto"/>
                  </w:divBdr>
                </w:div>
              </w:divsChild>
            </w:div>
            <w:div w:id="753085617">
              <w:marLeft w:val="0"/>
              <w:marRight w:val="0"/>
              <w:marTop w:val="0"/>
              <w:marBottom w:val="360"/>
              <w:divBdr>
                <w:top w:val="none" w:sz="0" w:space="0" w:color="auto"/>
                <w:left w:val="none" w:sz="0" w:space="0" w:color="auto"/>
                <w:bottom w:val="none" w:sz="0" w:space="0" w:color="auto"/>
                <w:right w:val="none" w:sz="0" w:space="0" w:color="auto"/>
              </w:divBdr>
            </w:div>
            <w:div w:id="1704092124">
              <w:marLeft w:val="0"/>
              <w:marRight w:val="0"/>
              <w:marTop w:val="0"/>
              <w:marBottom w:val="0"/>
              <w:divBdr>
                <w:top w:val="none" w:sz="0" w:space="0" w:color="auto"/>
                <w:left w:val="none" w:sz="0" w:space="0" w:color="auto"/>
                <w:bottom w:val="none" w:sz="0" w:space="0" w:color="auto"/>
                <w:right w:val="none" w:sz="0" w:space="0" w:color="auto"/>
              </w:divBdr>
              <w:divsChild>
                <w:div w:id="112091961">
                  <w:marLeft w:val="0"/>
                  <w:marRight w:val="0"/>
                  <w:marTop w:val="0"/>
                  <w:marBottom w:val="0"/>
                  <w:divBdr>
                    <w:top w:val="none" w:sz="0" w:space="0" w:color="auto"/>
                    <w:left w:val="none" w:sz="0" w:space="0" w:color="auto"/>
                    <w:bottom w:val="none" w:sz="0" w:space="0" w:color="auto"/>
                    <w:right w:val="none" w:sz="0" w:space="0" w:color="auto"/>
                  </w:divBdr>
                </w:div>
                <w:div w:id="708648764">
                  <w:marLeft w:val="0"/>
                  <w:marRight w:val="0"/>
                  <w:marTop w:val="0"/>
                  <w:marBottom w:val="0"/>
                  <w:divBdr>
                    <w:top w:val="none" w:sz="0" w:space="0" w:color="auto"/>
                    <w:left w:val="none" w:sz="0" w:space="0" w:color="auto"/>
                    <w:bottom w:val="none" w:sz="0" w:space="0" w:color="auto"/>
                    <w:right w:val="none" w:sz="0" w:space="0" w:color="auto"/>
                  </w:divBdr>
                </w:div>
                <w:div w:id="1526284318">
                  <w:marLeft w:val="0"/>
                  <w:marRight w:val="0"/>
                  <w:marTop w:val="0"/>
                  <w:marBottom w:val="0"/>
                  <w:divBdr>
                    <w:top w:val="none" w:sz="0" w:space="0" w:color="auto"/>
                    <w:left w:val="none" w:sz="0" w:space="0" w:color="auto"/>
                    <w:bottom w:val="none" w:sz="0" w:space="0" w:color="auto"/>
                    <w:right w:val="none" w:sz="0" w:space="0" w:color="auto"/>
                  </w:divBdr>
                </w:div>
                <w:div w:id="1221865704">
                  <w:marLeft w:val="0"/>
                  <w:marRight w:val="0"/>
                  <w:marTop w:val="0"/>
                  <w:marBottom w:val="0"/>
                  <w:divBdr>
                    <w:top w:val="none" w:sz="0" w:space="0" w:color="auto"/>
                    <w:left w:val="none" w:sz="0" w:space="0" w:color="auto"/>
                    <w:bottom w:val="none" w:sz="0" w:space="0" w:color="auto"/>
                    <w:right w:val="none" w:sz="0" w:space="0" w:color="auto"/>
                  </w:divBdr>
                </w:div>
                <w:div w:id="969244151">
                  <w:marLeft w:val="0"/>
                  <w:marRight w:val="0"/>
                  <w:marTop w:val="0"/>
                  <w:marBottom w:val="0"/>
                  <w:divBdr>
                    <w:top w:val="none" w:sz="0" w:space="0" w:color="auto"/>
                    <w:left w:val="none" w:sz="0" w:space="0" w:color="auto"/>
                    <w:bottom w:val="none" w:sz="0" w:space="0" w:color="auto"/>
                    <w:right w:val="none" w:sz="0" w:space="0" w:color="auto"/>
                  </w:divBdr>
                </w:div>
                <w:div w:id="559563038">
                  <w:marLeft w:val="0"/>
                  <w:marRight w:val="0"/>
                  <w:marTop w:val="0"/>
                  <w:marBottom w:val="0"/>
                  <w:divBdr>
                    <w:top w:val="none" w:sz="0" w:space="0" w:color="auto"/>
                    <w:left w:val="none" w:sz="0" w:space="0" w:color="auto"/>
                    <w:bottom w:val="none" w:sz="0" w:space="0" w:color="auto"/>
                    <w:right w:val="none" w:sz="0" w:space="0" w:color="auto"/>
                  </w:divBdr>
                </w:div>
                <w:div w:id="1164323358">
                  <w:marLeft w:val="0"/>
                  <w:marRight w:val="0"/>
                  <w:marTop w:val="0"/>
                  <w:marBottom w:val="0"/>
                  <w:divBdr>
                    <w:top w:val="none" w:sz="0" w:space="0" w:color="auto"/>
                    <w:left w:val="none" w:sz="0" w:space="0" w:color="auto"/>
                    <w:bottom w:val="none" w:sz="0" w:space="0" w:color="auto"/>
                    <w:right w:val="none" w:sz="0" w:space="0" w:color="auto"/>
                  </w:divBdr>
                </w:div>
                <w:div w:id="1154027894">
                  <w:marLeft w:val="0"/>
                  <w:marRight w:val="0"/>
                  <w:marTop w:val="0"/>
                  <w:marBottom w:val="0"/>
                  <w:divBdr>
                    <w:top w:val="none" w:sz="0" w:space="0" w:color="auto"/>
                    <w:left w:val="none" w:sz="0" w:space="0" w:color="auto"/>
                    <w:bottom w:val="none" w:sz="0" w:space="0" w:color="auto"/>
                    <w:right w:val="none" w:sz="0" w:space="0" w:color="auto"/>
                  </w:divBdr>
                </w:div>
              </w:divsChild>
            </w:div>
            <w:div w:id="1285113206">
              <w:marLeft w:val="0"/>
              <w:marRight w:val="0"/>
              <w:marTop w:val="0"/>
              <w:marBottom w:val="0"/>
              <w:divBdr>
                <w:top w:val="none" w:sz="0" w:space="0" w:color="auto"/>
                <w:left w:val="none" w:sz="0" w:space="0" w:color="auto"/>
                <w:bottom w:val="none" w:sz="0" w:space="0" w:color="auto"/>
                <w:right w:val="none" w:sz="0" w:space="0" w:color="auto"/>
              </w:divBdr>
            </w:div>
            <w:div w:id="593706860">
              <w:marLeft w:val="0"/>
              <w:marRight w:val="0"/>
              <w:marTop w:val="0"/>
              <w:marBottom w:val="0"/>
              <w:divBdr>
                <w:top w:val="none" w:sz="0" w:space="0" w:color="auto"/>
                <w:left w:val="none" w:sz="0" w:space="0" w:color="auto"/>
                <w:bottom w:val="none" w:sz="0" w:space="0" w:color="auto"/>
                <w:right w:val="none" w:sz="0" w:space="0" w:color="auto"/>
              </w:divBdr>
              <w:divsChild>
                <w:div w:id="1296133379">
                  <w:marLeft w:val="0"/>
                  <w:marRight w:val="0"/>
                  <w:marTop w:val="0"/>
                  <w:marBottom w:val="0"/>
                  <w:divBdr>
                    <w:top w:val="none" w:sz="0" w:space="0" w:color="auto"/>
                    <w:left w:val="none" w:sz="0" w:space="0" w:color="auto"/>
                    <w:bottom w:val="none" w:sz="0" w:space="0" w:color="auto"/>
                    <w:right w:val="none" w:sz="0" w:space="0" w:color="auto"/>
                  </w:divBdr>
                </w:div>
                <w:div w:id="842668402">
                  <w:marLeft w:val="0"/>
                  <w:marRight w:val="0"/>
                  <w:marTop w:val="0"/>
                  <w:marBottom w:val="0"/>
                  <w:divBdr>
                    <w:top w:val="none" w:sz="0" w:space="0" w:color="auto"/>
                    <w:left w:val="none" w:sz="0" w:space="0" w:color="auto"/>
                    <w:bottom w:val="none" w:sz="0" w:space="0" w:color="auto"/>
                    <w:right w:val="none" w:sz="0" w:space="0" w:color="auto"/>
                  </w:divBdr>
                </w:div>
                <w:div w:id="1020277329">
                  <w:marLeft w:val="0"/>
                  <w:marRight w:val="0"/>
                  <w:marTop w:val="0"/>
                  <w:marBottom w:val="0"/>
                  <w:divBdr>
                    <w:top w:val="none" w:sz="0" w:space="0" w:color="auto"/>
                    <w:left w:val="none" w:sz="0" w:space="0" w:color="auto"/>
                    <w:bottom w:val="none" w:sz="0" w:space="0" w:color="auto"/>
                    <w:right w:val="none" w:sz="0" w:space="0" w:color="auto"/>
                  </w:divBdr>
                </w:div>
                <w:div w:id="1682704211">
                  <w:marLeft w:val="0"/>
                  <w:marRight w:val="0"/>
                  <w:marTop w:val="0"/>
                  <w:marBottom w:val="0"/>
                  <w:divBdr>
                    <w:top w:val="none" w:sz="0" w:space="0" w:color="auto"/>
                    <w:left w:val="none" w:sz="0" w:space="0" w:color="auto"/>
                    <w:bottom w:val="none" w:sz="0" w:space="0" w:color="auto"/>
                    <w:right w:val="none" w:sz="0" w:space="0" w:color="auto"/>
                  </w:divBdr>
                </w:div>
                <w:div w:id="7947651">
                  <w:marLeft w:val="0"/>
                  <w:marRight w:val="0"/>
                  <w:marTop w:val="0"/>
                  <w:marBottom w:val="0"/>
                  <w:divBdr>
                    <w:top w:val="none" w:sz="0" w:space="0" w:color="auto"/>
                    <w:left w:val="none" w:sz="0" w:space="0" w:color="auto"/>
                    <w:bottom w:val="none" w:sz="0" w:space="0" w:color="auto"/>
                    <w:right w:val="none" w:sz="0" w:space="0" w:color="auto"/>
                  </w:divBdr>
                </w:div>
                <w:div w:id="1345788206">
                  <w:marLeft w:val="0"/>
                  <w:marRight w:val="0"/>
                  <w:marTop w:val="0"/>
                  <w:marBottom w:val="0"/>
                  <w:divBdr>
                    <w:top w:val="none" w:sz="0" w:space="0" w:color="auto"/>
                    <w:left w:val="none" w:sz="0" w:space="0" w:color="auto"/>
                    <w:bottom w:val="none" w:sz="0" w:space="0" w:color="auto"/>
                    <w:right w:val="none" w:sz="0" w:space="0" w:color="auto"/>
                  </w:divBdr>
                </w:div>
                <w:div w:id="879241797">
                  <w:marLeft w:val="0"/>
                  <w:marRight w:val="0"/>
                  <w:marTop w:val="0"/>
                  <w:marBottom w:val="0"/>
                  <w:divBdr>
                    <w:top w:val="none" w:sz="0" w:space="0" w:color="auto"/>
                    <w:left w:val="none" w:sz="0" w:space="0" w:color="auto"/>
                    <w:bottom w:val="none" w:sz="0" w:space="0" w:color="auto"/>
                    <w:right w:val="none" w:sz="0" w:space="0" w:color="auto"/>
                  </w:divBdr>
                  <w:divsChild>
                    <w:div w:id="306789171">
                      <w:marLeft w:val="0"/>
                      <w:marRight w:val="0"/>
                      <w:marTop w:val="0"/>
                      <w:marBottom w:val="0"/>
                      <w:divBdr>
                        <w:top w:val="none" w:sz="0" w:space="0" w:color="auto"/>
                        <w:left w:val="none" w:sz="0" w:space="0" w:color="auto"/>
                        <w:bottom w:val="none" w:sz="0" w:space="0" w:color="auto"/>
                        <w:right w:val="none" w:sz="0" w:space="0" w:color="auto"/>
                      </w:divBdr>
                    </w:div>
                    <w:div w:id="910702612">
                      <w:marLeft w:val="0"/>
                      <w:marRight w:val="0"/>
                      <w:marTop w:val="0"/>
                      <w:marBottom w:val="0"/>
                      <w:divBdr>
                        <w:top w:val="none" w:sz="0" w:space="0" w:color="auto"/>
                        <w:left w:val="none" w:sz="0" w:space="0" w:color="auto"/>
                        <w:bottom w:val="none" w:sz="0" w:space="0" w:color="auto"/>
                        <w:right w:val="none" w:sz="0" w:space="0" w:color="auto"/>
                      </w:divBdr>
                    </w:div>
                    <w:div w:id="2124684881">
                      <w:marLeft w:val="0"/>
                      <w:marRight w:val="0"/>
                      <w:marTop w:val="0"/>
                      <w:marBottom w:val="0"/>
                      <w:divBdr>
                        <w:top w:val="none" w:sz="0" w:space="0" w:color="auto"/>
                        <w:left w:val="none" w:sz="0" w:space="0" w:color="auto"/>
                        <w:bottom w:val="none" w:sz="0" w:space="0" w:color="auto"/>
                        <w:right w:val="none" w:sz="0" w:space="0" w:color="auto"/>
                      </w:divBdr>
                    </w:div>
                    <w:div w:id="433131820">
                      <w:marLeft w:val="0"/>
                      <w:marRight w:val="0"/>
                      <w:marTop w:val="0"/>
                      <w:marBottom w:val="0"/>
                      <w:divBdr>
                        <w:top w:val="none" w:sz="0" w:space="0" w:color="auto"/>
                        <w:left w:val="none" w:sz="0" w:space="0" w:color="auto"/>
                        <w:bottom w:val="none" w:sz="0" w:space="0" w:color="auto"/>
                        <w:right w:val="none" w:sz="0" w:space="0" w:color="auto"/>
                      </w:divBdr>
                    </w:div>
                    <w:div w:id="1077358091">
                      <w:marLeft w:val="0"/>
                      <w:marRight w:val="0"/>
                      <w:marTop w:val="0"/>
                      <w:marBottom w:val="0"/>
                      <w:divBdr>
                        <w:top w:val="none" w:sz="0" w:space="0" w:color="auto"/>
                        <w:left w:val="none" w:sz="0" w:space="0" w:color="auto"/>
                        <w:bottom w:val="none" w:sz="0" w:space="0" w:color="auto"/>
                        <w:right w:val="none" w:sz="0" w:space="0" w:color="auto"/>
                      </w:divBdr>
                    </w:div>
                    <w:div w:id="15952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3458">
              <w:marLeft w:val="0"/>
              <w:marRight w:val="0"/>
              <w:marTop w:val="0"/>
              <w:marBottom w:val="360"/>
              <w:divBdr>
                <w:top w:val="none" w:sz="0" w:space="0" w:color="auto"/>
                <w:left w:val="none" w:sz="0" w:space="0" w:color="auto"/>
                <w:bottom w:val="none" w:sz="0" w:space="0" w:color="auto"/>
                <w:right w:val="none" w:sz="0" w:space="0" w:color="auto"/>
              </w:divBdr>
            </w:div>
            <w:div w:id="22371245">
              <w:marLeft w:val="0"/>
              <w:marRight w:val="0"/>
              <w:marTop w:val="0"/>
              <w:marBottom w:val="360"/>
              <w:divBdr>
                <w:top w:val="none" w:sz="0" w:space="0" w:color="auto"/>
                <w:left w:val="none" w:sz="0" w:space="0" w:color="auto"/>
                <w:bottom w:val="none" w:sz="0" w:space="0" w:color="auto"/>
                <w:right w:val="none" w:sz="0" w:space="0" w:color="auto"/>
              </w:divBdr>
            </w:div>
            <w:div w:id="246810109">
              <w:marLeft w:val="0"/>
              <w:marRight w:val="0"/>
              <w:marTop w:val="0"/>
              <w:marBottom w:val="0"/>
              <w:divBdr>
                <w:top w:val="none" w:sz="0" w:space="0" w:color="auto"/>
                <w:left w:val="none" w:sz="0" w:space="0" w:color="auto"/>
                <w:bottom w:val="none" w:sz="0" w:space="0" w:color="auto"/>
                <w:right w:val="none" w:sz="0" w:space="0" w:color="auto"/>
              </w:divBdr>
              <w:divsChild>
                <w:div w:id="646739845">
                  <w:marLeft w:val="0"/>
                  <w:marRight w:val="0"/>
                  <w:marTop w:val="0"/>
                  <w:marBottom w:val="0"/>
                  <w:divBdr>
                    <w:top w:val="none" w:sz="0" w:space="0" w:color="auto"/>
                    <w:left w:val="none" w:sz="0" w:space="0" w:color="auto"/>
                    <w:bottom w:val="none" w:sz="0" w:space="0" w:color="auto"/>
                    <w:right w:val="none" w:sz="0" w:space="0" w:color="auto"/>
                  </w:divBdr>
                </w:div>
                <w:div w:id="1670251361">
                  <w:marLeft w:val="0"/>
                  <w:marRight w:val="0"/>
                  <w:marTop w:val="0"/>
                  <w:marBottom w:val="0"/>
                  <w:divBdr>
                    <w:top w:val="none" w:sz="0" w:space="0" w:color="auto"/>
                    <w:left w:val="none" w:sz="0" w:space="0" w:color="auto"/>
                    <w:bottom w:val="none" w:sz="0" w:space="0" w:color="auto"/>
                    <w:right w:val="none" w:sz="0" w:space="0" w:color="auto"/>
                  </w:divBdr>
                </w:div>
                <w:div w:id="922953874">
                  <w:marLeft w:val="0"/>
                  <w:marRight w:val="0"/>
                  <w:marTop w:val="0"/>
                  <w:marBottom w:val="0"/>
                  <w:divBdr>
                    <w:top w:val="none" w:sz="0" w:space="0" w:color="auto"/>
                    <w:left w:val="none" w:sz="0" w:space="0" w:color="auto"/>
                    <w:bottom w:val="none" w:sz="0" w:space="0" w:color="auto"/>
                    <w:right w:val="none" w:sz="0" w:space="0" w:color="auto"/>
                  </w:divBdr>
                </w:div>
                <w:div w:id="2080054211">
                  <w:marLeft w:val="0"/>
                  <w:marRight w:val="0"/>
                  <w:marTop w:val="0"/>
                  <w:marBottom w:val="0"/>
                  <w:divBdr>
                    <w:top w:val="none" w:sz="0" w:space="0" w:color="auto"/>
                    <w:left w:val="none" w:sz="0" w:space="0" w:color="auto"/>
                    <w:bottom w:val="none" w:sz="0" w:space="0" w:color="auto"/>
                    <w:right w:val="none" w:sz="0" w:space="0" w:color="auto"/>
                  </w:divBdr>
                </w:div>
                <w:div w:id="450787491">
                  <w:marLeft w:val="0"/>
                  <w:marRight w:val="0"/>
                  <w:marTop w:val="0"/>
                  <w:marBottom w:val="0"/>
                  <w:divBdr>
                    <w:top w:val="none" w:sz="0" w:space="0" w:color="auto"/>
                    <w:left w:val="none" w:sz="0" w:space="0" w:color="auto"/>
                    <w:bottom w:val="none" w:sz="0" w:space="0" w:color="auto"/>
                    <w:right w:val="none" w:sz="0" w:space="0" w:color="auto"/>
                  </w:divBdr>
                </w:div>
                <w:div w:id="576979335">
                  <w:marLeft w:val="0"/>
                  <w:marRight w:val="0"/>
                  <w:marTop w:val="0"/>
                  <w:marBottom w:val="0"/>
                  <w:divBdr>
                    <w:top w:val="none" w:sz="0" w:space="0" w:color="auto"/>
                    <w:left w:val="none" w:sz="0" w:space="0" w:color="auto"/>
                    <w:bottom w:val="none" w:sz="0" w:space="0" w:color="auto"/>
                    <w:right w:val="none" w:sz="0" w:space="0" w:color="auto"/>
                  </w:divBdr>
                </w:div>
                <w:div w:id="661011004">
                  <w:marLeft w:val="0"/>
                  <w:marRight w:val="0"/>
                  <w:marTop w:val="0"/>
                  <w:marBottom w:val="0"/>
                  <w:divBdr>
                    <w:top w:val="none" w:sz="0" w:space="0" w:color="auto"/>
                    <w:left w:val="none" w:sz="0" w:space="0" w:color="auto"/>
                    <w:bottom w:val="none" w:sz="0" w:space="0" w:color="auto"/>
                    <w:right w:val="none" w:sz="0" w:space="0" w:color="auto"/>
                  </w:divBdr>
                </w:div>
                <w:div w:id="833029931">
                  <w:marLeft w:val="0"/>
                  <w:marRight w:val="0"/>
                  <w:marTop w:val="0"/>
                  <w:marBottom w:val="0"/>
                  <w:divBdr>
                    <w:top w:val="none" w:sz="0" w:space="0" w:color="auto"/>
                    <w:left w:val="none" w:sz="0" w:space="0" w:color="auto"/>
                    <w:bottom w:val="none" w:sz="0" w:space="0" w:color="auto"/>
                    <w:right w:val="none" w:sz="0" w:space="0" w:color="auto"/>
                  </w:divBdr>
                </w:div>
              </w:divsChild>
            </w:div>
            <w:div w:id="141316499">
              <w:marLeft w:val="0"/>
              <w:marRight w:val="0"/>
              <w:marTop w:val="0"/>
              <w:marBottom w:val="0"/>
              <w:divBdr>
                <w:top w:val="none" w:sz="0" w:space="0" w:color="auto"/>
                <w:left w:val="none" w:sz="0" w:space="0" w:color="auto"/>
                <w:bottom w:val="none" w:sz="0" w:space="0" w:color="auto"/>
                <w:right w:val="none" w:sz="0" w:space="0" w:color="auto"/>
              </w:divBdr>
            </w:div>
            <w:div w:id="954867973">
              <w:marLeft w:val="0"/>
              <w:marRight w:val="0"/>
              <w:marTop w:val="0"/>
              <w:marBottom w:val="0"/>
              <w:divBdr>
                <w:top w:val="none" w:sz="0" w:space="0" w:color="auto"/>
                <w:left w:val="none" w:sz="0" w:space="0" w:color="auto"/>
                <w:bottom w:val="none" w:sz="0" w:space="0" w:color="auto"/>
                <w:right w:val="none" w:sz="0" w:space="0" w:color="auto"/>
              </w:divBdr>
              <w:divsChild>
                <w:div w:id="172763686">
                  <w:marLeft w:val="0"/>
                  <w:marRight w:val="0"/>
                  <w:marTop w:val="0"/>
                  <w:marBottom w:val="0"/>
                  <w:divBdr>
                    <w:top w:val="none" w:sz="0" w:space="0" w:color="auto"/>
                    <w:left w:val="none" w:sz="0" w:space="0" w:color="auto"/>
                    <w:bottom w:val="none" w:sz="0" w:space="0" w:color="auto"/>
                    <w:right w:val="none" w:sz="0" w:space="0" w:color="auto"/>
                  </w:divBdr>
                </w:div>
                <w:div w:id="409935902">
                  <w:marLeft w:val="0"/>
                  <w:marRight w:val="0"/>
                  <w:marTop w:val="0"/>
                  <w:marBottom w:val="0"/>
                  <w:divBdr>
                    <w:top w:val="none" w:sz="0" w:space="0" w:color="auto"/>
                    <w:left w:val="none" w:sz="0" w:space="0" w:color="auto"/>
                    <w:bottom w:val="none" w:sz="0" w:space="0" w:color="auto"/>
                    <w:right w:val="none" w:sz="0" w:space="0" w:color="auto"/>
                  </w:divBdr>
                </w:div>
                <w:div w:id="1003970894">
                  <w:marLeft w:val="0"/>
                  <w:marRight w:val="0"/>
                  <w:marTop w:val="0"/>
                  <w:marBottom w:val="0"/>
                  <w:divBdr>
                    <w:top w:val="none" w:sz="0" w:space="0" w:color="auto"/>
                    <w:left w:val="none" w:sz="0" w:space="0" w:color="auto"/>
                    <w:bottom w:val="none" w:sz="0" w:space="0" w:color="auto"/>
                    <w:right w:val="none" w:sz="0" w:space="0" w:color="auto"/>
                  </w:divBdr>
                </w:div>
                <w:div w:id="192035220">
                  <w:marLeft w:val="0"/>
                  <w:marRight w:val="0"/>
                  <w:marTop w:val="0"/>
                  <w:marBottom w:val="0"/>
                  <w:divBdr>
                    <w:top w:val="none" w:sz="0" w:space="0" w:color="auto"/>
                    <w:left w:val="none" w:sz="0" w:space="0" w:color="auto"/>
                    <w:bottom w:val="none" w:sz="0" w:space="0" w:color="auto"/>
                    <w:right w:val="none" w:sz="0" w:space="0" w:color="auto"/>
                  </w:divBdr>
                </w:div>
                <w:div w:id="1920016417">
                  <w:marLeft w:val="0"/>
                  <w:marRight w:val="0"/>
                  <w:marTop w:val="0"/>
                  <w:marBottom w:val="0"/>
                  <w:divBdr>
                    <w:top w:val="none" w:sz="0" w:space="0" w:color="auto"/>
                    <w:left w:val="none" w:sz="0" w:space="0" w:color="auto"/>
                    <w:bottom w:val="none" w:sz="0" w:space="0" w:color="auto"/>
                    <w:right w:val="none" w:sz="0" w:space="0" w:color="auto"/>
                  </w:divBdr>
                </w:div>
                <w:div w:id="421226895">
                  <w:marLeft w:val="0"/>
                  <w:marRight w:val="0"/>
                  <w:marTop w:val="0"/>
                  <w:marBottom w:val="0"/>
                  <w:divBdr>
                    <w:top w:val="none" w:sz="0" w:space="0" w:color="auto"/>
                    <w:left w:val="none" w:sz="0" w:space="0" w:color="auto"/>
                    <w:bottom w:val="none" w:sz="0" w:space="0" w:color="auto"/>
                    <w:right w:val="none" w:sz="0" w:space="0" w:color="auto"/>
                  </w:divBdr>
                </w:div>
                <w:div w:id="1293556931">
                  <w:marLeft w:val="0"/>
                  <w:marRight w:val="0"/>
                  <w:marTop w:val="0"/>
                  <w:marBottom w:val="0"/>
                  <w:divBdr>
                    <w:top w:val="none" w:sz="0" w:space="0" w:color="auto"/>
                    <w:left w:val="none" w:sz="0" w:space="0" w:color="auto"/>
                    <w:bottom w:val="none" w:sz="0" w:space="0" w:color="auto"/>
                    <w:right w:val="none" w:sz="0" w:space="0" w:color="auto"/>
                  </w:divBdr>
                </w:div>
                <w:div w:id="2082213340">
                  <w:marLeft w:val="0"/>
                  <w:marRight w:val="0"/>
                  <w:marTop w:val="0"/>
                  <w:marBottom w:val="0"/>
                  <w:divBdr>
                    <w:top w:val="none" w:sz="0" w:space="0" w:color="auto"/>
                    <w:left w:val="none" w:sz="0" w:space="0" w:color="auto"/>
                    <w:bottom w:val="none" w:sz="0" w:space="0" w:color="auto"/>
                    <w:right w:val="none" w:sz="0" w:space="0" w:color="auto"/>
                  </w:divBdr>
                </w:div>
                <w:div w:id="1279801434">
                  <w:marLeft w:val="0"/>
                  <w:marRight w:val="0"/>
                  <w:marTop w:val="0"/>
                  <w:marBottom w:val="0"/>
                  <w:divBdr>
                    <w:top w:val="none" w:sz="0" w:space="0" w:color="auto"/>
                    <w:left w:val="none" w:sz="0" w:space="0" w:color="auto"/>
                    <w:bottom w:val="none" w:sz="0" w:space="0" w:color="auto"/>
                    <w:right w:val="none" w:sz="0" w:space="0" w:color="auto"/>
                  </w:divBdr>
                </w:div>
                <w:div w:id="2053768338">
                  <w:marLeft w:val="0"/>
                  <w:marRight w:val="0"/>
                  <w:marTop w:val="0"/>
                  <w:marBottom w:val="0"/>
                  <w:divBdr>
                    <w:top w:val="none" w:sz="0" w:space="0" w:color="auto"/>
                    <w:left w:val="none" w:sz="0" w:space="0" w:color="auto"/>
                    <w:bottom w:val="none" w:sz="0" w:space="0" w:color="auto"/>
                    <w:right w:val="none" w:sz="0" w:space="0" w:color="auto"/>
                  </w:divBdr>
                </w:div>
                <w:div w:id="1741904264">
                  <w:marLeft w:val="0"/>
                  <w:marRight w:val="0"/>
                  <w:marTop w:val="0"/>
                  <w:marBottom w:val="0"/>
                  <w:divBdr>
                    <w:top w:val="none" w:sz="0" w:space="0" w:color="auto"/>
                    <w:left w:val="none" w:sz="0" w:space="0" w:color="auto"/>
                    <w:bottom w:val="none" w:sz="0" w:space="0" w:color="auto"/>
                    <w:right w:val="none" w:sz="0" w:space="0" w:color="auto"/>
                  </w:divBdr>
                </w:div>
                <w:div w:id="1651130957">
                  <w:marLeft w:val="0"/>
                  <w:marRight w:val="0"/>
                  <w:marTop w:val="0"/>
                  <w:marBottom w:val="0"/>
                  <w:divBdr>
                    <w:top w:val="none" w:sz="0" w:space="0" w:color="auto"/>
                    <w:left w:val="none" w:sz="0" w:space="0" w:color="auto"/>
                    <w:bottom w:val="none" w:sz="0" w:space="0" w:color="auto"/>
                    <w:right w:val="none" w:sz="0" w:space="0" w:color="auto"/>
                  </w:divBdr>
                </w:div>
                <w:div w:id="452402542">
                  <w:marLeft w:val="0"/>
                  <w:marRight w:val="0"/>
                  <w:marTop w:val="0"/>
                  <w:marBottom w:val="0"/>
                  <w:divBdr>
                    <w:top w:val="none" w:sz="0" w:space="0" w:color="auto"/>
                    <w:left w:val="none" w:sz="0" w:space="0" w:color="auto"/>
                    <w:bottom w:val="none" w:sz="0" w:space="0" w:color="auto"/>
                    <w:right w:val="none" w:sz="0" w:space="0" w:color="auto"/>
                  </w:divBdr>
                </w:div>
                <w:div w:id="25370827">
                  <w:marLeft w:val="0"/>
                  <w:marRight w:val="0"/>
                  <w:marTop w:val="0"/>
                  <w:marBottom w:val="0"/>
                  <w:divBdr>
                    <w:top w:val="none" w:sz="0" w:space="0" w:color="auto"/>
                    <w:left w:val="none" w:sz="0" w:space="0" w:color="auto"/>
                    <w:bottom w:val="none" w:sz="0" w:space="0" w:color="auto"/>
                    <w:right w:val="none" w:sz="0" w:space="0" w:color="auto"/>
                  </w:divBdr>
                </w:div>
                <w:div w:id="687871676">
                  <w:marLeft w:val="0"/>
                  <w:marRight w:val="0"/>
                  <w:marTop w:val="0"/>
                  <w:marBottom w:val="0"/>
                  <w:divBdr>
                    <w:top w:val="none" w:sz="0" w:space="0" w:color="auto"/>
                    <w:left w:val="none" w:sz="0" w:space="0" w:color="auto"/>
                    <w:bottom w:val="none" w:sz="0" w:space="0" w:color="auto"/>
                    <w:right w:val="none" w:sz="0" w:space="0" w:color="auto"/>
                  </w:divBdr>
                </w:div>
              </w:divsChild>
            </w:div>
            <w:div w:id="1375495414">
              <w:marLeft w:val="0"/>
              <w:marRight w:val="0"/>
              <w:marTop w:val="0"/>
              <w:marBottom w:val="0"/>
              <w:divBdr>
                <w:top w:val="none" w:sz="0" w:space="0" w:color="auto"/>
                <w:left w:val="none" w:sz="0" w:space="0" w:color="auto"/>
                <w:bottom w:val="none" w:sz="0" w:space="0" w:color="auto"/>
                <w:right w:val="none" w:sz="0" w:space="0" w:color="auto"/>
              </w:divBdr>
              <w:divsChild>
                <w:div w:id="1130200175">
                  <w:marLeft w:val="0"/>
                  <w:marRight w:val="0"/>
                  <w:marTop w:val="0"/>
                  <w:marBottom w:val="0"/>
                  <w:divBdr>
                    <w:top w:val="none" w:sz="0" w:space="0" w:color="auto"/>
                    <w:left w:val="none" w:sz="0" w:space="0" w:color="auto"/>
                    <w:bottom w:val="none" w:sz="0" w:space="0" w:color="auto"/>
                    <w:right w:val="none" w:sz="0" w:space="0" w:color="auto"/>
                  </w:divBdr>
                </w:div>
                <w:div w:id="1418016256">
                  <w:marLeft w:val="0"/>
                  <w:marRight w:val="0"/>
                  <w:marTop w:val="0"/>
                  <w:marBottom w:val="0"/>
                  <w:divBdr>
                    <w:top w:val="none" w:sz="0" w:space="0" w:color="auto"/>
                    <w:left w:val="none" w:sz="0" w:space="0" w:color="auto"/>
                    <w:bottom w:val="none" w:sz="0" w:space="0" w:color="auto"/>
                    <w:right w:val="none" w:sz="0" w:space="0" w:color="auto"/>
                  </w:divBdr>
                </w:div>
                <w:div w:id="1211382068">
                  <w:marLeft w:val="0"/>
                  <w:marRight w:val="0"/>
                  <w:marTop w:val="0"/>
                  <w:marBottom w:val="0"/>
                  <w:divBdr>
                    <w:top w:val="none" w:sz="0" w:space="0" w:color="auto"/>
                    <w:left w:val="none" w:sz="0" w:space="0" w:color="auto"/>
                    <w:bottom w:val="none" w:sz="0" w:space="0" w:color="auto"/>
                    <w:right w:val="none" w:sz="0" w:space="0" w:color="auto"/>
                  </w:divBdr>
                </w:div>
                <w:div w:id="552157286">
                  <w:marLeft w:val="0"/>
                  <w:marRight w:val="0"/>
                  <w:marTop w:val="0"/>
                  <w:marBottom w:val="0"/>
                  <w:divBdr>
                    <w:top w:val="none" w:sz="0" w:space="0" w:color="auto"/>
                    <w:left w:val="none" w:sz="0" w:space="0" w:color="auto"/>
                    <w:bottom w:val="none" w:sz="0" w:space="0" w:color="auto"/>
                    <w:right w:val="none" w:sz="0" w:space="0" w:color="auto"/>
                  </w:divBdr>
                </w:div>
                <w:div w:id="905342804">
                  <w:marLeft w:val="0"/>
                  <w:marRight w:val="0"/>
                  <w:marTop w:val="0"/>
                  <w:marBottom w:val="0"/>
                  <w:divBdr>
                    <w:top w:val="none" w:sz="0" w:space="0" w:color="auto"/>
                    <w:left w:val="none" w:sz="0" w:space="0" w:color="auto"/>
                    <w:bottom w:val="none" w:sz="0" w:space="0" w:color="auto"/>
                    <w:right w:val="none" w:sz="0" w:space="0" w:color="auto"/>
                  </w:divBdr>
                </w:div>
                <w:div w:id="583538094">
                  <w:marLeft w:val="0"/>
                  <w:marRight w:val="0"/>
                  <w:marTop w:val="0"/>
                  <w:marBottom w:val="0"/>
                  <w:divBdr>
                    <w:top w:val="none" w:sz="0" w:space="0" w:color="auto"/>
                    <w:left w:val="none" w:sz="0" w:space="0" w:color="auto"/>
                    <w:bottom w:val="none" w:sz="0" w:space="0" w:color="auto"/>
                    <w:right w:val="none" w:sz="0" w:space="0" w:color="auto"/>
                  </w:divBdr>
                </w:div>
                <w:div w:id="1404182709">
                  <w:marLeft w:val="0"/>
                  <w:marRight w:val="0"/>
                  <w:marTop w:val="0"/>
                  <w:marBottom w:val="0"/>
                  <w:divBdr>
                    <w:top w:val="none" w:sz="0" w:space="0" w:color="auto"/>
                    <w:left w:val="none" w:sz="0" w:space="0" w:color="auto"/>
                    <w:bottom w:val="none" w:sz="0" w:space="0" w:color="auto"/>
                    <w:right w:val="none" w:sz="0" w:space="0" w:color="auto"/>
                  </w:divBdr>
                </w:div>
                <w:div w:id="1513105608">
                  <w:marLeft w:val="0"/>
                  <w:marRight w:val="0"/>
                  <w:marTop w:val="0"/>
                  <w:marBottom w:val="0"/>
                  <w:divBdr>
                    <w:top w:val="none" w:sz="0" w:space="0" w:color="auto"/>
                    <w:left w:val="none" w:sz="0" w:space="0" w:color="auto"/>
                    <w:bottom w:val="none" w:sz="0" w:space="0" w:color="auto"/>
                    <w:right w:val="none" w:sz="0" w:space="0" w:color="auto"/>
                  </w:divBdr>
                </w:div>
                <w:div w:id="331186092">
                  <w:marLeft w:val="0"/>
                  <w:marRight w:val="0"/>
                  <w:marTop w:val="0"/>
                  <w:marBottom w:val="0"/>
                  <w:divBdr>
                    <w:top w:val="none" w:sz="0" w:space="0" w:color="auto"/>
                    <w:left w:val="none" w:sz="0" w:space="0" w:color="auto"/>
                    <w:bottom w:val="none" w:sz="0" w:space="0" w:color="auto"/>
                    <w:right w:val="none" w:sz="0" w:space="0" w:color="auto"/>
                  </w:divBdr>
                </w:div>
                <w:div w:id="613679178">
                  <w:marLeft w:val="0"/>
                  <w:marRight w:val="0"/>
                  <w:marTop w:val="0"/>
                  <w:marBottom w:val="0"/>
                  <w:divBdr>
                    <w:top w:val="none" w:sz="0" w:space="0" w:color="auto"/>
                    <w:left w:val="none" w:sz="0" w:space="0" w:color="auto"/>
                    <w:bottom w:val="none" w:sz="0" w:space="0" w:color="auto"/>
                    <w:right w:val="none" w:sz="0" w:space="0" w:color="auto"/>
                  </w:divBdr>
                </w:div>
                <w:div w:id="549653440">
                  <w:marLeft w:val="0"/>
                  <w:marRight w:val="0"/>
                  <w:marTop w:val="0"/>
                  <w:marBottom w:val="0"/>
                  <w:divBdr>
                    <w:top w:val="none" w:sz="0" w:space="0" w:color="auto"/>
                    <w:left w:val="none" w:sz="0" w:space="0" w:color="auto"/>
                    <w:bottom w:val="none" w:sz="0" w:space="0" w:color="auto"/>
                    <w:right w:val="none" w:sz="0" w:space="0" w:color="auto"/>
                  </w:divBdr>
                </w:div>
              </w:divsChild>
            </w:div>
            <w:div w:id="1727485011">
              <w:marLeft w:val="0"/>
              <w:marRight w:val="0"/>
              <w:marTop w:val="0"/>
              <w:marBottom w:val="0"/>
              <w:divBdr>
                <w:top w:val="none" w:sz="0" w:space="0" w:color="auto"/>
                <w:left w:val="none" w:sz="0" w:space="0" w:color="auto"/>
                <w:bottom w:val="none" w:sz="0" w:space="0" w:color="auto"/>
                <w:right w:val="none" w:sz="0" w:space="0" w:color="auto"/>
              </w:divBdr>
            </w:div>
            <w:div w:id="3159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6976">
      <w:bodyDiv w:val="1"/>
      <w:marLeft w:val="0"/>
      <w:marRight w:val="0"/>
      <w:marTop w:val="0"/>
      <w:marBottom w:val="0"/>
      <w:divBdr>
        <w:top w:val="none" w:sz="0" w:space="0" w:color="auto"/>
        <w:left w:val="none" w:sz="0" w:space="0" w:color="auto"/>
        <w:bottom w:val="none" w:sz="0" w:space="0" w:color="auto"/>
        <w:right w:val="none" w:sz="0" w:space="0" w:color="auto"/>
      </w:divBdr>
      <w:divsChild>
        <w:div w:id="1159073595">
          <w:marLeft w:val="0"/>
          <w:marRight w:val="0"/>
          <w:marTop w:val="0"/>
          <w:marBottom w:val="0"/>
          <w:divBdr>
            <w:top w:val="none" w:sz="0" w:space="0" w:color="auto"/>
            <w:left w:val="none" w:sz="0" w:space="0" w:color="auto"/>
            <w:bottom w:val="none" w:sz="0" w:space="0" w:color="auto"/>
            <w:right w:val="none" w:sz="0" w:space="0" w:color="auto"/>
          </w:divBdr>
          <w:divsChild>
            <w:div w:id="148863927">
              <w:marLeft w:val="0"/>
              <w:marRight w:val="0"/>
              <w:marTop w:val="0"/>
              <w:marBottom w:val="0"/>
              <w:divBdr>
                <w:top w:val="none" w:sz="0" w:space="0" w:color="auto"/>
                <w:left w:val="none" w:sz="0" w:space="0" w:color="auto"/>
                <w:bottom w:val="none" w:sz="0" w:space="0" w:color="auto"/>
                <w:right w:val="none" w:sz="0" w:space="0" w:color="auto"/>
              </w:divBdr>
            </w:div>
          </w:divsChild>
        </w:div>
        <w:div w:id="1081177087">
          <w:marLeft w:val="0"/>
          <w:marRight w:val="0"/>
          <w:marTop w:val="0"/>
          <w:marBottom w:val="0"/>
          <w:divBdr>
            <w:top w:val="none" w:sz="0" w:space="0" w:color="auto"/>
            <w:left w:val="none" w:sz="0" w:space="0" w:color="auto"/>
            <w:bottom w:val="none" w:sz="0" w:space="0" w:color="auto"/>
            <w:right w:val="none" w:sz="0" w:space="0" w:color="auto"/>
          </w:divBdr>
          <w:divsChild>
            <w:div w:id="2145846746">
              <w:marLeft w:val="0"/>
              <w:marRight w:val="0"/>
              <w:marTop w:val="0"/>
              <w:marBottom w:val="0"/>
              <w:divBdr>
                <w:top w:val="none" w:sz="0" w:space="0" w:color="auto"/>
                <w:left w:val="none" w:sz="0" w:space="0" w:color="auto"/>
                <w:bottom w:val="none" w:sz="0" w:space="0" w:color="auto"/>
                <w:right w:val="none" w:sz="0" w:space="0" w:color="auto"/>
              </w:divBdr>
            </w:div>
            <w:div w:id="380902564">
              <w:marLeft w:val="0"/>
              <w:marRight w:val="0"/>
              <w:marTop w:val="0"/>
              <w:marBottom w:val="0"/>
              <w:divBdr>
                <w:top w:val="none" w:sz="0" w:space="0" w:color="auto"/>
                <w:left w:val="none" w:sz="0" w:space="0" w:color="auto"/>
                <w:bottom w:val="none" w:sz="0" w:space="0" w:color="auto"/>
                <w:right w:val="none" w:sz="0" w:space="0" w:color="auto"/>
              </w:divBdr>
            </w:div>
          </w:divsChild>
        </w:div>
        <w:div w:id="929386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ss-tricks.com/almanac/properties/a/align-item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etalabsindia.blogspot.com/2020/06/html-inline-elements.ht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beta-labs.in/2020/06/html-block-elements.html" TargetMode="External"/><Relationship Id="rId15" Type="http://schemas.openxmlformats.org/officeDocument/2006/relationships/image" Target="media/image5.png"/><Relationship Id="rId10" Type="http://schemas.openxmlformats.org/officeDocument/2006/relationships/hyperlink" Target="https://www.bitdegree.org/learn/html-span" TargetMode="External"/><Relationship Id="rId4" Type="http://schemas.openxmlformats.org/officeDocument/2006/relationships/webSettings" Target="webSettings.xml"/><Relationship Id="rId9" Type="http://schemas.openxmlformats.org/officeDocument/2006/relationships/hyperlink" Target="https://www.bitdegree.org/learn/html-li" TargetMode="External"/><Relationship Id="rId14" Type="http://schemas.openxmlformats.org/officeDocument/2006/relationships/hyperlink" Target="https://drafts.csswg.org/css-alig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2021-10-24T09:03:00Z</dcterms:created>
  <dcterms:modified xsi:type="dcterms:W3CDTF">2021-10-24T12:05:00Z</dcterms:modified>
</cp:coreProperties>
</file>