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EB" w:rsidP="00FD1E81" w:rsidRDefault="00FD1E81" w14:paraId="7F9FE2FD" w14:textId="77777777">
      <w:pPr>
        <w:pStyle w:val="Title"/>
      </w:pPr>
      <w:bookmarkStart w:name="_Hlk5118283" w:id="1"/>
      <w:bookmarkEnd w:id="1"/>
      <w:proofErr w:type="spellStart"/>
      <w:r>
        <w:t>Mbed</w:t>
      </w:r>
      <w:proofErr w:type="spellEnd"/>
      <w:r>
        <w:t>-Simulator: All the modifications</w:t>
      </w:r>
    </w:p>
    <w:p w:rsidRPr="00FD1E81" w:rsidR="00FD1E81" w:rsidP="00FD1E81" w:rsidRDefault="00FD1E81" w14:paraId="73FD1075" w14:textId="7952B0AE">
      <w:pPr>
        <w:pStyle w:val="Title"/>
        <w:rPr>
          <w:i/>
          <w:iCs/>
          <w:sz w:val="48"/>
        </w:rPr>
      </w:pPr>
      <w:r w:rsidRPr="00FD1E81">
        <w:rPr>
          <w:rStyle w:val="Emphasis"/>
          <w:sz w:val="48"/>
        </w:rPr>
        <w:t>Rapid Embedde</w:t>
      </w:r>
      <w:r>
        <w:rPr>
          <w:rStyle w:val="Emphasis"/>
          <w:sz w:val="48"/>
        </w:rPr>
        <w:t>d</w:t>
      </w:r>
    </w:p>
    <w:p w:rsidR="00FD1E81" w:rsidP="00FD1E81" w:rsidRDefault="00FD1E81" w14:paraId="52E2B5A8" w14:textId="77777777"/>
    <w:p w:rsidRPr="00FD1E81" w:rsidR="00FD1E81" w:rsidP="00FD1E81" w:rsidRDefault="00FD1E81" w14:paraId="22B97346" w14:textId="77777777">
      <w:pPr>
        <w:pStyle w:val="Heading1"/>
        <w:numPr>
          <w:ilvl w:val="0"/>
          <w:numId w:val="0"/>
        </w:numPr>
        <w:ind w:left="432" w:hanging="432"/>
      </w:pPr>
      <w:r w:rsidRPr="00FD1E81">
        <w:t>Adding Components:  </w:t>
      </w:r>
    </w:p>
    <w:p w:rsidR="00FD1E81" w:rsidP="00FD1E81" w:rsidRDefault="00FD1E81" w14:paraId="3F87F762" w14:textId="6A01F3BB">
      <w:pPr>
        <w:pStyle w:val="paragraph"/>
        <w:numPr>
          <w:ilvl w:val="0"/>
          <w:numId w:val="2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Implementation of the Push </w:t>
      </w:r>
      <w:r>
        <w:rPr>
          <w:rStyle w:val="normaltextrun"/>
          <w:rFonts w:ascii="Calibri" w:hAnsi="Calibri" w:cs="Calibri"/>
          <w:sz w:val="22"/>
          <w:szCs w:val="22"/>
        </w:rPr>
        <w:t>Button: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5E2A31DB" w14:textId="77777777">
      <w:pPr>
        <w:pStyle w:val="paragraph"/>
        <w:numPr>
          <w:ilvl w:val="1"/>
          <w:numId w:val="2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Added the button.png (image of the component) to viewer/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2391E6F4" w:rsidRDefault="00FD1E81" w14:paraId="487ED4B7" w14:textId="16BA35DB">
      <w:pPr>
        <w:pStyle w:val="paragraph"/>
        <w:numPr>
          <w:ilvl w:val="1"/>
          <w:numId w:val="25"/>
        </w:numPr>
        <w:spacing w:before="0" w:beforeAutospacing="off" w:after="0" w:afterAutospacing="off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2391E6F4" w:rsidR="2391E6F4">
        <w:rPr>
          <w:rStyle w:val="normaltextrun"/>
          <w:rFonts w:ascii="Calibri" w:hAnsi="Calibri" w:cs="Calibri"/>
          <w:sz w:val="22"/>
          <w:szCs w:val="22"/>
        </w:rPr>
        <w:t>I added in viewer/</w:t>
      </w:r>
      <w:r w:rsidRPr="2391E6F4" w:rsidR="2391E6F4">
        <w:rPr>
          <w:rStyle w:val="normaltextrun"/>
          <w:rFonts w:ascii="Calibri" w:hAnsi="Calibri" w:cs="Calibri"/>
          <w:sz w:val="22"/>
          <w:szCs w:val="22"/>
        </w:rPr>
        <w:t>js-ui/</w:t>
      </w:r>
      <w:r w:rsidRPr="2391E6F4" w:rsidR="2391E6F4">
        <w:rPr>
          <w:rStyle w:val="normaltextrun"/>
          <w:rFonts w:ascii="Calibri" w:hAnsi="Calibri" w:cs="Calibri"/>
          <w:sz w:val="22"/>
          <w:szCs w:val="22"/>
        </w:rPr>
        <w:t>viewer.js: </w:t>
      </w:r>
    </w:p>
    <w:p w:rsidR="00FD1E81" w:rsidP="00FD1E81" w:rsidRDefault="00FD1E81" w14:paraId="2E33F215" w14:textId="77777777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Menlo" w:hAnsi="Menlo" w:cs="Menlo"/>
          <w:color w:val="D4D4D4"/>
          <w:sz w:val="18"/>
          <w:szCs w:val="18"/>
        </w:rPr>
      </w:pPr>
      <w:proofErr w:type="gramStart"/>
      <w:r>
        <w:rPr>
          <w:rStyle w:val="normaltextrun"/>
          <w:rFonts w:ascii="Menlo" w:hAnsi="Menlo" w:cs="Menlo"/>
          <w:color w:val="D4D4D4"/>
          <w:sz w:val="18"/>
          <w:szCs w:val="18"/>
        </w:rPr>
        <w:t>{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component</w:t>
      </w:r>
      <w:proofErr w:type="gramEnd"/>
      <w:r>
        <w:rPr>
          <w:rStyle w:val="normaltextrun"/>
          <w:rFonts w:ascii="Menlo" w:hAnsi="Menlo" w:cs="Menlo"/>
          <w:color w:val="9CDCFE"/>
          <w:sz w:val="18"/>
          <w:szCs w:val="18"/>
        </w:rPr>
        <w:t>: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Style w:val="normaltextrun"/>
          <w:rFonts w:ascii="Menlo" w:hAnsi="Menlo" w:cs="Menlo"/>
          <w:color w:val="CE9178"/>
          <w:sz w:val="18"/>
          <w:szCs w:val="18"/>
        </w:rPr>
        <w:t>PushButton</w:t>
      </w:r>
      <w:proofErr w:type="spellEnd"/>
      <w:r>
        <w:rPr>
          <w:rStyle w:val="normaltextrun"/>
          <w:rFonts w:ascii="Menlo" w:hAnsi="Menlo" w:cs="Menlo"/>
          <w:color w:val="CE9178"/>
          <w:sz w:val="18"/>
          <w:szCs w:val="18"/>
        </w:rPr>
        <w:t>'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name: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'Push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 xml:space="preserve">   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button'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 xml:space="preserve"> 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pins: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[ 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'Button'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] }, </w:t>
      </w:r>
    </w:p>
    <w:p w:rsidR="00FD1E81" w:rsidP="00FD1E81" w:rsidRDefault="00FD1E81" w14:paraId="13C794CC" w14:textId="400E139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inside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components = [</w:t>
      </w:r>
      <w:r w:rsidR="002F2233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 w:rsidR="002F2233">
        <w:rPr>
          <w:rStyle w:val="normaltextrun"/>
          <w:rFonts w:ascii="Calibri" w:hAnsi="Calibri" w:cs="Calibri"/>
          <w:sz w:val="22"/>
          <w:szCs w:val="22"/>
        </w:rPr>
        <w:t>… 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6AA421B6" w14:textId="77777777">
      <w:pPr>
        <w:pStyle w:val="paragraph"/>
        <w:numPr>
          <w:ilvl w:val="1"/>
          <w:numId w:val="2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Added the push_button.js file in viewer/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js-ui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/components (implementation of the button in JavaScript)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5176D7B7" w14:textId="77777777">
      <w:pPr>
        <w:pStyle w:val="paragraph"/>
        <w:numPr>
          <w:ilvl w:val="1"/>
          <w:numId w:val="25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Added in </w:t>
      </w:r>
      <w:r>
        <w:rPr>
          <w:rStyle w:val="normaltextrun"/>
          <w:rFonts w:ascii="Calibri" w:hAnsi="Calibri" w:cs="Calibri"/>
          <w:sz w:val="22"/>
          <w:szCs w:val="22"/>
        </w:rPr>
        <w:t>viewer/viewer.html:</w:t>
      </w:r>
      <w:r>
        <w:rPr>
          <w:rStyle w:val="normaltextrun"/>
          <w:rFonts w:ascii="Calibri" w:hAnsi="Calibri" w:cs="Calibri"/>
          <w:sz w:val="22"/>
          <w:szCs w:val="22"/>
        </w:rPr>
        <w:t>   </w:t>
      </w:r>
    </w:p>
    <w:p w:rsidR="00FD1E81" w:rsidP="002F2233" w:rsidRDefault="00FD1E81" w14:paraId="3A7577EB" w14:textId="2E79000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Menlo" w:hAnsi="Menlo" w:cs="Menlo"/>
          <w:color w:val="808080"/>
          <w:sz w:val="18"/>
          <w:szCs w:val="18"/>
        </w:rPr>
      </w:pPr>
      <w:r>
        <w:rPr>
          <w:rStyle w:val="normaltextrun"/>
          <w:rFonts w:ascii="Menlo" w:hAnsi="Menlo" w:cs="Menlo"/>
          <w:color w:val="808080"/>
          <w:sz w:val="18"/>
          <w:szCs w:val="18"/>
        </w:rPr>
        <w:t>&lt;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script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type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=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"text/javascript"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src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=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"/js</w:t>
      </w:r>
      <w:r w:rsidR="002F2233">
        <w:rPr>
          <w:rStyle w:val="normaltextrun"/>
          <w:rFonts w:ascii="Menlo" w:hAnsi="Menlo" w:cs="Menlo"/>
          <w:color w:val="CE9178"/>
          <w:sz w:val="18"/>
          <w:szCs w:val="18"/>
        </w:rPr>
        <w:t>-</w:t>
      </w:r>
      <w:r>
        <w:rPr>
          <w:rStyle w:val="normaltextrun"/>
          <w:rFonts w:ascii="Menlo" w:hAnsi="Menlo" w:cs="Menlo"/>
          <w:color w:val="CE9178"/>
          <w:sz w:val="18"/>
          <w:szCs w:val="18"/>
        </w:rPr>
        <w:t>ui/components/push_button.js"</w:t>
      </w:r>
      <w:r>
        <w:rPr>
          <w:rStyle w:val="normaltextrun"/>
          <w:rFonts w:ascii="Menlo" w:hAnsi="Menlo" w:cs="Menlo"/>
          <w:color w:val="808080"/>
          <w:sz w:val="18"/>
          <w:szCs w:val="18"/>
        </w:rPr>
        <w:t>&gt;</w:t>
      </w:r>
      <w:r w:rsidR="002F2233">
        <w:rPr>
          <w:rStyle w:val="normaltextrun"/>
          <w:rFonts w:ascii="Menlo" w:hAnsi="Menlo" w:cs="Menlo"/>
          <w:color w:val="808080"/>
          <w:sz w:val="18"/>
          <w:szCs w:val="18"/>
        </w:rPr>
        <w:t xml:space="preserve">. </w:t>
      </w:r>
      <w:r>
        <w:rPr>
          <w:rStyle w:val="normaltextrun"/>
          <w:rFonts w:ascii="Menlo" w:hAnsi="Menlo" w:cs="Menlo"/>
          <w:color w:val="808080"/>
          <w:sz w:val="18"/>
          <w:szCs w:val="18"/>
        </w:rPr>
        <w:t>&lt;/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script</w:t>
      </w:r>
      <w:r>
        <w:rPr>
          <w:rStyle w:val="normaltextrun"/>
          <w:rFonts w:ascii="Menlo" w:hAnsi="Menlo" w:cs="Menlo"/>
          <w:color w:val="808080"/>
          <w:sz w:val="18"/>
          <w:szCs w:val="18"/>
        </w:rPr>
        <w:t>&gt; </w:t>
      </w:r>
    </w:p>
    <w:p w:rsidR="00FD1E81" w:rsidP="00FD1E81" w:rsidRDefault="00FD1E81" w14:paraId="35AE2786" w14:textId="38FF6FE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under   </w:t>
      </w:r>
      <w:proofErr w:type="gramStart"/>
      <w:r>
        <w:rPr>
          <w:rStyle w:val="normaltextrun"/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Style w:val="normaltextrun"/>
          <w:rFonts w:ascii="Menlo" w:hAnsi="Menlo" w:cs="Menlo"/>
          <w:color w:val="6A9955"/>
          <w:sz w:val="18"/>
          <w:szCs w:val="18"/>
        </w:rPr>
        <w:t xml:space="preserve"> UI handling --&gt; </w:t>
      </w:r>
      <w:r>
        <w:rPr>
          <w:rStyle w:val="normaltextrun"/>
          <w:rFonts w:ascii="Calibri" w:hAnsi="Calibri" w:cs="Calibri"/>
          <w:sz w:val="22"/>
          <w:szCs w:val="22"/>
        </w:rPr>
        <w:t>(the file directory of the JavaScript file in 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752F0270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the Potentiometer (same process as for the Push Button)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277D7CD3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Implementation of the PWM Speaker Component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142A6121" w14:textId="77777777">
      <w:pPr>
        <w:pStyle w:val="paragraph"/>
        <w:numPr>
          <w:ilvl w:val="1"/>
          <w:numId w:val="2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viewer/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js-hal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/gpio.js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38DCE47D" w14:textId="77777777">
      <w:pPr>
        <w:pStyle w:val="paragraph"/>
        <w:numPr>
          <w:ilvl w:val="2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 the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function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proofErr w:type="spellStart"/>
      <w:r>
        <w:rPr>
          <w:rStyle w:val="normaltextrun"/>
          <w:rFonts w:ascii="Menlo" w:hAnsi="Menlo" w:cs="Menlo"/>
          <w:color w:val="DCDCAA"/>
          <w:sz w:val="18"/>
          <w:szCs w:val="18"/>
        </w:rPr>
        <w:t>get_period_us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pin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 xml:space="preserve">, the function return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period_us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of the PWM pin and is implemented similarly as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the 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function</w:t>
      </w:r>
      <w:proofErr w:type="gramEnd"/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proofErr w:type="spellStart"/>
      <w:r>
        <w:rPr>
          <w:rStyle w:val="normaltextrun"/>
          <w:rFonts w:ascii="Menlo" w:hAnsi="Menlo" w:cs="Menlo"/>
          <w:color w:val="DCDCAA"/>
          <w:sz w:val="18"/>
          <w:szCs w:val="18"/>
        </w:rPr>
        <w:t>get_type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pin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0D365D6A" w14:textId="77777777">
      <w:pPr>
        <w:pStyle w:val="paragraph"/>
        <w:numPr>
          <w:ilvl w:val="2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o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bj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get_period_us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=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g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et_period_us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;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at the end of the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79AA625A" w14:textId="77777777">
      <w:pPr>
        <w:pStyle w:val="paragraph"/>
        <w:numPr>
          <w:ilvl w:val="1"/>
          <w:numId w:val="2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for the rest it is the same process as for the Push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188C15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FD1E81" w:rsidR="00FD1E81" w:rsidP="00FD1E81" w:rsidRDefault="00FD1E81" w14:paraId="511DC9E3" w14:textId="6AEFA474">
      <w:pPr>
        <w:pStyle w:val="Heading1"/>
        <w:numPr>
          <w:ilvl w:val="0"/>
          <w:numId w:val="0"/>
        </w:numPr>
        <w:ind w:left="432" w:hanging="432"/>
      </w:pPr>
      <w:r w:rsidRPr="00FD1E81">
        <w:t xml:space="preserve">Modifications in the </w:t>
      </w:r>
      <w:proofErr w:type="spellStart"/>
      <w:r w:rsidRPr="00FD1E81">
        <w:t>mbed</w:t>
      </w:r>
      <w:proofErr w:type="spellEnd"/>
      <w:r w:rsidRPr="00FD1E81">
        <w:t>-simulator-</w:t>
      </w:r>
      <w:proofErr w:type="spellStart"/>
      <w:r w:rsidRPr="00FD1E81">
        <w:t>hal</w:t>
      </w:r>
      <w:proofErr w:type="spellEnd"/>
      <w:r w:rsidRPr="00FD1E81">
        <w:t xml:space="preserve"> folder </w:t>
      </w:r>
    </w:p>
    <w:p w:rsidR="00FD1E81" w:rsidP="00FD1E81" w:rsidRDefault="00FD1E81" w14:paraId="7ED6EF83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Increased the resolution PWM pin's period to us instead of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ms.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16AF83EE" w14:textId="77777777">
      <w:pPr>
        <w:pStyle w:val="paragraph"/>
        <w:numPr>
          <w:ilvl w:val="1"/>
          <w:numId w:val="2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viewer/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js-hal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/gpio.js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6665075E" w14:textId="77777777">
      <w:pPr>
        <w:pStyle w:val="paragraph"/>
        <w:numPr>
          <w:ilvl w:val="2"/>
          <w:numId w:val="2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Change the variable name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periode_ms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periode_us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the function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init_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pwmout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1E81" w:rsidP="00FD1E81" w:rsidRDefault="00FD1E81" w14:paraId="4CD88D0B" w14:textId="77121C9C">
      <w:pPr>
        <w:pStyle w:val="paragraph"/>
        <w:numPr>
          <w:ilvl w:val="2"/>
          <w:numId w:val="2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Change the name of the function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function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period_</w:t>
      </w:r>
      <w:proofErr w:type="gramStart"/>
      <w:r>
        <w:rPr>
          <w:rStyle w:val="normaltextrun"/>
          <w:rFonts w:ascii="Menlo" w:hAnsi="Menlo" w:cs="Menlo"/>
          <w:color w:val="DCDCAA"/>
          <w:sz w:val="18"/>
          <w:szCs w:val="18"/>
        </w:rPr>
        <w:t>ms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Style w:val="normaltextrun"/>
          <w:rFonts w:ascii="Menlo" w:hAnsi="Menlo" w:cs="Menlo"/>
          <w:color w:val="9CDCFE"/>
          <w:sz w:val="18"/>
          <w:szCs w:val="18"/>
        </w:rPr>
        <w:t>pin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pw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 to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function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period_us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pin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pw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 </w:t>
      </w:r>
      <w:r>
        <w:rPr>
          <w:rStyle w:val="normaltextrun"/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line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declaredPins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[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pin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].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period_us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=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pw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; </w:t>
      </w:r>
      <w:r>
        <w:rPr>
          <w:rStyle w:val="normaltextrun"/>
          <w:rFonts w:ascii="Calibri" w:hAnsi="Calibri" w:cs="Calibri"/>
          <w:sz w:val="22"/>
          <w:szCs w:val="22"/>
        </w:rPr>
        <w:t>to 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declaredPins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[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pin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period_us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 =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pw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;</w:t>
      </w:r>
    </w:p>
    <w:p w:rsidR="00FD1E81" w:rsidP="00FD1E81" w:rsidRDefault="00FD1E81" w14:paraId="2AA7CE6B" w14:textId="77777777">
      <w:pPr>
        <w:pStyle w:val="paragraph"/>
        <w:numPr>
          <w:ilvl w:val="2"/>
          <w:numId w:val="2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Change line 255 </w:t>
      </w:r>
      <w:proofErr w:type="spellStart"/>
      <w:proofErr w:type="gramStart"/>
      <w:r>
        <w:rPr>
          <w:rStyle w:val="normaltextrun"/>
          <w:rFonts w:ascii="Menlo" w:hAnsi="Menlo" w:cs="Menlo"/>
          <w:color w:val="9CDCFE"/>
          <w:sz w:val="18"/>
          <w:szCs w:val="18"/>
        </w:rPr>
        <w:t>obj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period</w:t>
      </w:r>
      <w:proofErr w:type="gramEnd"/>
      <w:r>
        <w:rPr>
          <w:rStyle w:val="normaltextrun"/>
          <w:rFonts w:ascii="Menlo" w:hAnsi="Menlo" w:cs="Menlo"/>
          <w:color w:val="9CDCFE"/>
          <w:sz w:val="18"/>
          <w:szCs w:val="18"/>
        </w:rPr>
        <w:t>_ms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 = 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period_ms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;</w:t>
      </w:r>
      <w:r>
        <w:rPr>
          <w:rStyle w:val="normaltextrun"/>
          <w:rFonts w:ascii="Calibri" w:hAnsi="Calibri" w:cs="Calibri"/>
          <w:sz w:val="22"/>
          <w:szCs w:val="22"/>
        </w:rPr>
        <w:t> to  at the end of the file 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obj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period_us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 = 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period_us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;</w:t>
      </w:r>
      <w:r>
        <w:rPr>
          <w:rStyle w:val="eop"/>
          <w:rFonts w:ascii="Menlo" w:hAnsi="Menlo" w:cs="Menlo"/>
          <w:sz w:val="18"/>
          <w:szCs w:val="18"/>
        </w:rPr>
        <w:t> </w:t>
      </w:r>
    </w:p>
    <w:p w:rsidRPr="002F2233" w:rsidR="002F2233" w:rsidP="00FD1E81" w:rsidRDefault="00FD1E81" w14:paraId="0CBD3B3A" w14:textId="77777777">
      <w:pPr>
        <w:pStyle w:val="paragraph"/>
        <w:numPr>
          <w:ilvl w:val="1"/>
          <w:numId w:val="26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mbed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-simulator-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mbed-os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/target/TARGET_SIMULATOR/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pwmout_api.c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in the functions,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void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pwmout_period_s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r>
        <w:rPr>
          <w:rStyle w:val="normaltextrun"/>
          <w:rFonts w:ascii="Menlo" w:hAnsi="Menlo" w:cs="Menlo"/>
          <w:color w:val="4EC9B0"/>
          <w:sz w:val="18"/>
          <w:szCs w:val="18"/>
        </w:rPr>
        <w:t>pwmout_t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*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obj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int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void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pwmout_period_ms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r>
        <w:rPr>
          <w:rStyle w:val="normaltextrun"/>
          <w:rFonts w:ascii="Menlo" w:hAnsi="Menlo" w:cs="Menlo"/>
          <w:color w:val="4EC9B0"/>
          <w:sz w:val="18"/>
          <w:szCs w:val="18"/>
        </w:rPr>
        <w:t>pwmout_t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*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obj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int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 </w:t>
      </w:r>
      <w:r>
        <w:rPr>
          <w:rStyle w:val="normaltextrun"/>
          <w:rFonts w:ascii="Calibri" w:hAnsi="Calibri" w:cs="Calibri"/>
          <w:sz w:val="22"/>
          <w:szCs w:val="22"/>
        </w:rPr>
        <w:t>and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void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pwmout_period_us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(</w:t>
      </w:r>
      <w:r>
        <w:rPr>
          <w:rStyle w:val="normaltextrun"/>
          <w:rFonts w:ascii="Menlo" w:hAnsi="Menlo" w:cs="Menlo"/>
          <w:color w:val="4EC9B0"/>
          <w:sz w:val="18"/>
          <w:szCs w:val="18"/>
        </w:rPr>
        <w:t>pwmout_t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*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obj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 </w:t>
      </w:r>
      <w:r>
        <w:rPr>
          <w:rStyle w:val="normaltextrun"/>
          <w:rFonts w:ascii="Menlo" w:hAnsi="Menlo" w:cs="Menlo"/>
          <w:color w:val="569CD6"/>
          <w:sz w:val="18"/>
          <w:szCs w:val="18"/>
        </w:rPr>
        <w:t>int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 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us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, change 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MbedJSHal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gpio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period_ms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($</w:t>
      </w:r>
      <w:r>
        <w:rPr>
          <w:rStyle w:val="normaltextrun"/>
          <w:rFonts w:ascii="Menlo" w:hAnsi="Menlo" w:cs="Menlo"/>
          <w:color w:val="B5CEA8"/>
          <w:sz w:val="18"/>
          <w:szCs w:val="18"/>
        </w:rPr>
        <w:t>0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 $</w:t>
      </w:r>
      <w:r>
        <w:rPr>
          <w:rStyle w:val="normaltextrun"/>
          <w:rFonts w:ascii="Menlo" w:hAnsi="Menlo" w:cs="Menlo"/>
          <w:color w:val="B5CEA8"/>
          <w:sz w:val="18"/>
          <w:szCs w:val="18"/>
        </w:rPr>
        <w:t>1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); </w:t>
      </w:r>
      <w:r>
        <w:rPr>
          <w:rStyle w:val="normaltextrun"/>
          <w:rFonts w:ascii="Calibri" w:hAnsi="Calibri" w:cs="Calibri"/>
          <w:sz w:val="22"/>
          <w:szCs w:val="22"/>
        </w:rPr>
        <w:t>to </w:t>
      </w:r>
      <w:proofErr w:type="spellStart"/>
      <w:r>
        <w:rPr>
          <w:rStyle w:val="normaltextrun"/>
          <w:rFonts w:ascii="Menlo" w:hAnsi="Menlo" w:cs="Menlo"/>
          <w:color w:val="9CDCFE"/>
          <w:sz w:val="18"/>
          <w:szCs w:val="18"/>
        </w:rPr>
        <w:t>MbedJSHal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9CDCFE"/>
          <w:sz w:val="18"/>
          <w:szCs w:val="18"/>
        </w:rPr>
        <w:t>gpio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.</w:t>
      </w:r>
      <w:r>
        <w:rPr>
          <w:rStyle w:val="normaltextrun"/>
          <w:rFonts w:ascii="Menlo" w:hAnsi="Menlo" w:cs="Menlo"/>
          <w:color w:val="DCDCAA"/>
          <w:sz w:val="18"/>
          <w:szCs w:val="18"/>
        </w:rPr>
        <w:t>period_us</w:t>
      </w:r>
      <w:proofErr w:type="spellEnd"/>
      <w:r>
        <w:rPr>
          <w:rStyle w:val="normaltextrun"/>
          <w:rFonts w:ascii="Menlo" w:hAnsi="Menlo" w:cs="Menlo"/>
          <w:color w:val="D4D4D4"/>
          <w:sz w:val="18"/>
          <w:szCs w:val="18"/>
        </w:rPr>
        <w:t>($</w:t>
      </w:r>
      <w:r>
        <w:rPr>
          <w:rStyle w:val="normaltextrun"/>
          <w:rFonts w:ascii="Menlo" w:hAnsi="Menlo" w:cs="Menlo"/>
          <w:color w:val="B5CEA8"/>
          <w:sz w:val="18"/>
          <w:szCs w:val="18"/>
        </w:rPr>
        <w:t>0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, $</w:t>
      </w:r>
      <w:r>
        <w:rPr>
          <w:rStyle w:val="normaltextrun"/>
          <w:rFonts w:ascii="Menlo" w:hAnsi="Menlo" w:cs="Menlo"/>
          <w:color w:val="B5CEA8"/>
          <w:sz w:val="18"/>
          <w:szCs w:val="18"/>
        </w:rPr>
        <w:t>1</w:t>
      </w:r>
      <w:r>
        <w:rPr>
          <w:rStyle w:val="normaltextrun"/>
          <w:rFonts w:ascii="Menlo" w:hAnsi="Menlo" w:cs="Menlo"/>
          <w:color w:val="D4D4D4"/>
          <w:sz w:val="18"/>
          <w:szCs w:val="18"/>
        </w:rPr>
        <w:t>); </w:t>
      </w:r>
    </w:p>
    <w:p w:rsidR="00FD1E81" w:rsidP="002F2233" w:rsidRDefault="00FD1E81" w14:paraId="02A6962C" w14:textId="71CE270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and convert the input in the next line from us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ms.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CA41B5" w:rsidR="007B34F9" w:rsidP="77CF6292" w:rsidRDefault="00FD1E81" w14:paraId="2CBDC3B7" w14:textId="01B24C4C">
      <w:pPr>
        <w:pStyle w:val="paragraph"/>
        <w:numPr>
          <w:ilvl w:val="0"/>
          <w:numId w:val="26"/>
        </w:numPr>
        <w:spacing w:before="0" w:beforeAutospacing="off" w:after="0" w:afterAutospacing="off"/>
        <w:ind w:left="360"/>
        <w:textAlignment w:val="baseline"/>
        <w:rPr/>
      </w:pPr>
      <w:r w:rsidRPr="77CF6292" w:rsidR="77CF6292">
        <w:rPr>
          <w:rStyle w:val="normaltextrun"/>
          <w:rFonts w:ascii="Calibri" w:hAnsi="Calibri" w:cs="Calibri"/>
          <w:sz w:val="22"/>
          <w:szCs w:val="22"/>
        </w:rPr>
        <w:t xml:space="preserve">Increased the resolution PWM pin's </w:t>
      </w:r>
      <w:r w:rsidRPr="77CF6292" w:rsidR="77CF6292">
        <w:rPr>
          <w:rStyle w:val="normaltextrun"/>
          <w:rFonts w:ascii="Calibri" w:hAnsi="Calibri" w:cs="Calibri"/>
          <w:sz w:val="22"/>
          <w:szCs w:val="22"/>
        </w:rPr>
        <w:t>pulse width</w:t>
      </w:r>
      <w:r w:rsidRPr="77CF6292" w:rsidR="77CF6292">
        <w:rPr>
          <w:rStyle w:val="normaltextrun"/>
          <w:rFonts w:ascii="Calibri" w:hAnsi="Calibri" w:cs="Calibri"/>
          <w:sz w:val="22"/>
          <w:szCs w:val="22"/>
        </w:rPr>
        <w:t xml:space="preserve"> to us instead of </w:t>
      </w:r>
      <w:proofErr w:type="spellStart"/>
      <w:r w:rsidRPr="77CF6292" w:rsidR="77CF6292">
        <w:rPr>
          <w:rStyle w:val="normaltextrun"/>
          <w:rFonts w:ascii="Calibri" w:hAnsi="Calibri" w:cs="Calibri"/>
          <w:sz w:val="22"/>
          <w:szCs w:val="22"/>
        </w:rPr>
        <w:t>ms.</w:t>
      </w:r>
      <w:proofErr w:type="spellEnd"/>
      <w:r w:rsidRPr="77CF6292" w:rsidR="77CF6292">
        <w:rPr>
          <w:rStyle w:val="eop"/>
          <w:rFonts w:ascii="Calibri" w:hAnsi="Calibri" w:cs="Calibri"/>
          <w:sz w:val="22"/>
          <w:szCs w:val="22"/>
        </w:rPr>
        <w:t> </w:t>
      </w:r>
      <w:r w:rsidR="77CF6292">
        <w:rPr/>
        <w:t xml:space="preserve"> </w:t>
      </w:r>
      <w:bookmarkStart w:name="_GoBack" w:id="2"/>
      <w:bookmarkEnd w:id="2"/>
    </w:p>
    <w:p w:rsidR="77CF6292" w:rsidP="77CF6292" w:rsidRDefault="77CF6292" w14:paraId="032CDCEC" w14:textId="72510D95">
      <w:pPr>
        <w:pStyle w:val="paragraph"/>
        <w:spacing w:before="0" w:beforeAutospacing="off" w:after="0" w:afterAutospacing="off"/>
        <w:ind w:left="360"/>
      </w:pPr>
    </w:p>
    <w:p w:rsidR="77CF6292" w:rsidP="77CF6292" w:rsidRDefault="77CF6292" w14:paraId="77B7E4A5" w14:textId="148913C3">
      <w:pPr>
        <w:pStyle w:val="paragraph"/>
        <w:spacing w:before="0" w:beforeAutospacing="off" w:after="0" w:afterAutospacing="off"/>
        <w:ind w:left="360"/>
      </w:pPr>
    </w:p>
    <w:p w:rsidR="77CF6292" w:rsidP="77CF6292" w:rsidRDefault="77CF6292" w14:paraId="7E01ADBC" w14:textId="595C1393">
      <w:pPr>
        <w:pStyle w:val="paragraph"/>
        <w:spacing w:before="0" w:beforeAutospacing="off" w:after="0" w:afterAutospacing="off"/>
        <w:ind w:left="360"/>
      </w:pPr>
    </w:p>
    <w:sectPr w:rsidRPr="00CA41B5" w:rsidR="007B34F9" w:rsidSect="00AD66E8">
      <w:footerReference w:type="default" r:id="rId8"/>
      <w:headerReference w:type="first" r:id="rId9"/>
      <w:pgSz w:w="11906" w:h="16838" w:orient="portrait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A1C" w:rsidP="00AD4120" w:rsidRDefault="00121A1C" w14:paraId="55E37109" w14:textId="77777777">
      <w:pPr>
        <w:spacing w:after="0" w:line="240" w:lineRule="auto"/>
      </w:pPr>
      <w:r>
        <w:separator/>
      </w:r>
    </w:p>
  </w:endnote>
  <w:endnote w:type="continuationSeparator" w:id="0">
    <w:p w:rsidR="00121A1C" w:rsidP="00AD4120" w:rsidRDefault="00121A1C" w14:paraId="37E574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:rsidR="000A1730" w:rsidP="00757BD1" w:rsidRDefault="00652180" w14:paraId="6E298F7B" w14:textId="2957EFFA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B6155">
              <w:rPr>
                <w:noProof/>
              </w:rPr>
              <w:t>2019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Pr="005E7841" w:rsidR="005E7841">
              <w:rPr>
                <w:noProof/>
              </w:rPr>
              <w:t xml:space="preserve"> </w:t>
            </w:r>
          </w:p>
          <w:p w:rsidRPr="00496259" w:rsidR="003F14DB" w:rsidP="00496259" w:rsidRDefault="003F14DB" w14:paraId="30F5D670" w14:textId="76AFF6D1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A1C" w:rsidP="00AD4120" w:rsidRDefault="00121A1C" w14:paraId="635B58AD" w14:textId="77777777">
      <w:pPr>
        <w:spacing w:after="0" w:line="240" w:lineRule="auto"/>
      </w:pPr>
      <w:bookmarkStart w:name="_Hlk5714685" w:id="0"/>
      <w:bookmarkEnd w:id="0"/>
      <w:r>
        <w:separator/>
      </w:r>
    </w:p>
  </w:footnote>
  <w:footnote w:type="continuationSeparator" w:id="0">
    <w:p w:rsidR="00121A1C" w:rsidP="00AD4120" w:rsidRDefault="00121A1C" w14:paraId="56C0FB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4DB" w:rsidRDefault="003F14DB" w14:paraId="2379504D" w14:textId="6A623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EC1453"/>
    <w:multiLevelType w:val="multilevel"/>
    <w:tmpl w:val="DC881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644A1A"/>
    <w:multiLevelType w:val="multilevel"/>
    <w:tmpl w:val="3D10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4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3"/>
  </w:num>
  <w:num w:numId="6">
    <w:abstractNumId w:val="3"/>
  </w:num>
  <w:num w:numId="7">
    <w:abstractNumId w:val="18"/>
  </w:num>
  <w:num w:numId="8">
    <w:abstractNumId w:val="2"/>
  </w:num>
  <w:num w:numId="9">
    <w:abstractNumId w:val="12"/>
  </w:num>
  <w:num w:numId="10">
    <w:abstractNumId w:val="22"/>
  </w:num>
  <w:num w:numId="11">
    <w:abstractNumId w:val="14"/>
  </w:num>
  <w:num w:numId="12">
    <w:abstractNumId w:val="23"/>
  </w:num>
  <w:num w:numId="13">
    <w:abstractNumId w:val="15"/>
  </w:num>
  <w:num w:numId="14">
    <w:abstractNumId w:val="21"/>
  </w:num>
  <w:num w:numId="15">
    <w:abstractNumId w:val="20"/>
  </w:num>
  <w:num w:numId="16">
    <w:abstractNumId w:val="10"/>
  </w:num>
  <w:num w:numId="17">
    <w:abstractNumId w:val="6"/>
  </w:num>
  <w:num w:numId="18">
    <w:abstractNumId w:val="9"/>
  </w:num>
  <w:num w:numId="19">
    <w:abstractNumId w:val="0"/>
  </w:num>
  <w:num w:numId="20">
    <w:abstractNumId w:val="8"/>
  </w:num>
  <w:num w:numId="21">
    <w:abstractNumId w:val="7"/>
  </w:num>
  <w:num w:numId="22">
    <w:abstractNumId w:val="11"/>
  </w:num>
  <w:num w:numId="23">
    <w:abstractNumId w:val="17"/>
  </w:num>
  <w:num w:numId="24">
    <w:abstractNumId w:val="19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21A1C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75B5B"/>
    <w:rsid w:val="00292711"/>
    <w:rsid w:val="002968AE"/>
    <w:rsid w:val="002A14C7"/>
    <w:rsid w:val="002A20C8"/>
    <w:rsid w:val="002B269C"/>
    <w:rsid w:val="002C22BE"/>
    <w:rsid w:val="002D64AE"/>
    <w:rsid w:val="002F2233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9F1348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D1556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6155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1E81"/>
    <w:rsid w:val="00FD6086"/>
    <w:rsid w:val="00FE1DE0"/>
    <w:rsid w:val="00FE5AA8"/>
    <w:rsid w:val="00FE7F65"/>
    <w:rsid w:val="00FF37D9"/>
    <w:rsid w:val="2391E6F4"/>
    <w:rsid w:val="2E4215EF"/>
    <w:rsid w:val="77C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02B9C"/>
    <w:rPr>
      <w:rFonts w:ascii="Calibri" w:hAnsi="Calibri" w:eastAsiaTheme="majorEastAsia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46319"/>
    <w:rPr>
      <w:rFonts w:ascii="Calibri" w:hAnsi="Calibri" w:eastAsiaTheme="majorEastAsia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B128E6"/>
    <w:rPr>
      <w:rFonts w:ascii="Calibri" w:hAnsi="Calibri" w:eastAsiaTheme="majorEastAsia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2C4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A2C4C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A2C4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A2C4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A2C4C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A2C4C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Codeblock" w:customStyle="1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styleId="CodeblockChar" w:customStyle="1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styleId="sc51" w:customStyle="1">
    <w:name w:val="sc51"/>
    <w:basedOn w:val="DefaultParagraphFont"/>
    <w:rsid w:val="000F1FC4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rsid w:val="000F1FC4"/>
    <w:rPr>
      <w:rFonts w:hint="default"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rsid w:val="000F1FC4"/>
    <w:rPr>
      <w:rFonts w:hint="default"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rsid w:val="000F1FC4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sc91" w:customStyle="1">
    <w:name w:val="sc91"/>
    <w:basedOn w:val="DefaultParagraphFont"/>
    <w:rsid w:val="000F1FC4"/>
    <w:rPr>
      <w:rFonts w:hint="default" w:ascii="Courier New" w:hAnsi="Courier New" w:cs="Courier New"/>
      <w:color w:val="804000"/>
      <w:sz w:val="20"/>
      <w:szCs w:val="20"/>
    </w:rPr>
  </w:style>
  <w:style w:type="character" w:styleId="sc41" w:customStyle="1">
    <w:name w:val="sc41"/>
    <w:basedOn w:val="DefaultParagraphFont"/>
    <w:rsid w:val="000F1FC4"/>
    <w:rPr>
      <w:rFonts w:hint="default" w:ascii="Courier New" w:hAnsi="Courier New" w:cs="Courier New"/>
      <w:color w:val="FF8000"/>
      <w:sz w:val="20"/>
      <w:szCs w:val="20"/>
    </w:rPr>
  </w:style>
  <w:style w:type="character" w:styleId="sc21" w:customStyle="1">
    <w:name w:val="sc21"/>
    <w:basedOn w:val="DefaultParagraphFont"/>
    <w:rsid w:val="000F1FC4"/>
    <w:rPr>
      <w:rFonts w:hint="default" w:ascii="Courier New" w:hAnsi="Courier New" w:cs="Courier New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1E81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1E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D1E81"/>
    <w:rPr>
      <w:i/>
      <w:iCs/>
    </w:rPr>
  </w:style>
  <w:style w:type="paragraph" w:styleId="paragraph" w:customStyle="1">
    <w:name w:val="paragraph"/>
    <w:basedOn w:val="Normal"/>
    <w:rsid w:val="00FD1E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US" w:eastAsia="en-US"/>
    </w:rPr>
  </w:style>
  <w:style w:type="character" w:styleId="normaltextrun" w:customStyle="1">
    <w:name w:val="normaltextrun"/>
    <w:basedOn w:val="DefaultParagraphFont"/>
    <w:rsid w:val="00FD1E81"/>
  </w:style>
  <w:style w:type="character" w:styleId="eop" w:customStyle="1">
    <w:name w:val="eop"/>
    <w:basedOn w:val="DefaultParagraphFont"/>
    <w:rsid w:val="00FD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4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29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1fff76c7a76c4a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39dae-4f82-4a23-95fe-dcd3865661aa}"/>
      </w:docPartPr>
      <w:docPartBody>
        <w:p w14:paraId="75A4943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4D65C-6E2B-D74C-B0E1-5F21803A57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Oyinkuro Benafa</dc:creator>
  <keywords/>
  <dc:description/>
  <lastModifiedBy>Selena Tabbara</lastModifiedBy>
  <revision>6</revision>
  <lastPrinted>2019-04-05T13:21:00.0000000Z</lastPrinted>
  <dcterms:created xsi:type="dcterms:W3CDTF">2019-09-04T14:09:00.0000000Z</dcterms:created>
  <dcterms:modified xsi:type="dcterms:W3CDTF">2019-09-19T10:44:52.3487113Z</dcterms:modified>
</coreProperties>
</file>