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5"/>
        <w:tblW w:w="9049" w:type="dxa"/>
        <w:jc w:val="center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49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59" w:hRule="atLeast"/>
          <w:jc w:val="center"/>
        </w:trPr>
        <w:tc>
          <w:tcPr>
            <w:tcW w:w="9049" w:type="dxa"/>
            <w:vAlign w:val="center"/>
          </w:tcPr>
          <w:p>
            <w:pPr>
              <w:spacing w:line="240" w:lineRule="auto"/>
              <w:ind w:firstLine="0" w:firstLineChars="0"/>
              <w:jc w:val="center"/>
              <w:rPr>
                <w:rFonts w:ascii="楷体" w:hAnsi="楷体" w:eastAsia="楷体"/>
                <w:b/>
                <w:bCs/>
                <w:color w:val="000000"/>
                <w:sz w:val="72"/>
                <w:szCs w:val="72"/>
              </w:rPr>
            </w:pPr>
            <w:r>
              <w:rPr>
                <w:rFonts w:hint="eastAsia" w:ascii="楷体" w:hAnsi="楷体" w:eastAsia="楷体"/>
                <w:b/>
                <w:bCs/>
                <w:color w:val="000000"/>
                <w:sz w:val="72"/>
                <w:szCs w:val="72"/>
              </w:rPr>
              <w:t>《计算机网络课程实验》</w:t>
            </w:r>
          </w:p>
          <w:p>
            <w:pPr>
              <w:spacing w:line="240" w:lineRule="auto"/>
              <w:ind w:firstLine="0" w:firstLineChars="0"/>
              <w:jc w:val="center"/>
              <w:rPr>
                <w:rFonts w:ascii="楷体" w:hAnsi="楷体" w:eastAsia="楷体"/>
                <w:b/>
                <w:bCs/>
                <w:color w:val="000000"/>
                <w:sz w:val="44"/>
              </w:rPr>
            </w:pPr>
            <w:r>
              <w:rPr>
                <w:rFonts w:hint="eastAsia" w:ascii="楷体" w:hAnsi="楷体" w:eastAsia="楷体"/>
                <w:b/>
                <w:bCs/>
                <w:color w:val="000000"/>
                <w:sz w:val="72"/>
                <w:szCs w:val="72"/>
              </w:rPr>
              <w:t>实验</w:t>
            </w:r>
            <w:r>
              <w:rPr>
                <w:rFonts w:ascii="楷体" w:hAnsi="楷体" w:eastAsia="楷体"/>
                <w:b/>
                <w:bCs/>
                <w:color w:val="000000"/>
                <w:sz w:val="72"/>
                <w:szCs w:val="72"/>
              </w:rPr>
              <w:t>报告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63" w:hRule="atLeast"/>
          <w:jc w:val="center"/>
        </w:trPr>
        <w:tc>
          <w:tcPr>
            <w:tcW w:w="9049" w:type="dxa"/>
            <w:vAlign w:val="center"/>
          </w:tcPr>
          <w:p>
            <w:pPr>
              <w:spacing w:line="240" w:lineRule="auto"/>
              <w:ind w:firstLine="0" w:firstLineChars="0"/>
              <w:jc w:val="center"/>
              <w:rPr>
                <w:rFonts w:ascii="楷体" w:hAnsi="楷体" w:eastAsia="楷体"/>
                <w:b/>
                <w:bCs/>
                <w:color w:val="000000"/>
                <w:sz w:val="52"/>
              </w:rPr>
            </w:pPr>
            <w:bookmarkStart w:id="0" w:name="OLE_LINK2"/>
            <w:bookmarkStart w:id="1" w:name="OLE_LINK1"/>
            <w:r>
              <w:rPr>
                <w:rFonts w:hint="eastAsia"/>
                <w:sz w:val="48"/>
                <w:szCs w:val="48"/>
              </w:rPr>
              <w:drawing>
                <wp:inline distT="0" distB="0" distL="0" distR="0">
                  <wp:extent cx="1744980" cy="1744980"/>
                  <wp:effectExtent l="0" t="0" r="7620" b="762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4980" cy="1744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240" w:lineRule="auto"/>
              <w:ind w:firstLine="1124" w:firstLineChars="350"/>
              <w:rPr>
                <w:rFonts w:ascii="楷体" w:hAnsi="楷体" w:eastAsia="楷体"/>
                <w:b/>
                <w:bCs/>
                <w:color w:val="FFFFFF" w:themeColor="background1"/>
                <w:sz w:val="32"/>
                <w:szCs w:val="32"/>
                <w:u w:val="single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楷体" w:hAnsi="楷体" w:eastAsia="楷体"/>
                <w:b/>
                <w:bCs/>
                <w:color w:val="FFFFFF" w:themeColor="background1"/>
                <w:sz w:val="32"/>
                <w:szCs w:val="32"/>
                <w:u w:val="single"/>
                <w14:textFill>
                  <w14:solidFill>
                    <w14:schemeClr w14:val="bg1"/>
                  </w14:solidFill>
                </w14:textFill>
              </w:rPr>
              <w:t xml:space="preserve">                       </w:t>
            </w:r>
          </w:p>
          <w:p>
            <w:pPr>
              <w:spacing w:line="240" w:lineRule="auto"/>
              <w:ind w:firstLine="0" w:firstLineChars="0"/>
              <w:rPr>
                <w:rFonts w:ascii="楷体" w:hAnsi="楷体" w:eastAsia="楷体"/>
                <w:b/>
                <w:bCs/>
                <w:color w:val="000000"/>
                <w:sz w:val="32"/>
                <w:szCs w:val="32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59" w:hRule="atLeast"/>
          <w:jc w:val="center"/>
        </w:trPr>
        <w:tc>
          <w:tcPr>
            <w:tcW w:w="9049" w:type="dxa"/>
            <w:vAlign w:val="center"/>
          </w:tcPr>
          <w:tbl>
            <w:tblPr>
              <w:tblStyle w:val="5"/>
              <w:tblpPr w:leftFromText="180" w:rightFromText="180" w:horzAnchor="margin" w:tblpXSpec="center" w:tblpY="-945"/>
              <w:tblOverlap w:val="never"/>
              <w:tblW w:w="6516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2268"/>
              <w:gridCol w:w="4248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556" w:hRule="atLeast"/>
              </w:trPr>
              <w:tc>
                <w:tcPr>
                  <w:tcW w:w="2268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bottom"/>
                </w:tcPr>
                <w:p>
                  <w:pPr>
                    <w:spacing w:line="240" w:lineRule="auto"/>
                    <w:ind w:firstLine="0" w:firstLineChars="0"/>
                    <w:jc w:val="center"/>
                    <w:rPr>
                      <w:rFonts w:ascii="楷体" w:hAnsi="楷体" w:eastAsia="楷体"/>
                      <w:b/>
                      <w:bCs/>
                      <w:color w:val="000000"/>
                      <w:sz w:val="40"/>
                      <w:szCs w:val="40"/>
                    </w:rPr>
                  </w:pPr>
                  <w:r>
                    <w:rPr>
                      <w:rFonts w:hint="eastAsia" w:ascii="楷体" w:hAnsi="楷体" w:eastAsia="楷体"/>
                      <w:b/>
                      <w:bCs/>
                      <w:kern w:val="44"/>
                      <w:sz w:val="40"/>
                      <w:szCs w:val="40"/>
                    </w:rPr>
                    <w:t>姓名：</w:t>
                  </w:r>
                </w:p>
              </w:tc>
              <w:tc>
                <w:tcPr>
                  <w:tcW w:w="4248" w:type="dxa"/>
                  <w:tcBorders>
                    <w:top w:val="nil"/>
                    <w:left w:val="nil"/>
                    <w:bottom w:val="single" w:color="auto" w:sz="4" w:space="0"/>
                    <w:right w:val="nil"/>
                  </w:tcBorders>
                  <w:vAlign w:val="center"/>
                </w:tcPr>
                <w:p>
                  <w:pPr>
                    <w:spacing w:line="240" w:lineRule="auto"/>
                    <w:ind w:firstLine="0" w:firstLineChars="0"/>
                    <w:jc w:val="center"/>
                    <w:rPr>
                      <w:rFonts w:hint="eastAsia" w:ascii="楷体" w:hAnsi="楷体" w:eastAsia="楷体"/>
                      <w:b/>
                      <w:bCs/>
                      <w:color w:val="000000"/>
                      <w:sz w:val="32"/>
                      <w:highlight w:val="yellow"/>
                      <w:lang w:val="en-US" w:eastAsia="zh-CN"/>
                    </w:rPr>
                  </w:pPr>
                  <w:r>
                    <w:rPr>
                      <w:rFonts w:hint="eastAsia" w:ascii="楷体" w:hAnsi="楷体" w:eastAsia="楷体"/>
                      <w:b/>
                      <w:bCs/>
                      <w:color w:val="000000"/>
                      <w:sz w:val="32"/>
                      <w:highlight w:val="yellow"/>
                      <w:lang w:val="en-US" w:eastAsia="zh-CN"/>
                    </w:rPr>
                    <w:t>陈驰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569" w:hRule="atLeast"/>
              </w:trPr>
              <w:tc>
                <w:tcPr>
                  <w:tcW w:w="2268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bottom"/>
                </w:tcPr>
                <w:p>
                  <w:pPr>
                    <w:spacing w:line="240" w:lineRule="auto"/>
                    <w:ind w:firstLine="0" w:firstLineChars="0"/>
                    <w:jc w:val="center"/>
                    <w:rPr>
                      <w:rFonts w:ascii="楷体" w:hAnsi="楷体" w:eastAsia="楷体"/>
                      <w:b/>
                      <w:bCs/>
                      <w:color w:val="000000"/>
                      <w:sz w:val="40"/>
                      <w:szCs w:val="40"/>
                    </w:rPr>
                  </w:pPr>
                  <w:r>
                    <w:rPr>
                      <w:rFonts w:hint="eastAsia" w:ascii="楷体" w:hAnsi="楷体" w:eastAsia="楷体"/>
                      <w:b/>
                      <w:bCs/>
                      <w:kern w:val="44"/>
                      <w:sz w:val="40"/>
                      <w:szCs w:val="40"/>
                    </w:rPr>
                    <w:t>学号：</w:t>
                  </w:r>
                </w:p>
              </w:tc>
              <w:tc>
                <w:tcPr>
                  <w:tcW w:w="4248" w:type="dxa"/>
                  <w:tcBorders>
                    <w:top w:val="single" w:color="auto" w:sz="4" w:space="0"/>
                    <w:left w:val="nil"/>
                    <w:bottom w:val="single" w:color="auto" w:sz="4" w:space="0"/>
                    <w:right w:val="nil"/>
                  </w:tcBorders>
                  <w:vAlign w:val="center"/>
                </w:tcPr>
                <w:p>
                  <w:pPr>
                    <w:spacing w:line="240" w:lineRule="auto"/>
                    <w:ind w:firstLine="0" w:firstLineChars="0"/>
                    <w:jc w:val="center"/>
                    <w:rPr>
                      <w:rFonts w:hint="default" w:ascii="楷体" w:hAnsi="楷体" w:eastAsia="楷体"/>
                      <w:b/>
                      <w:bCs/>
                      <w:color w:val="000000"/>
                      <w:sz w:val="32"/>
                      <w:highlight w:val="yellow"/>
                      <w:lang w:val="en-US" w:eastAsia="zh-CN"/>
                    </w:rPr>
                  </w:pPr>
                  <w:r>
                    <w:rPr>
                      <w:rFonts w:hint="eastAsia" w:ascii="楷体" w:hAnsi="楷体" w:eastAsia="楷体"/>
                      <w:b/>
                      <w:bCs/>
                      <w:color w:val="000000"/>
                      <w:sz w:val="32"/>
                      <w:highlight w:val="yellow"/>
                      <w:lang w:val="en-US" w:eastAsia="zh-CN"/>
                    </w:rPr>
                    <w:t>2021303090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569" w:hRule="atLeast"/>
              </w:trPr>
              <w:tc>
                <w:tcPr>
                  <w:tcW w:w="2268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bottom"/>
                </w:tcPr>
                <w:p>
                  <w:pPr>
                    <w:spacing w:line="240" w:lineRule="auto"/>
                    <w:ind w:firstLine="0" w:firstLineChars="0"/>
                    <w:jc w:val="center"/>
                    <w:rPr>
                      <w:rFonts w:ascii="楷体" w:hAnsi="楷体" w:eastAsia="楷体"/>
                      <w:b/>
                      <w:bCs/>
                      <w:color w:val="000000"/>
                      <w:sz w:val="40"/>
                      <w:szCs w:val="40"/>
                    </w:rPr>
                  </w:pPr>
                  <w:r>
                    <w:rPr>
                      <w:rFonts w:hint="eastAsia" w:ascii="楷体" w:hAnsi="楷体" w:eastAsia="楷体"/>
                      <w:b/>
                      <w:bCs/>
                      <w:kern w:val="44"/>
                      <w:sz w:val="40"/>
                      <w:szCs w:val="40"/>
                    </w:rPr>
                    <w:t>班级：</w:t>
                  </w:r>
                </w:p>
              </w:tc>
              <w:tc>
                <w:tcPr>
                  <w:tcW w:w="4248" w:type="dxa"/>
                  <w:tcBorders>
                    <w:top w:val="single" w:color="auto" w:sz="4" w:space="0"/>
                    <w:left w:val="nil"/>
                    <w:bottom w:val="single" w:color="auto" w:sz="4" w:space="0"/>
                    <w:right w:val="nil"/>
                  </w:tcBorders>
                  <w:vAlign w:val="center"/>
                </w:tcPr>
                <w:p>
                  <w:pPr>
                    <w:spacing w:line="240" w:lineRule="auto"/>
                    <w:ind w:firstLine="0" w:firstLineChars="0"/>
                    <w:jc w:val="center"/>
                    <w:rPr>
                      <w:rFonts w:hint="default" w:ascii="楷体" w:hAnsi="楷体" w:eastAsia="楷体"/>
                      <w:b/>
                      <w:bCs/>
                      <w:color w:val="000000"/>
                      <w:sz w:val="32"/>
                      <w:highlight w:val="yellow"/>
                      <w:lang w:val="en-US" w:eastAsia="zh-CN"/>
                    </w:rPr>
                  </w:pPr>
                  <w:r>
                    <w:rPr>
                      <w:rFonts w:hint="eastAsia" w:ascii="楷体" w:hAnsi="楷体" w:eastAsia="楷体"/>
                      <w:b/>
                      <w:bCs/>
                      <w:color w:val="000000"/>
                      <w:sz w:val="32"/>
                      <w:highlight w:val="yellow"/>
                      <w:lang w:val="en-US" w:eastAsia="zh-CN"/>
                    </w:rPr>
                    <w:t>SC012101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569" w:hRule="atLeast"/>
              </w:trPr>
              <w:tc>
                <w:tcPr>
                  <w:tcW w:w="2268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bottom"/>
                </w:tcPr>
                <w:p>
                  <w:pPr>
                    <w:spacing w:line="240" w:lineRule="auto"/>
                    <w:ind w:firstLine="0" w:firstLineChars="0"/>
                    <w:jc w:val="center"/>
                    <w:rPr>
                      <w:rFonts w:ascii="楷体" w:hAnsi="楷体" w:eastAsia="楷体"/>
                      <w:b/>
                      <w:bCs/>
                      <w:color w:val="000000"/>
                      <w:sz w:val="40"/>
                      <w:szCs w:val="40"/>
                    </w:rPr>
                  </w:pPr>
                  <w:r>
                    <w:rPr>
                      <w:rFonts w:hint="eastAsia" w:ascii="楷体" w:hAnsi="楷体" w:eastAsia="楷体"/>
                      <w:b/>
                      <w:bCs/>
                      <w:kern w:val="44"/>
                      <w:sz w:val="40"/>
                      <w:szCs w:val="40"/>
                    </w:rPr>
                    <w:t>日期：</w:t>
                  </w:r>
                </w:p>
              </w:tc>
              <w:tc>
                <w:tcPr>
                  <w:tcW w:w="4248" w:type="dxa"/>
                  <w:tcBorders>
                    <w:top w:val="single" w:color="auto" w:sz="4" w:space="0"/>
                    <w:left w:val="nil"/>
                    <w:bottom w:val="single" w:color="auto" w:sz="4" w:space="0"/>
                    <w:right w:val="nil"/>
                  </w:tcBorders>
                  <w:vAlign w:val="center"/>
                </w:tcPr>
                <w:p>
                  <w:pPr>
                    <w:spacing w:line="240" w:lineRule="auto"/>
                    <w:ind w:firstLine="0" w:firstLineChars="0"/>
                    <w:jc w:val="center"/>
                    <w:rPr>
                      <w:rFonts w:hint="default" w:ascii="楷体" w:hAnsi="楷体" w:eastAsia="楷体"/>
                      <w:b/>
                      <w:bCs/>
                      <w:color w:val="000000"/>
                      <w:sz w:val="32"/>
                      <w:highlight w:val="yellow"/>
                      <w:lang w:val="en-US" w:eastAsia="zh-CN"/>
                    </w:rPr>
                  </w:pPr>
                  <w:r>
                    <w:rPr>
                      <w:rFonts w:hint="eastAsia" w:ascii="楷体" w:hAnsi="楷体" w:eastAsia="楷体"/>
                      <w:b/>
                      <w:bCs/>
                      <w:color w:val="000000"/>
                      <w:sz w:val="32"/>
                      <w:highlight w:val="yellow"/>
                      <w:lang w:val="en-US" w:eastAsia="zh-CN"/>
                    </w:rPr>
                    <w:t>2023/1/1</w:t>
                  </w:r>
                </w:p>
              </w:tc>
            </w:tr>
          </w:tbl>
          <w:p>
            <w:pPr>
              <w:spacing w:line="240" w:lineRule="auto"/>
              <w:ind w:firstLine="0" w:firstLineChars="0"/>
              <w:jc w:val="center"/>
              <w:rPr>
                <w:rFonts w:ascii="楷体" w:hAnsi="楷体" w:eastAsia="楷体"/>
                <w:b/>
                <w:bCs/>
                <w:color w:val="000000"/>
                <w:sz w:val="44"/>
              </w:rPr>
            </w:pPr>
          </w:p>
        </w:tc>
      </w:tr>
      <w:bookmarkEnd w:id="0"/>
      <w:bookmarkEnd w:id="1"/>
    </w:tbl>
    <w:p>
      <w:pPr>
        <w:spacing w:line="240" w:lineRule="auto"/>
        <w:ind w:firstLine="0" w:firstLineChars="0"/>
        <w:jc w:val="center"/>
        <w:rPr>
          <w:rFonts w:ascii="黑体" w:hAnsi="黑体" w:eastAsia="黑体"/>
          <w:sz w:val="28"/>
          <w:szCs w:val="28"/>
        </w:rPr>
      </w:pPr>
    </w:p>
    <w:p>
      <w:pPr>
        <w:spacing w:line="240" w:lineRule="auto"/>
        <w:ind w:firstLine="0" w:firstLineChars="0"/>
        <w:jc w:val="center"/>
        <w:rPr>
          <w:rFonts w:ascii="黑体" w:hAnsi="黑体" w:eastAsia="黑体"/>
          <w:sz w:val="28"/>
          <w:szCs w:val="28"/>
        </w:rPr>
      </w:pPr>
      <w:r>
        <w:rPr>
          <w:rFonts w:hint="eastAsia" w:ascii="黑体" w:hAnsi="黑体" w:eastAsia="黑体"/>
          <w:sz w:val="28"/>
          <w:szCs w:val="28"/>
        </w:rPr>
        <w:t>西北工业大学网络空间安全学院</w:t>
      </w:r>
    </w:p>
    <w:p>
      <w:pPr>
        <w:spacing w:line="240" w:lineRule="auto"/>
        <w:ind w:firstLine="0" w:firstLineChars="0"/>
        <w:jc w:val="center"/>
        <w:rPr>
          <w:rFonts w:ascii="黑体" w:hAnsi="黑体" w:eastAsia="黑体"/>
          <w:sz w:val="28"/>
          <w:szCs w:val="28"/>
        </w:rPr>
        <w:sectPr>
          <w:headerReference r:id="rId4" w:type="first"/>
          <w:footerReference r:id="rId6" w:type="first"/>
          <w:headerReference r:id="rId3" w:type="even"/>
          <w:footerReference r:id="rId5" w:type="even"/>
          <w:pgSz w:w="11906" w:h="16838"/>
          <w:pgMar w:top="1616" w:right="1701" w:bottom="1616" w:left="1418" w:header="1026" w:footer="1168" w:gutter="284"/>
          <w:pgNumType w:fmt="upperRoman" w:start="1"/>
          <w:cols w:space="425" w:num="1"/>
          <w:docGrid w:type="lines" w:linePitch="326" w:charSpace="0"/>
        </w:sectPr>
      </w:pPr>
      <w:r>
        <w:rPr>
          <w:rFonts w:ascii="黑体" w:hAnsi="黑体" w:eastAsia="黑体"/>
          <w:sz w:val="28"/>
          <w:szCs w:val="28"/>
        </w:rPr>
        <w:t>2022</w:t>
      </w:r>
      <w:r>
        <w:rPr>
          <w:rFonts w:hint="eastAsia" w:ascii="黑体" w:hAnsi="黑体" w:eastAsia="黑体"/>
          <w:sz w:val="28"/>
          <w:szCs w:val="28"/>
        </w:rPr>
        <w:t xml:space="preserve"> 年 </w:t>
      </w:r>
      <w:r>
        <w:rPr>
          <w:rFonts w:ascii="黑体" w:hAnsi="黑体" w:eastAsia="黑体"/>
          <w:sz w:val="28"/>
          <w:szCs w:val="28"/>
        </w:rPr>
        <w:t>11</w:t>
      </w:r>
      <w:r>
        <w:rPr>
          <w:rFonts w:hint="eastAsia" w:ascii="黑体" w:hAnsi="黑体" w:eastAsia="黑体"/>
          <w:sz w:val="28"/>
          <w:szCs w:val="28"/>
        </w:rPr>
        <w:t xml:space="preserve"> 月</w:t>
      </w:r>
    </w:p>
    <w:p>
      <w:pPr>
        <w:spacing w:before="0" w:beforeLines="0" w:after="0" w:afterLines="0" w:line="240" w:lineRule="auto"/>
        <w:ind w:left="0" w:leftChars="0" w:right="0" w:rightChars="0" w:firstLine="0" w:firstLineChars="0"/>
        <w:jc w:val="center"/>
        <w:rPr>
          <w:rFonts w:hint="eastAsia" w:ascii="黑体" w:hAnsi="黑体" w:eastAsia="黑体" w:cs="黑体"/>
          <w:kern w:val="2"/>
          <w:sz w:val="32"/>
          <w:szCs w:val="32"/>
          <w:lang w:val="en-US" w:eastAsia="zh-CN" w:bidi="ar-SA"/>
        </w:rPr>
      </w:pPr>
    </w:p>
    <w:p>
      <w:pPr>
        <w:spacing w:before="0" w:beforeLines="0" w:after="0" w:afterLines="0" w:line="240" w:lineRule="auto"/>
        <w:ind w:left="0" w:leftChars="0" w:right="0" w:rightChars="0" w:firstLine="0" w:firstLineChars="0"/>
        <w:jc w:val="center"/>
        <w:rPr>
          <w:rFonts w:hint="eastAsia" w:ascii="黑体" w:hAnsi="黑体" w:eastAsia="黑体" w:cs="黑体"/>
          <w:kern w:val="2"/>
          <w:sz w:val="32"/>
          <w:szCs w:val="32"/>
          <w:lang w:val="en-US" w:eastAsia="zh-CN" w:bidi="ar-SA"/>
        </w:rPr>
      </w:pPr>
    </w:p>
    <w:sdt>
      <w:sdtPr>
        <w:rPr>
          <w:rFonts w:hint="eastAsia" w:ascii="黑体" w:hAnsi="黑体" w:eastAsia="黑体" w:cs="黑体"/>
          <w:kern w:val="2"/>
          <w:sz w:val="32"/>
          <w:szCs w:val="32"/>
          <w:lang w:val="en-US" w:eastAsia="zh-CN" w:bidi="ar-SA"/>
        </w:rPr>
        <w:id w:val="147476243"/>
        <w15:color w:val="DBDBDB"/>
        <w:docPartObj>
          <w:docPartGallery w:val="Table of Contents"/>
          <w:docPartUnique/>
        </w:docPartObj>
      </w:sdtPr>
      <w:sdtEndPr>
        <w:rPr>
          <w:rFonts w:hint="eastAsia" w:ascii="黑体" w:hAnsi="黑体" w:eastAsia="黑体" w:cs="黑体"/>
          <w:kern w:val="2"/>
          <w:sz w:val="32"/>
          <w:szCs w:val="32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rFonts w:hint="eastAsia" w:ascii="黑体" w:hAnsi="黑体" w:eastAsia="黑体" w:cs="黑体"/>
              <w:sz w:val="32"/>
              <w:szCs w:val="32"/>
            </w:rPr>
          </w:pPr>
          <w:r>
            <w:rPr>
              <w:rFonts w:hint="eastAsia" w:ascii="黑体" w:hAnsi="黑体" w:eastAsia="黑体" w:cs="黑体"/>
              <w:sz w:val="32"/>
              <w:szCs w:val="32"/>
            </w:rPr>
            <w:t>目录</w:t>
          </w:r>
        </w:p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both"/>
            <w:rPr>
              <w:rFonts w:hint="default" w:ascii="黑体" w:hAnsi="黑体" w:eastAsia="黑体" w:cs="黑体"/>
              <w:sz w:val="32"/>
              <w:szCs w:val="32"/>
              <w:lang w:val="en-US"/>
            </w:rPr>
          </w:pPr>
          <w:r>
            <w:rPr>
              <w:rFonts w:hint="eastAsia" w:ascii="黑体" w:hAnsi="黑体" w:eastAsia="黑体" w:cs="黑体"/>
              <w:sz w:val="28"/>
              <w:szCs w:val="28"/>
              <w:lang w:val="en-US" w:eastAsia="zh-CN"/>
            </w:rPr>
            <w:t>实验6</w:t>
          </w:r>
        </w:p>
        <w:p>
          <w:pPr>
            <w:pStyle w:val="8"/>
            <w:tabs>
              <w:tab w:val="right" w:leader="dot" w:pos="8306"/>
            </w:tabs>
            <w:rPr>
              <w:rFonts w:hint="eastAsia" w:ascii="黑体" w:hAnsi="黑体" w:eastAsia="黑体" w:cs="黑体"/>
              <w:sz w:val="28"/>
              <w:szCs w:val="28"/>
            </w:rPr>
          </w:pPr>
          <w:r>
            <w:fldChar w:fldCharType="begin"/>
          </w:r>
          <w:r>
            <w:instrText xml:space="preserve">TOC \o "1-3" \h \u </w:instrText>
          </w:r>
          <w:r>
            <w:fldChar w:fldCharType="separate"/>
          </w:r>
          <w:r>
            <w:rPr>
              <w:rFonts w:hint="eastAsia" w:ascii="黑体" w:hAnsi="黑体" w:eastAsia="黑体" w:cs="黑体"/>
              <w:sz w:val="28"/>
              <w:szCs w:val="28"/>
            </w:rPr>
            <w:fldChar w:fldCharType="begin"/>
          </w:r>
          <w:r>
            <w:rPr>
              <w:rFonts w:hint="eastAsia" w:ascii="黑体" w:hAnsi="黑体" w:eastAsia="黑体" w:cs="黑体"/>
              <w:sz w:val="28"/>
              <w:szCs w:val="28"/>
            </w:rPr>
            <w:instrText xml:space="preserve"> HYPERLINK \l _Toc10012 </w:instrText>
          </w:r>
          <w:r>
            <w:rPr>
              <w:rFonts w:hint="eastAsia" w:ascii="黑体" w:hAnsi="黑体" w:eastAsia="黑体" w:cs="黑体"/>
              <w:sz w:val="28"/>
              <w:szCs w:val="28"/>
            </w:rPr>
            <w:fldChar w:fldCharType="separate"/>
          </w:r>
          <w:r>
            <w:rPr>
              <w:rFonts w:hint="eastAsia" w:ascii="黑体" w:hAnsi="黑体" w:eastAsia="黑体" w:cs="黑体"/>
              <w:sz w:val="28"/>
              <w:szCs w:val="28"/>
              <w:lang w:val="en-US" w:eastAsia="zh-CN"/>
            </w:rPr>
            <w:t>一、实验题目和目的</w:t>
          </w:r>
          <w:r>
            <w:rPr>
              <w:rFonts w:hint="eastAsia" w:ascii="黑体" w:hAnsi="黑体" w:eastAsia="黑体" w:cs="黑体"/>
              <w:sz w:val="28"/>
              <w:szCs w:val="28"/>
            </w:rPr>
            <w:tab/>
          </w:r>
          <w:r>
            <w:rPr>
              <w:rFonts w:hint="eastAsia" w:ascii="黑体" w:hAnsi="黑体" w:eastAsia="黑体" w:cs="黑体"/>
              <w:sz w:val="28"/>
              <w:szCs w:val="28"/>
              <w:lang w:val="en-US" w:eastAsia="zh-CN"/>
            </w:rPr>
            <w:t>2</w:t>
          </w:r>
          <w:r>
            <w:rPr>
              <w:rFonts w:hint="eastAsia" w:ascii="黑体" w:hAnsi="黑体" w:eastAsia="黑体" w:cs="黑体"/>
              <w:sz w:val="28"/>
              <w:szCs w:val="28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  <w:rPr>
              <w:rFonts w:hint="eastAsia" w:ascii="黑体" w:hAnsi="黑体" w:eastAsia="黑体" w:cs="黑体"/>
              <w:sz w:val="28"/>
              <w:szCs w:val="28"/>
            </w:rPr>
          </w:pPr>
          <w:r>
            <w:rPr>
              <w:rFonts w:hint="eastAsia" w:ascii="黑体" w:hAnsi="黑体" w:eastAsia="黑体" w:cs="黑体"/>
              <w:sz w:val="28"/>
              <w:szCs w:val="28"/>
            </w:rPr>
            <w:fldChar w:fldCharType="begin"/>
          </w:r>
          <w:r>
            <w:rPr>
              <w:rFonts w:hint="eastAsia" w:ascii="黑体" w:hAnsi="黑体" w:eastAsia="黑体" w:cs="黑体"/>
              <w:sz w:val="28"/>
              <w:szCs w:val="28"/>
            </w:rPr>
            <w:instrText xml:space="preserve"> HYPERLINK \l _Toc24872 </w:instrText>
          </w:r>
          <w:r>
            <w:rPr>
              <w:rFonts w:hint="eastAsia" w:ascii="黑体" w:hAnsi="黑体" w:eastAsia="黑体" w:cs="黑体"/>
              <w:sz w:val="28"/>
              <w:szCs w:val="28"/>
            </w:rPr>
            <w:fldChar w:fldCharType="separate"/>
          </w:r>
          <w:r>
            <w:rPr>
              <w:rFonts w:hint="eastAsia" w:ascii="黑体" w:hAnsi="黑体" w:eastAsia="黑体" w:cs="黑体"/>
              <w:sz w:val="28"/>
              <w:szCs w:val="28"/>
              <w:lang w:val="en-US" w:eastAsia="zh-CN"/>
            </w:rPr>
            <w:t>二、实验具体内容与步骤</w:t>
          </w:r>
          <w:r>
            <w:rPr>
              <w:rFonts w:hint="eastAsia" w:ascii="黑体" w:hAnsi="黑体" w:eastAsia="黑体" w:cs="黑体"/>
              <w:sz w:val="28"/>
              <w:szCs w:val="28"/>
            </w:rPr>
            <w:tab/>
          </w:r>
          <w:r>
            <w:rPr>
              <w:rFonts w:hint="eastAsia" w:ascii="黑体" w:hAnsi="黑体" w:eastAsia="黑体" w:cs="黑体"/>
              <w:sz w:val="28"/>
              <w:szCs w:val="28"/>
              <w:lang w:val="en-US" w:eastAsia="zh-CN"/>
            </w:rPr>
            <w:t>2</w:t>
          </w:r>
          <w:r>
            <w:rPr>
              <w:rFonts w:hint="eastAsia" w:ascii="黑体" w:hAnsi="黑体" w:eastAsia="黑体" w:cs="黑体"/>
              <w:sz w:val="28"/>
              <w:szCs w:val="28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  <w:rPr>
              <w:sz w:val="28"/>
              <w:szCs w:val="28"/>
            </w:rPr>
          </w:pPr>
          <w:r>
            <w:rPr>
              <w:sz w:val="28"/>
              <w:szCs w:val="28"/>
            </w:rPr>
            <w:fldChar w:fldCharType="begin"/>
          </w:r>
          <w:r>
            <w:rPr>
              <w:sz w:val="28"/>
              <w:szCs w:val="28"/>
            </w:rPr>
            <w:instrText xml:space="preserve"> HYPERLINK \l _Toc31255 </w:instrText>
          </w:r>
          <w:r>
            <w:rPr>
              <w:sz w:val="28"/>
              <w:szCs w:val="28"/>
            </w:rPr>
            <w:fldChar w:fldCharType="separate"/>
          </w:r>
          <w:r>
            <w:rPr>
              <w:rFonts w:hint="eastAsia" w:ascii="宋体" w:hAnsi="宋体" w:eastAsia="宋体"/>
              <w:bCs/>
              <w:sz w:val="28"/>
              <w:szCs w:val="40"/>
              <w:lang w:val="en-US" w:eastAsia="zh-CN"/>
            </w:rPr>
            <w:t>a)</w:t>
          </w:r>
          <w:r>
            <w:rPr>
              <w:sz w:val="28"/>
              <w:szCs w:val="28"/>
            </w:rPr>
            <w:tab/>
          </w:r>
          <w:r>
            <w:rPr>
              <w:rFonts w:hint="eastAsia"/>
              <w:sz w:val="28"/>
              <w:szCs w:val="28"/>
              <w:lang w:val="en-US" w:eastAsia="zh-CN"/>
            </w:rPr>
            <w:t>2</w:t>
          </w:r>
          <w:r>
            <w:rPr>
              <w:sz w:val="28"/>
              <w:szCs w:val="28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  <w:rPr>
              <w:sz w:val="28"/>
              <w:szCs w:val="28"/>
            </w:rPr>
          </w:pPr>
          <w:r>
            <w:rPr>
              <w:sz w:val="28"/>
              <w:szCs w:val="28"/>
            </w:rPr>
            <w:fldChar w:fldCharType="begin"/>
          </w:r>
          <w:r>
            <w:rPr>
              <w:sz w:val="28"/>
              <w:szCs w:val="28"/>
            </w:rPr>
            <w:instrText xml:space="preserve"> HYPERLINK \l _Toc15428 </w:instrText>
          </w:r>
          <w:r>
            <w:rPr>
              <w:sz w:val="28"/>
              <w:szCs w:val="28"/>
            </w:rPr>
            <w:fldChar w:fldCharType="separate"/>
          </w:r>
          <w:r>
            <w:rPr>
              <w:rFonts w:hint="eastAsia" w:ascii="宋体" w:hAnsi="宋体" w:eastAsia="宋体" w:cs="宋体"/>
              <w:kern w:val="0"/>
              <w:sz w:val="28"/>
              <w:szCs w:val="44"/>
              <w:lang w:val="en-US" w:eastAsia="zh-CN"/>
            </w:rPr>
            <w:t>1.</w:t>
          </w:r>
          <w:r>
            <w:rPr>
              <w:rFonts w:hint="eastAsia" w:ascii="宋体" w:hAnsi="宋体" w:eastAsia="宋体" w:cs="宋体"/>
              <w:kern w:val="0"/>
              <w:sz w:val="28"/>
              <w:szCs w:val="28"/>
              <w:lang w:val="en-US" w:eastAsia="zh-CN"/>
            </w:rPr>
            <w:t>实验内容</w:t>
          </w:r>
          <w:r>
            <w:rPr>
              <w:sz w:val="28"/>
              <w:szCs w:val="28"/>
            </w:rPr>
            <w:tab/>
          </w:r>
          <w:r>
            <w:rPr>
              <w:rFonts w:hint="eastAsia"/>
              <w:sz w:val="28"/>
              <w:szCs w:val="28"/>
              <w:lang w:val="en-US" w:eastAsia="zh-CN"/>
            </w:rPr>
            <w:t>2</w:t>
          </w:r>
          <w:r>
            <w:rPr>
              <w:sz w:val="28"/>
              <w:szCs w:val="28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  <w:rPr>
              <w:sz w:val="28"/>
              <w:szCs w:val="28"/>
            </w:rPr>
          </w:pPr>
          <w:r>
            <w:rPr>
              <w:sz w:val="28"/>
              <w:szCs w:val="28"/>
            </w:rPr>
            <w:fldChar w:fldCharType="begin"/>
          </w:r>
          <w:r>
            <w:rPr>
              <w:sz w:val="28"/>
              <w:szCs w:val="28"/>
            </w:rPr>
            <w:instrText xml:space="preserve"> HYPERLINK \l _Toc26694 </w:instrText>
          </w:r>
          <w:r>
            <w:rPr>
              <w:sz w:val="28"/>
              <w:szCs w:val="28"/>
            </w:rPr>
            <w:fldChar w:fldCharType="separate"/>
          </w:r>
          <w:r>
            <w:rPr>
              <w:rFonts w:hint="eastAsia"/>
              <w:sz w:val="28"/>
              <w:szCs w:val="28"/>
            </w:rPr>
            <w:t>Windows操作系统中的DHCP服务安装</w:t>
          </w:r>
          <w:r>
            <w:rPr>
              <w:sz w:val="28"/>
              <w:szCs w:val="28"/>
            </w:rPr>
            <w:tab/>
          </w:r>
          <w:r>
            <w:rPr>
              <w:rFonts w:hint="eastAsia"/>
              <w:sz w:val="28"/>
              <w:szCs w:val="28"/>
              <w:lang w:val="en-US" w:eastAsia="zh-CN"/>
            </w:rPr>
            <w:t>2</w:t>
          </w:r>
          <w:r>
            <w:rPr>
              <w:sz w:val="28"/>
              <w:szCs w:val="28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  <w:rPr>
              <w:sz w:val="28"/>
              <w:szCs w:val="28"/>
            </w:rPr>
          </w:pPr>
          <w:r>
            <w:rPr>
              <w:sz w:val="28"/>
              <w:szCs w:val="28"/>
            </w:rPr>
            <w:fldChar w:fldCharType="begin"/>
          </w:r>
          <w:r>
            <w:rPr>
              <w:sz w:val="28"/>
              <w:szCs w:val="28"/>
            </w:rPr>
            <w:instrText xml:space="preserve"> HYPERLINK \l _Toc83 </w:instrText>
          </w:r>
          <w:r>
            <w:rPr>
              <w:sz w:val="28"/>
              <w:szCs w:val="28"/>
            </w:rPr>
            <w:fldChar w:fldCharType="separate"/>
          </w:r>
          <w:r>
            <w:rPr>
              <w:rFonts w:hint="eastAsia" w:ascii="宋体" w:hAnsi="宋体" w:eastAsia="宋体" w:cs="宋体"/>
              <w:kern w:val="0"/>
              <w:sz w:val="28"/>
              <w:szCs w:val="44"/>
              <w:lang w:val="en-US" w:eastAsia="zh-CN"/>
            </w:rPr>
            <w:t>2.</w:t>
          </w:r>
          <w:r>
            <w:rPr>
              <w:rFonts w:hint="eastAsia" w:ascii="宋体" w:hAnsi="宋体" w:eastAsia="宋体" w:cs="宋体"/>
              <w:kern w:val="0"/>
              <w:sz w:val="28"/>
              <w:szCs w:val="28"/>
              <w:lang w:val="en-US" w:eastAsia="zh-CN"/>
            </w:rPr>
            <w:t>实验步骤</w:t>
          </w:r>
          <w:r>
            <w:rPr>
              <w:rFonts w:hint="eastAsia" w:ascii="宋体" w:hAnsi="宋体" w:eastAsia="宋体" w:cs="宋体"/>
              <w:kern w:val="0"/>
              <w:sz w:val="28"/>
              <w:szCs w:val="44"/>
              <w:lang w:val="en-US" w:eastAsia="zh-CN"/>
            </w:rPr>
            <w:t>：</w:t>
          </w:r>
          <w:r>
            <w:rPr>
              <w:sz w:val="28"/>
              <w:szCs w:val="28"/>
            </w:rPr>
            <w:tab/>
          </w:r>
          <w:r>
            <w:rPr>
              <w:rFonts w:hint="eastAsia"/>
              <w:sz w:val="28"/>
              <w:szCs w:val="28"/>
              <w:lang w:val="en-US" w:eastAsia="zh-CN"/>
            </w:rPr>
            <w:t>2</w:t>
          </w:r>
          <w:r>
            <w:rPr>
              <w:sz w:val="28"/>
              <w:szCs w:val="28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  <w:rPr>
              <w:sz w:val="48"/>
              <w:szCs w:val="48"/>
            </w:rPr>
          </w:pPr>
          <w:r>
            <w:rPr>
              <w:sz w:val="28"/>
              <w:szCs w:val="28"/>
            </w:rPr>
            <w:fldChar w:fldCharType="begin"/>
          </w:r>
          <w:r>
            <w:rPr>
              <w:sz w:val="28"/>
              <w:szCs w:val="28"/>
            </w:rPr>
            <w:instrText xml:space="preserve"> HYPERLINK \l _Toc18656 </w:instrText>
          </w:r>
          <w:r>
            <w:rPr>
              <w:sz w:val="28"/>
              <w:szCs w:val="28"/>
            </w:rPr>
            <w:fldChar w:fldCharType="separate"/>
          </w:r>
          <w:r>
            <w:rPr>
              <w:rFonts w:hint="eastAsia"/>
              <w:sz w:val="28"/>
              <w:szCs w:val="28"/>
              <w:lang w:val="en-US" w:eastAsia="zh-CN"/>
            </w:rPr>
            <w:t>安装DHCP</w:t>
          </w:r>
          <w:r>
            <w:rPr>
              <w:sz w:val="28"/>
              <w:szCs w:val="28"/>
            </w:rPr>
            <w:tab/>
          </w:r>
          <w:r>
            <w:rPr>
              <w:rFonts w:hint="eastAsia"/>
              <w:sz w:val="28"/>
              <w:szCs w:val="28"/>
              <w:lang w:val="en-US" w:eastAsia="zh-CN"/>
            </w:rPr>
            <w:t>2</w:t>
          </w:r>
          <w:r>
            <w:rPr>
              <w:sz w:val="28"/>
              <w:szCs w:val="28"/>
            </w:rPr>
            <w:fldChar w:fldCharType="end"/>
          </w:r>
          <w:bookmarkStart w:id="2" w:name="_GoBack"/>
          <w:bookmarkEnd w:id="2"/>
        </w:p>
        <w:p>
          <w:pPr>
            <w:pStyle w:val="9"/>
            <w:tabs>
              <w:tab w:val="right" w:leader="dot" w:pos="8306"/>
            </w:tabs>
            <w:rPr>
              <w:sz w:val="28"/>
              <w:szCs w:val="28"/>
            </w:rPr>
          </w:pPr>
          <w:r>
            <w:rPr>
              <w:sz w:val="28"/>
              <w:szCs w:val="28"/>
            </w:rPr>
            <w:fldChar w:fldCharType="begin"/>
          </w:r>
          <w:r>
            <w:rPr>
              <w:sz w:val="28"/>
              <w:szCs w:val="28"/>
            </w:rPr>
            <w:instrText xml:space="preserve"> HYPERLINK \l _Toc11555 </w:instrText>
          </w:r>
          <w:r>
            <w:rPr>
              <w:sz w:val="28"/>
              <w:szCs w:val="28"/>
            </w:rPr>
            <w:fldChar w:fldCharType="separate"/>
          </w:r>
          <w:r>
            <w:rPr>
              <w:rFonts w:hint="eastAsia" w:ascii="宋体" w:hAnsi="宋体" w:eastAsia="宋体" w:cs="宋体"/>
              <w:kern w:val="0"/>
              <w:sz w:val="28"/>
              <w:szCs w:val="44"/>
              <w:lang w:val="en-US" w:eastAsia="zh-CN"/>
            </w:rPr>
            <w:t>3.实验结果</w:t>
          </w:r>
          <w:r>
            <w:rPr>
              <w:sz w:val="28"/>
              <w:szCs w:val="28"/>
            </w:rPr>
            <w:tab/>
          </w:r>
          <w:r>
            <w:rPr>
              <w:rFonts w:hint="eastAsia"/>
              <w:sz w:val="28"/>
              <w:szCs w:val="28"/>
              <w:lang w:val="en-US" w:eastAsia="zh-CN"/>
            </w:rPr>
            <w:t>6</w:t>
          </w:r>
          <w:r>
            <w:rPr>
              <w:sz w:val="28"/>
              <w:szCs w:val="28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  <w:rPr>
              <w:sz w:val="28"/>
              <w:szCs w:val="28"/>
            </w:rPr>
          </w:pPr>
          <w:r>
            <w:rPr>
              <w:sz w:val="28"/>
              <w:szCs w:val="28"/>
            </w:rPr>
            <w:fldChar w:fldCharType="begin"/>
          </w:r>
          <w:r>
            <w:rPr>
              <w:sz w:val="28"/>
              <w:szCs w:val="28"/>
            </w:rPr>
            <w:instrText xml:space="preserve"> HYPERLINK \l _Toc31255 </w:instrText>
          </w:r>
          <w:r>
            <w:rPr>
              <w:sz w:val="28"/>
              <w:szCs w:val="28"/>
            </w:rPr>
            <w:fldChar w:fldCharType="separate"/>
          </w:r>
          <w:r>
            <w:rPr>
              <w:rFonts w:hint="eastAsia"/>
              <w:sz w:val="28"/>
              <w:szCs w:val="28"/>
              <w:lang w:val="en-US" w:eastAsia="zh-CN"/>
            </w:rPr>
            <w:t>b</w:t>
          </w:r>
          <w:r>
            <w:rPr>
              <w:rFonts w:hint="eastAsia" w:ascii="宋体" w:hAnsi="宋体" w:eastAsia="宋体"/>
              <w:bCs/>
              <w:sz w:val="28"/>
              <w:szCs w:val="40"/>
              <w:lang w:val="en-US" w:eastAsia="zh-CN"/>
            </w:rPr>
            <w:t>)</w:t>
          </w:r>
          <w:r>
            <w:rPr>
              <w:sz w:val="28"/>
              <w:szCs w:val="28"/>
            </w:rPr>
            <w:tab/>
          </w:r>
          <w:r>
            <w:rPr>
              <w:rFonts w:hint="eastAsia"/>
              <w:sz w:val="28"/>
              <w:szCs w:val="28"/>
              <w:lang w:val="en-US" w:eastAsia="zh-CN"/>
            </w:rPr>
            <w:t>6</w:t>
          </w:r>
          <w:r>
            <w:rPr>
              <w:sz w:val="28"/>
              <w:szCs w:val="28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  <w:rPr>
              <w:sz w:val="28"/>
              <w:szCs w:val="28"/>
            </w:rPr>
          </w:pPr>
          <w:r>
            <w:rPr>
              <w:sz w:val="28"/>
              <w:szCs w:val="28"/>
            </w:rPr>
            <w:fldChar w:fldCharType="begin"/>
          </w:r>
          <w:r>
            <w:rPr>
              <w:sz w:val="28"/>
              <w:szCs w:val="28"/>
            </w:rPr>
            <w:instrText xml:space="preserve"> HYPERLINK \l _Toc15428 </w:instrText>
          </w:r>
          <w:r>
            <w:rPr>
              <w:sz w:val="28"/>
              <w:szCs w:val="28"/>
            </w:rPr>
            <w:fldChar w:fldCharType="separate"/>
          </w:r>
          <w:r>
            <w:rPr>
              <w:rFonts w:hint="eastAsia" w:ascii="宋体" w:hAnsi="宋体" w:eastAsia="宋体" w:cs="宋体"/>
              <w:kern w:val="0"/>
              <w:sz w:val="28"/>
              <w:szCs w:val="44"/>
              <w:lang w:val="en-US" w:eastAsia="zh-CN"/>
            </w:rPr>
            <w:t>1.</w:t>
          </w:r>
          <w:r>
            <w:rPr>
              <w:rFonts w:hint="eastAsia" w:ascii="宋体" w:hAnsi="宋体" w:eastAsia="宋体" w:cs="宋体"/>
              <w:kern w:val="0"/>
              <w:sz w:val="28"/>
              <w:szCs w:val="28"/>
              <w:lang w:val="en-US" w:eastAsia="zh-CN"/>
            </w:rPr>
            <w:t>实验内容</w:t>
          </w:r>
          <w:r>
            <w:rPr>
              <w:sz w:val="28"/>
              <w:szCs w:val="28"/>
            </w:rPr>
            <w:tab/>
          </w:r>
          <w:r>
            <w:rPr>
              <w:rFonts w:hint="eastAsia"/>
              <w:sz w:val="28"/>
              <w:szCs w:val="28"/>
              <w:lang w:val="en-US" w:eastAsia="zh-CN"/>
            </w:rPr>
            <w:t>6</w:t>
          </w:r>
          <w:r>
            <w:rPr>
              <w:sz w:val="28"/>
              <w:szCs w:val="28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  <w:rPr>
              <w:sz w:val="28"/>
              <w:szCs w:val="28"/>
            </w:rPr>
          </w:pPr>
          <w:r>
            <w:rPr>
              <w:sz w:val="28"/>
              <w:szCs w:val="28"/>
            </w:rPr>
            <w:fldChar w:fldCharType="begin"/>
          </w:r>
          <w:r>
            <w:rPr>
              <w:sz w:val="28"/>
              <w:szCs w:val="28"/>
            </w:rPr>
            <w:instrText xml:space="preserve"> HYPERLINK \l _Toc26694 </w:instrText>
          </w:r>
          <w:r>
            <w:rPr>
              <w:sz w:val="28"/>
              <w:szCs w:val="28"/>
            </w:rPr>
            <w:fldChar w:fldCharType="separate"/>
          </w:r>
          <w:r>
            <w:rPr>
              <w:rFonts w:hint="eastAsia"/>
              <w:sz w:val="28"/>
              <w:szCs w:val="28"/>
            </w:rPr>
            <w:t>LINUX配置DHCP</w:t>
          </w:r>
          <w:r>
            <w:rPr>
              <w:sz w:val="28"/>
              <w:szCs w:val="28"/>
            </w:rPr>
            <w:tab/>
          </w:r>
          <w:r>
            <w:rPr>
              <w:rFonts w:hint="eastAsia"/>
              <w:sz w:val="28"/>
              <w:szCs w:val="28"/>
              <w:lang w:val="en-US" w:eastAsia="zh-CN"/>
            </w:rPr>
            <w:t>6</w:t>
          </w:r>
          <w:r>
            <w:rPr>
              <w:sz w:val="28"/>
              <w:szCs w:val="28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  <w:rPr>
              <w:sz w:val="48"/>
              <w:szCs w:val="48"/>
            </w:rPr>
          </w:pPr>
          <w:r>
            <w:rPr>
              <w:sz w:val="28"/>
              <w:szCs w:val="28"/>
            </w:rPr>
            <w:fldChar w:fldCharType="begin"/>
          </w:r>
          <w:r>
            <w:rPr>
              <w:sz w:val="28"/>
              <w:szCs w:val="28"/>
            </w:rPr>
            <w:instrText xml:space="preserve"> HYPERLINK \l _Toc83 </w:instrText>
          </w:r>
          <w:r>
            <w:rPr>
              <w:sz w:val="28"/>
              <w:szCs w:val="28"/>
            </w:rPr>
            <w:fldChar w:fldCharType="separate"/>
          </w:r>
          <w:r>
            <w:rPr>
              <w:rFonts w:hint="eastAsia" w:ascii="宋体" w:hAnsi="宋体" w:eastAsia="宋体" w:cs="宋体"/>
              <w:kern w:val="0"/>
              <w:sz w:val="28"/>
              <w:szCs w:val="44"/>
              <w:lang w:val="en-US" w:eastAsia="zh-CN"/>
            </w:rPr>
            <w:t>2.</w:t>
          </w:r>
          <w:r>
            <w:rPr>
              <w:rFonts w:hint="eastAsia" w:ascii="宋体" w:hAnsi="宋体" w:eastAsia="宋体" w:cs="宋体"/>
              <w:kern w:val="0"/>
              <w:sz w:val="28"/>
              <w:szCs w:val="28"/>
              <w:lang w:val="en-US" w:eastAsia="zh-CN"/>
            </w:rPr>
            <w:t>实验步骤</w:t>
          </w:r>
          <w:r>
            <w:rPr>
              <w:rFonts w:hint="eastAsia" w:ascii="宋体" w:hAnsi="宋体" w:eastAsia="宋体" w:cs="宋体"/>
              <w:kern w:val="0"/>
              <w:sz w:val="28"/>
              <w:szCs w:val="44"/>
              <w:lang w:val="en-US" w:eastAsia="zh-CN"/>
            </w:rPr>
            <w:t>：</w:t>
          </w:r>
          <w:r>
            <w:rPr>
              <w:sz w:val="28"/>
              <w:szCs w:val="28"/>
            </w:rPr>
            <w:tab/>
          </w:r>
          <w:r>
            <w:rPr>
              <w:rFonts w:hint="eastAsia"/>
              <w:sz w:val="28"/>
              <w:szCs w:val="28"/>
              <w:lang w:val="en-US" w:eastAsia="zh-CN"/>
            </w:rPr>
            <w:t>6</w:t>
          </w:r>
          <w:r>
            <w:rPr>
              <w:sz w:val="28"/>
              <w:szCs w:val="28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  <w:rPr>
              <w:sz w:val="28"/>
              <w:szCs w:val="28"/>
            </w:rPr>
          </w:pPr>
          <w:r>
            <w:rPr>
              <w:sz w:val="28"/>
              <w:szCs w:val="28"/>
            </w:rPr>
            <w:fldChar w:fldCharType="begin"/>
          </w:r>
          <w:r>
            <w:rPr>
              <w:sz w:val="28"/>
              <w:szCs w:val="28"/>
            </w:rPr>
            <w:instrText xml:space="preserve"> HYPERLINK \l _Toc11555 </w:instrText>
          </w:r>
          <w:r>
            <w:rPr>
              <w:sz w:val="28"/>
              <w:szCs w:val="28"/>
            </w:rPr>
            <w:fldChar w:fldCharType="separate"/>
          </w:r>
          <w:r>
            <w:rPr>
              <w:rFonts w:hint="eastAsia" w:ascii="宋体" w:hAnsi="宋体" w:eastAsia="宋体" w:cs="宋体"/>
              <w:kern w:val="0"/>
              <w:sz w:val="28"/>
              <w:szCs w:val="44"/>
              <w:lang w:val="en-US" w:eastAsia="zh-CN"/>
            </w:rPr>
            <w:t>3.实验结果</w:t>
          </w:r>
          <w:r>
            <w:rPr>
              <w:sz w:val="28"/>
              <w:szCs w:val="28"/>
            </w:rPr>
            <w:tab/>
          </w:r>
          <w:r>
            <w:rPr>
              <w:rFonts w:hint="eastAsia"/>
              <w:sz w:val="28"/>
              <w:szCs w:val="28"/>
              <w:lang w:val="en-US" w:eastAsia="zh-CN"/>
            </w:rPr>
            <w:t>9</w:t>
          </w:r>
          <w:r>
            <w:rPr>
              <w:sz w:val="28"/>
              <w:szCs w:val="28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  <w:rPr>
              <w:rFonts w:hint="eastAsia" w:ascii="黑体" w:hAnsi="黑体" w:eastAsia="黑体" w:cs="黑体"/>
              <w:sz w:val="28"/>
              <w:szCs w:val="28"/>
              <w:lang w:val="en-US" w:eastAsia="zh-CN"/>
            </w:rPr>
          </w:pPr>
          <w:r>
            <w:rPr>
              <w:rFonts w:hint="eastAsia" w:ascii="黑体" w:hAnsi="黑体" w:eastAsia="黑体" w:cs="黑体"/>
              <w:sz w:val="28"/>
              <w:szCs w:val="28"/>
            </w:rPr>
            <w:fldChar w:fldCharType="begin"/>
          </w:r>
          <w:r>
            <w:rPr>
              <w:rFonts w:hint="eastAsia" w:ascii="黑体" w:hAnsi="黑体" w:eastAsia="黑体" w:cs="黑体"/>
              <w:sz w:val="28"/>
              <w:szCs w:val="28"/>
            </w:rPr>
            <w:instrText xml:space="preserve"> HYPERLINK \l _Toc28095 </w:instrText>
          </w:r>
          <w:r>
            <w:rPr>
              <w:rFonts w:hint="eastAsia" w:ascii="黑体" w:hAnsi="黑体" w:eastAsia="黑体" w:cs="黑体"/>
              <w:sz w:val="28"/>
              <w:szCs w:val="28"/>
            </w:rPr>
            <w:fldChar w:fldCharType="separate"/>
          </w:r>
          <w:r>
            <w:rPr>
              <w:rFonts w:hint="eastAsia" w:ascii="黑体" w:hAnsi="黑体" w:eastAsia="黑体" w:cs="黑体"/>
              <w:sz w:val="28"/>
              <w:szCs w:val="28"/>
              <w:lang w:val="en-US" w:eastAsia="zh-CN"/>
            </w:rPr>
            <w:t>三、 体会和收获</w:t>
          </w:r>
          <w:r>
            <w:rPr>
              <w:rFonts w:hint="eastAsia" w:ascii="黑体" w:hAnsi="黑体" w:eastAsia="黑体" w:cs="黑体"/>
              <w:sz w:val="28"/>
              <w:szCs w:val="28"/>
            </w:rPr>
            <w:tab/>
          </w:r>
          <w:r>
            <w:rPr>
              <w:rFonts w:hint="eastAsia" w:ascii="黑体" w:hAnsi="黑体" w:eastAsia="黑体" w:cs="黑体"/>
              <w:sz w:val="28"/>
              <w:szCs w:val="28"/>
              <w:lang w:val="en-US" w:eastAsia="zh-CN"/>
            </w:rPr>
            <w:t>9</w:t>
          </w:r>
          <w:r>
            <w:rPr>
              <w:rFonts w:hint="eastAsia" w:ascii="黑体" w:hAnsi="黑体" w:eastAsia="黑体" w:cs="黑体"/>
              <w:sz w:val="28"/>
              <w:szCs w:val="28"/>
            </w:rPr>
            <w:fldChar w:fldCharType="end"/>
          </w:r>
        </w:p>
        <w:p>
          <w:r>
            <w:fldChar w:fldCharType="end"/>
          </w:r>
        </w:p>
      </w:sdtContent>
    </w:sdt>
    <w:p>
      <w:pPr>
        <w:jc w:val="center"/>
        <w:rPr>
          <w:rFonts w:hint="eastAsia" w:asciiTheme="majorEastAsia" w:hAnsiTheme="majorEastAsia" w:eastAsiaTheme="majorEastAsia" w:cstheme="majorEastAsia"/>
          <w:sz w:val="44"/>
          <w:szCs w:val="44"/>
          <w:lang w:val="en-US" w:eastAsia="zh-CN"/>
        </w:rPr>
      </w:pPr>
    </w:p>
    <w:p>
      <w:pPr>
        <w:jc w:val="center"/>
        <w:rPr>
          <w:rFonts w:hint="eastAsia" w:asciiTheme="majorEastAsia" w:hAnsiTheme="majorEastAsia" w:eastAsiaTheme="majorEastAsia" w:cstheme="majorEastAsia"/>
          <w:sz w:val="44"/>
          <w:szCs w:val="44"/>
          <w:lang w:val="en-US" w:eastAsia="zh-CN"/>
        </w:rPr>
      </w:pPr>
    </w:p>
    <w:p>
      <w:pPr>
        <w:jc w:val="center"/>
        <w:rPr>
          <w:rFonts w:hint="eastAsia" w:asciiTheme="majorEastAsia" w:hAnsiTheme="majorEastAsia" w:eastAsiaTheme="majorEastAsia" w:cstheme="majorEastAsia"/>
          <w:sz w:val="44"/>
          <w:szCs w:val="44"/>
          <w:lang w:val="en-US" w:eastAsia="zh-CN"/>
        </w:rPr>
      </w:pPr>
    </w:p>
    <w:p>
      <w:pPr>
        <w:jc w:val="center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44"/>
          <w:szCs w:val="44"/>
          <w:lang w:val="en-US" w:eastAsia="zh-CN"/>
        </w:rPr>
        <w:t>实验六</w:t>
      </w:r>
    </w:p>
    <w:p>
      <w:pPr>
        <w:rPr>
          <w:rFonts w:hint="eastAsia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一、实验题目和目的</w:t>
      </w:r>
    </w:p>
    <w:p>
      <w:pPr>
        <w:spacing w:line="360" w:lineRule="auto"/>
        <w:ind w:firstLine="420" w:firstLineChars="0"/>
        <w:jc w:val="left"/>
        <w:rPr>
          <w:rFonts w:hint="eastAsia" w:ascii="黑体" w:hAnsi="黑体" w:eastAsia="黑体" w:cs="黑体"/>
          <w:sz w:val="20"/>
          <w:szCs w:val="20"/>
          <w:lang w:val="en-US" w:eastAsia="zh-CN"/>
        </w:rPr>
      </w:pPr>
      <w:r>
        <w:rPr>
          <w:rFonts w:hint="eastAsia" w:ascii="黑体" w:hAnsi="黑体" w:eastAsia="黑体" w:cs="黑体"/>
          <w:sz w:val="20"/>
          <w:szCs w:val="20"/>
          <w:lang w:val="en-US" w:eastAsia="zh-CN"/>
        </w:rPr>
        <w:t>实验题目：DHCP服务器配置与管理</w:t>
      </w:r>
    </w:p>
    <w:p>
      <w:pPr>
        <w:ind w:firstLine="420" w:firstLineChars="0"/>
        <w:jc w:val="left"/>
        <w:rPr>
          <w:rFonts w:hint="default" w:ascii="黑体" w:hAnsi="黑体" w:eastAsia="黑体" w:cs="黑体"/>
          <w:sz w:val="20"/>
          <w:szCs w:val="20"/>
          <w:lang w:val="en-US" w:eastAsia="zh-CN"/>
        </w:rPr>
      </w:pPr>
      <w:r>
        <w:rPr>
          <w:rFonts w:hint="eastAsia" w:ascii="黑体" w:hAnsi="黑体" w:eastAsia="黑体" w:cs="黑体"/>
          <w:sz w:val="20"/>
          <w:szCs w:val="20"/>
          <w:lang w:val="en-US" w:eastAsia="zh-CN"/>
        </w:rPr>
        <w:t>实验时间：12月7日</w:t>
      </w:r>
    </w:p>
    <w:p>
      <w:pPr>
        <w:ind w:firstLine="420" w:firstLineChars="0"/>
        <w:jc w:val="left"/>
        <w:rPr>
          <w:rFonts w:hint="eastAsia" w:ascii="黑体" w:hAnsi="黑体" w:eastAsia="黑体" w:cs="黑体"/>
          <w:sz w:val="20"/>
          <w:szCs w:val="20"/>
          <w:lang w:val="en-US" w:eastAsia="zh-CN"/>
        </w:rPr>
      </w:pPr>
      <w:r>
        <w:rPr>
          <w:rFonts w:hint="eastAsia" w:ascii="黑体" w:hAnsi="黑体" w:eastAsia="黑体" w:cs="黑体"/>
          <w:sz w:val="20"/>
          <w:szCs w:val="20"/>
          <w:lang w:val="en-US" w:eastAsia="zh-CN"/>
        </w:rPr>
        <w:t>实验地点：翱翔学生中心104实验室</w:t>
      </w:r>
    </w:p>
    <w:p>
      <w:pPr>
        <w:pStyle w:val="7"/>
        <w:spacing w:line="360" w:lineRule="auto"/>
        <w:ind w:left="0"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 w:ascii="黑体" w:hAnsi="黑体" w:eastAsia="黑体" w:cs="黑体"/>
          <w:sz w:val="20"/>
          <w:szCs w:val="20"/>
          <w:lang w:val="en-US" w:eastAsia="zh-CN"/>
        </w:rPr>
        <w:t>实验目的：掌握DHCP服务的安装，掌握DHCP服务器的配置方法，能够利用配置的DHCP服务器为客户机分配IP地址</w:t>
      </w:r>
    </w:p>
    <w:p>
      <w:pPr>
        <w:rPr>
          <w:rFonts w:hint="eastAsia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二、实验具体内容与步骤</w:t>
      </w:r>
    </w:p>
    <w:p>
      <w:pPr>
        <w:pStyle w:val="7"/>
        <w:numPr>
          <w:ilvl w:val="0"/>
          <w:numId w:val="0"/>
        </w:numPr>
        <w:spacing w:line="360" w:lineRule="auto"/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  <w:t>a)</w:t>
      </w:r>
    </w:p>
    <w:p>
      <w:pPr>
        <w:pStyle w:val="7"/>
        <w:spacing w:line="360" w:lineRule="auto"/>
        <w:ind w:left="0" w:leftChars="0" w:firstLine="420" w:firstLineChars="0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 w:cs="宋体"/>
          <w:kern w:val="0"/>
          <w:sz w:val="28"/>
          <w:szCs w:val="28"/>
          <w:lang w:val="en-US" w:eastAsia="zh-CN"/>
        </w:rPr>
        <w:t>1.实验内容：</w:t>
      </w:r>
    </w:p>
    <w:p>
      <w:pPr>
        <w:pStyle w:val="7"/>
        <w:numPr>
          <w:ilvl w:val="0"/>
          <w:numId w:val="0"/>
        </w:numPr>
        <w:spacing w:line="360" w:lineRule="auto"/>
        <w:ind w:left="420" w:leftChars="0" w:firstLine="420" w:firstLineChars="0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Windows操作系统中的DHCP服务安装</w:t>
      </w:r>
    </w:p>
    <w:p>
      <w:pPr>
        <w:pStyle w:val="7"/>
        <w:spacing w:line="360" w:lineRule="auto"/>
        <w:ind w:left="0" w:leftChars="0" w:firstLine="420" w:firstLineChars="0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 w:cs="宋体"/>
          <w:kern w:val="0"/>
          <w:sz w:val="28"/>
          <w:szCs w:val="28"/>
          <w:lang w:val="en-US" w:eastAsia="zh-CN"/>
        </w:rPr>
        <w:t>2.实验步骤：</w:t>
      </w:r>
    </w:p>
    <w:p>
      <w:pPr>
        <w:pStyle w:val="7"/>
        <w:numPr>
          <w:ilvl w:val="0"/>
          <w:numId w:val="0"/>
        </w:numPr>
        <w:spacing w:line="360" w:lineRule="auto"/>
        <w:ind w:left="420" w:leftChars="0" w:firstLine="420" w:firstLineChars="0"/>
        <w:rPr>
          <w:rFonts w:hint="default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虚拟机server设置为仅LAN1区段</w:t>
      </w:r>
    </w:p>
    <w:p>
      <w:pPr>
        <w:pStyle w:val="7"/>
        <w:numPr>
          <w:ilvl w:val="0"/>
          <w:numId w:val="0"/>
        </w:numPr>
        <w:spacing w:line="360" w:lineRule="auto"/>
        <w:ind w:left="420" w:leftChars="0"/>
      </w:pPr>
      <w:r>
        <w:drawing>
          <wp:inline distT="0" distB="0" distL="114300" distR="114300">
            <wp:extent cx="5269230" cy="5752465"/>
            <wp:effectExtent l="0" t="0" r="3810" b="8255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75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0"/>
        </w:numPr>
        <w:spacing w:line="360" w:lineRule="auto"/>
        <w:ind w:left="420" w:leftChars="0" w:firstLine="420" w:firstLineChars="0"/>
        <w:rPr>
          <w:rFonts w:hint="default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配置IPv4属性，使其ip固定</w:t>
      </w:r>
    </w:p>
    <w:p>
      <w:pPr>
        <w:pStyle w:val="7"/>
        <w:numPr>
          <w:ilvl w:val="0"/>
          <w:numId w:val="0"/>
        </w:numPr>
        <w:spacing w:line="360" w:lineRule="auto"/>
        <w:ind w:left="420" w:leftChars="0"/>
      </w:pPr>
      <w:r>
        <w:drawing>
          <wp:inline distT="0" distB="0" distL="114300" distR="114300">
            <wp:extent cx="4053840" cy="5303520"/>
            <wp:effectExtent l="0" t="0" r="0" b="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53840" cy="530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0"/>
        </w:numPr>
        <w:spacing w:line="360" w:lineRule="auto"/>
        <w:ind w:left="420" w:leftChars="0" w:firstLine="420" w:firstLineChars="0"/>
        <w:rPr>
          <w:rFonts w:hint="eastAsia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打开控制面板，在控制面板中找到管理工具，选择“服务”，为其添加DHCP角色</w:t>
      </w:r>
    </w:p>
    <w:p>
      <w:pPr>
        <w:pStyle w:val="7"/>
        <w:numPr>
          <w:ilvl w:val="0"/>
          <w:numId w:val="0"/>
        </w:numPr>
        <w:spacing w:line="360" w:lineRule="auto"/>
        <w:ind w:left="420"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3040" cy="3698875"/>
            <wp:effectExtent l="0" t="0" r="0" b="4445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69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0"/>
        </w:numPr>
        <w:spacing w:line="360" w:lineRule="auto"/>
        <w:ind w:left="420" w:leftChars="0" w:firstLine="420" w:firstLineChars="0"/>
        <w:rPr>
          <w:rFonts w:hint="default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接下来为局域网内的主机分配固定的IP地址，打开DHCP服务，新建作用域</w:t>
      </w:r>
    </w:p>
    <w:p>
      <w:pPr>
        <w:pStyle w:val="7"/>
        <w:numPr>
          <w:ilvl w:val="0"/>
          <w:numId w:val="0"/>
        </w:numPr>
        <w:spacing w:line="360" w:lineRule="auto"/>
        <w:ind w:left="420" w:leftChars="0"/>
      </w:pPr>
      <w:r>
        <w:drawing>
          <wp:inline distT="0" distB="0" distL="114300" distR="114300">
            <wp:extent cx="5273040" cy="3241675"/>
            <wp:effectExtent l="0" t="0" r="0" b="4445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24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0"/>
        </w:numPr>
        <w:spacing w:line="360" w:lineRule="auto"/>
        <w:ind w:left="420" w:leftChars="0" w:firstLine="420" w:firstLineChars="0"/>
        <w:rPr>
          <w:rFonts w:hint="eastAsia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选择分配的区间</w:t>
      </w:r>
    </w:p>
    <w:p>
      <w:pPr>
        <w:pStyle w:val="7"/>
        <w:numPr>
          <w:ilvl w:val="0"/>
          <w:numId w:val="0"/>
        </w:numPr>
        <w:spacing w:line="360" w:lineRule="auto"/>
        <w:ind w:left="420" w:leftChars="0"/>
      </w:pPr>
      <w:r>
        <w:drawing>
          <wp:inline distT="0" distB="0" distL="114300" distR="114300">
            <wp:extent cx="5267960" cy="2969895"/>
            <wp:effectExtent l="0" t="0" r="5080" b="1905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969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spacing w:line="360" w:lineRule="auto"/>
        <w:ind w:left="0" w:leftChars="0" w:firstLine="420" w:firstLineChars="0"/>
      </w:pPr>
      <w:r>
        <w:rPr>
          <w:rFonts w:hint="eastAsia" w:ascii="宋体" w:hAnsi="宋体" w:eastAsia="宋体" w:cs="宋体"/>
          <w:kern w:val="0"/>
          <w:sz w:val="28"/>
          <w:szCs w:val="28"/>
          <w:lang w:val="en-US" w:eastAsia="zh-CN"/>
        </w:rPr>
        <w:t>3.实验结果</w:t>
      </w:r>
    </w:p>
    <w:p>
      <w:pPr>
        <w:pStyle w:val="7"/>
        <w:numPr>
          <w:ilvl w:val="0"/>
          <w:numId w:val="0"/>
        </w:numPr>
        <w:spacing w:line="360" w:lineRule="auto"/>
        <w:ind w:left="420" w:leftChars="0" w:firstLine="420" w:firstLineChars="0"/>
        <w:rPr>
          <w:rFonts w:hint="eastAsia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新打开一台虚拟机，同样设置在VLAN1上，查看ip，开始时ip并不符合，使用ipconfig /renew进行更新，得到ip 192.168.20.100。表明配置成功。</w:t>
      </w:r>
    </w:p>
    <w:p>
      <w:pPr>
        <w:pStyle w:val="7"/>
        <w:numPr>
          <w:ilvl w:val="0"/>
          <w:numId w:val="0"/>
        </w:numPr>
        <w:spacing w:line="360" w:lineRule="auto"/>
        <w:ind w:left="420" w:leftChars="0"/>
      </w:pPr>
      <w:r>
        <w:drawing>
          <wp:inline distT="0" distB="0" distL="114300" distR="114300">
            <wp:extent cx="5274310" cy="2867025"/>
            <wp:effectExtent l="0" t="0" r="13970" b="13335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0"/>
        </w:numPr>
        <w:spacing w:line="360" w:lineRule="auto"/>
        <w:ind w:left="420" w:leftChars="0" w:firstLine="420" w:firstLineChars="0"/>
        <w:rPr>
          <w:rFonts w:hint="eastAsia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刷新server，发现地址租用处新增了192.168.20.100的ip。</w:t>
      </w:r>
    </w:p>
    <w:p>
      <w:pPr>
        <w:pStyle w:val="7"/>
        <w:numPr>
          <w:ilvl w:val="0"/>
          <w:numId w:val="0"/>
        </w:numPr>
        <w:spacing w:line="360" w:lineRule="auto"/>
        <w:ind w:left="420" w:leftChars="0"/>
        <w:rPr>
          <w:rFonts w:hint="eastAsia"/>
          <w:lang w:val="en-US" w:eastAsia="zh-CN"/>
        </w:rPr>
      </w:pPr>
    </w:p>
    <w:p>
      <w:pPr>
        <w:pStyle w:val="7"/>
        <w:numPr>
          <w:ilvl w:val="0"/>
          <w:numId w:val="0"/>
        </w:numPr>
        <w:spacing w:line="360" w:lineRule="auto"/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  <w:t>b)</w:t>
      </w:r>
    </w:p>
    <w:p>
      <w:pPr>
        <w:pStyle w:val="7"/>
        <w:spacing w:line="360" w:lineRule="auto"/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 w:ascii="宋体" w:hAnsi="宋体" w:eastAsia="宋体" w:cs="宋体"/>
          <w:kern w:val="0"/>
          <w:sz w:val="28"/>
          <w:szCs w:val="28"/>
          <w:lang w:val="en-US" w:eastAsia="zh-CN"/>
        </w:rPr>
        <w:t>1.实验内容：</w:t>
      </w:r>
    </w:p>
    <w:p>
      <w:pPr>
        <w:pStyle w:val="7"/>
        <w:numPr>
          <w:ilvl w:val="0"/>
          <w:numId w:val="0"/>
        </w:numPr>
        <w:spacing w:line="360" w:lineRule="auto"/>
        <w:ind w:left="420" w:leftChars="0" w:firstLine="420" w:firstLineChars="0"/>
        <w:rPr>
          <w:rFonts w:hint="eastAsia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LINUX配置DHCP</w:t>
      </w:r>
    </w:p>
    <w:p>
      <w:pPr>
        <w:pStyle w:val="7"/>
        <w:spacing w:line="360" w:lineRule="auto"/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 w:ascii="宋体" w:hAnsi="宋体" w:eastAsia="宋体" w:cs="宋体"/>
          <w:kern w:val="0"/>
          <w:sz w:val="28"/>
          <w:szCs w:val="28"/>
          <w:lang w:val="en-US" w:eastAsia="zh-CN"/>
        </w:rPr>
        <w:t>2.实验步骤：</w:t>
      </w:r>
    </w:p>
    <w:p>
      <w:pPr>
        <w:pStyle w:val="7"/>
        <w:numPr>
          <w:ilvl w:val="0"/>
          <w:numId w:val="0"/>
        </w:numPr>
        <w:spacing w:line="360" w:lineRule="auto"/>
        <w:ind w:left="420" w:leftChars="0" w:firstLine="420" w:firstLineChars="0"/>
        <w:rPr>
          <w:rFonts w:hint="eastAsia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环境ubuntu16</w:t>
      </w:r>
    </w:p>
    <w:p>
      <w:pPr>
        <w:pStyle w:val="7"/>
        <w:numPr>
          <w:ilvl w:val="0"/>
          <w:numId w:val="0"/>
        </w:numPr>
        <w:spacing w:line="360" w:lineRule="auto"/>
        <w:ind w:left="420" w:leftChars="0" w:firstLine="420" w:firstLineChars="0"/>
        <w:rPr>
          <w:rFonts w:hint="default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使用命令sudo apt install isc-dhcp-server下载dhco服务器包</w:t>
      </w:r>
    </w:p>
    <w:p>
      <w:pPr>
        <w:pStyle w:val="7"/>
        <w:numPr>
          <w:ilvl w:val="0"/>
          <w:numId w:val="0"/>
        </w:numPr>
        <w:spacing w:line="360" w:lineRule="auto"/>
        <w:ind w:left="420" w:leftChars="0" w:firstLine="420" w:firstLineChars="0"/>
        <w:rPr>
          <w:rFonts w:hint="eastAsia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先查看ip，此时网卡ens33为动态，需要使其静态</w:t>
      </w:r>
    </w:p>
    <w:p>
      <w:pPr>
        <w:pStyle w:val="7"/>
        <w:numPr>
          <w:ilvl w:val="0"/>
          <w:numId w:val="0"/>
        </w:numPr>
        <w:spacing w:line="360" w:lineRule="auto"/>
        <w:ind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2450465"/>
            <wp:effectExtent l="0" t="0" r="1270" b="3175"/>
            <wp:docPr id="1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50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0"/>
        </w:numPr>
        <w:spacing w:line="360" w:lineRule="auto"/>
        <w:ind w:left="420" w:leftChars="0" w:firstLine="420" w:firstLineChars="0"/>
        <w:rPr>
          <w:rFonts w:hint="eastAsia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更改network中的interfaces文件</w:t>
      </w:r>
    </w:p>
    <w:p>
      <w:pPr>
        <w:pStyle w:val="7"/>
        <w:numPr>
          <w:ilvl w:val="0"/>
          <w:numId w:val="0"/>
        </w:numPr>
        <w:spacing w:line="360" w:lineRule="auto"/>
        <w:ind w:leftChars="200"/>
        <w:rPr>
          <w:rFonts w:hint="default"/>
          <w:lang w:val="en-US" w:eastAsia="zh-CN"/>
        </w:rPr>
      </w:pPr>
      <w:r>
        <w:drawing>
          <wp:inline distT="0" distB="0" distL="114300" distR="114300">
            <wp:extent cx="5267325" cy="2694940"/>
            <wp:effectExtent l="0" t="0" r="5715" b="2540"/>
            <wp:docPr id="1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9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0"/>
        </w:numPr>
        <w:spacing w:line="360" w:lineRule="auto"/>
        <w:ind w:leftChars="200"/>
      </w:pPr>
    </w:p>
    <w:p>
      <w:pPr>
        <w:pStyle w:val="7"/>
        <w:numPr>
          <w:ilvl w:val="0"/>
          <w:numId w:val="0"/>
        </w:numPr>
        <w:spacing w:line="360" w:lineRule="auto"/>
        <w:ind w:left="420" w:leftChars="0" w:firstLine="420" w:firstLineChars="0"/>
        <w:rPr>
          <w:rFonts w:hint="default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编辑文件/etc/</w:t>
      </w:r>
      <w:r>
        <w:rPr>
          <w:rFonts w:hint="default" w:ascii="宋体" w:hAnsi="宋体" w:eastAsia="宋体"/>
          <w:sz w:val="24"/>
          <w:szCs w:val="24"/>
          <w:lang w:val="en-US" w:eastAsia="zh-CN"/>
        </w:rPr>
        <w:t>resolvconf/resolv.conf.d/head</w:t>
      </w:r>
      <w:r>
        <w:rPr>
          <w:rFonts w:hint="eastAsia" w:ascii="宋体" w:hAnsi="宋体" w:eastAsia="宋体"/>
          <w:sz w:val="24"/>
          <w:szCs w:val="24"/>
          <w:lang w:val="en-US" w:eastAsia="zh-CN"/>
        </w:rPr>
        <w:t>，在末尾加上/etc/resolvconf/resolv.conf.d/head</w:t>
      </w:r>
    </w:p>
    <w:p>
      <w:pPr>
        <w:pStyle w:val="7"/>
        <w:numPr>
          <w:ilvl w:val="0"/>
          <w:numId w:val="0"/>
        </w:numPr>
        <w:spacing w:line="360" w:lineRule="auto"/>
        <w:ind w:left="420" w:leftChars="0" w:firstLine="420" w:firstLineChars="0"/>
        <w:rPr>
          <w:rFonts w:hint="default" w:ascii="宋体" w:hAnsi="宋体" w:eastAsia="宋体"/>
          <w:sz w:val="24"/>
          <w:szCs w:val="24"/>
          <w:lang w:val="en-US" w:eastAsia="zh-CN"/>
        </w:rPr>
      </w:pPr>
    </w:p>
    <w:p>
      <w:pPr>
        <w:pStyle w:val="7"/>
        <w:numPr>
          <w:ilvl w:val="0"/>
          <w:numId w:val="0"/>
        </w:numPr>
        <w:spacing w:line="360" w:lineRule="auto"/>
        <w:ind w:left="420" w:leftChars="0" w:firstLine="420" w:firstLineChars="0"/>
        <w:rPr>
          <w:rFonts w:hint="eastAsia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重启后便发现ip已被固定</w:t>
      </w:r>
    </w:p>
    <w:p>
      <w:pPr>
        <w:pStyle w:val="7"/>
        <w:numPr>
          <w:ilvl w:val="0"/>
          <w:numId w:val="0"/>
        </w:numPr>
        <w:spacing w:line="360" w:lineRule="auto"/>
        <w:ind w:leftChars="200"/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2995295"/>
            <wp:effectExtent l="0" t="0" r="6350" b="6985"/>
            <wp:docPr id="20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95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0"/>
        </w:numPr>
        <w:spacing w:line="360" w:lineRule="auto"/>
        <w:ind w:left="420" w:leftChars="0" w:firstLine="420" w:firstLineChars="0"/>
        <w:rPr>
          <w:rFonts w:hint="default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编辑 /etc/default/isc-dhcp-server文件，将INTERFACES补充为网卡ens33</w:t>
      </w:r>
    </w:p>
    <w:p>
      <w:pPr>
        <w:pStyle w:val="7"/>
        <w:numPr>
          <w:ilvl w:val="0"/>
          <w:numId w:val="0"/>
        </w:numPr>
        <w:spacing w:line="360" w:lineRule="auto"/>
        <w:ind w:leftChars="200"/>
      </w:pPr>
      <w:r>
        <w:drawing>
          <wp:inline distT="0" distB="0" distL="114300" distR="114300">
            <wp:extent cx="5272405" cy="2593340"/>
            <wp:effectExtent l="0" t="0" r="635" b="12700"/>
            <wp:docPr id="21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9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0"/>
        </w:numPr>
        <w:spacing w:line="360" w:lineRule="auto"/>
        <w:ind w:left="420" w:leftChars="0" w:firstLine="420" w:firstLineChars="0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还需添加以下信息。subnet为192.168.</w:t>
      </w:r>
      <w:r>
        <w:rPr>
          <w:rFonts w:hint="eastAsia" w:ascii="宋体" w:hAnsi="宋体" w:eastAsia="宋体"/>
          <w:sz w:val="24"/>
          <w:szCs w:val="24"/>
          <w:lang w:val="en-US" w:eastAsia="zh-CN"/>
        </w:rPr>
        <w:t>233</w:t>
      </w:r>
      <w:r>
        <w:rPr>
          <w:rFonts w:hint="eastAsia" w:ascii="宋体" w:hAnsi="宋体" w:eastAsia="宋体"/>
          <w:sz w:val="24"/>
          <w:szCs w:val="24"/>
        </w:rPr>
        <w:t>.0，DHCP分配范围设置为130-253，其余地址留给广播和静态IP。网关和DNS均设置为192.168.</w:t>
      </w:r>
      <w:r>
        <w:rPr>
          <w:rFonts w:hint="eastAsia" w:ascii="宋体" w:hAnsi="宋体" w:eastAsia="宋体"/>
          <w:sz w:val="24"/>
          <w:szCs w:val="24"/>
          <w:lang w:val="en-US" w:eastAsia="zh-CN"/>
        </w:rPr>
        <w:t>233</w:t>
      </w:r>
      <w:r>
        <w:rPr>
          <w:rFonts w:hint="eastAsia" w:ascii="宋体" w:hAnsi="宋体" w:eastAsia="宋体"/>
          <w:sz w:val="24"/>
          <w:szCs w:val="24"/>
        </w:rPr>
        <w:t>.1，广播地址为192.168.</w:t>
      </w:r>
      <w:r>
        <w:rPr>
          <w:rFonts w:hint="eastAsia" w:ascii="宋体" w:hAnsi="宋体" w:eastAsia="宋体"/>
          <w:sz w:val="24"/>
          <w:szCs w:val="24"/>
          <w:lang w:val="en-US" w:eastAsia="zh-CN"/>
        </w:rPr>
        <w:t>233</w:t>
      </w:r>
      <w:r>
        <w:rPr>
          <w:rFonts w:hint="eastAsia" w:ascii="宋体" w:hAnsi="宋体" w:eastAsia="宋体"/>
          <w:sz w:val="24"/>
          <w:szCs w:val="24"/>
        </w:rPr>
        <w:t>.255，ntp-servers和netbios-name-servers设置与DNS一致，netbios-node-type默认为8</w:t>
      </w:r>
    </w:p>
    <w:p>
      <w:pPr>
        <w:pStyle w:val="7"/>
        <w:numPr>
          <w:ilvl w:val="0"/>
          <w:numId w:val="0"/>
        </w:numPr>
        <w:spacing w:line="360" w:lineRule="auto"/>
        <w:ind w:leftChars="200"/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2962910"/>
            <wp:effectExtent l="0" t="0" r="6350" b="8890"/>
            <wp:docPr id="2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0"/>
        </w:numPr>
        <w:spacing w:line="360" w:lineRule="auto"/>
        <w:ind w:left="420" w:leftChars="0" w:firstLine="420" w:firstLineChars="0"/>
        <w:rPr>
          <w:rFonts w:hint="eastAsia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使用以下两条命令保证DHCP服务自动开启</w:t>
      </w:r>
    </w:p>
    <w:p>
      <w:pPr>
        <w:pStyle w:val="7"/>
        <w:numPr>
          <w:ilvl w:val="0"/>
          <w:numId w:val="0"/>
        </w:numPr>
        <w:spacing w:line="360" w:lineRule="auto"/>
        <w:ind w:left="420" w:leftChars="0" w:firstLine="420" w:firstLineChars="0"/>
        <w:rPr>
          <w:rFonts w:hint="default" w:ascii="宋体" w:hAnsi="宋体" w:eastAsia="宋体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sz w:val="24"/>
          <w:szCs w:val="24"/>
          <w:lang w:val="en-US" w:eastAsia="zh-CN"/>
        </w:rPr>
        <w:t>sudo service isc-dhcp-server restart</w:t>
      </w:r>
    </w:p>
    <w:p>
      <w:pPr>
        <w:pStyle w:val="7"/>
        <w:numPr>
          <w:ilvl w:val="0"/>
          <w:numId w:val="0"/>
        </w:numPr>
        <w:spacing w:line="360" w:lineRule="auto"/>
        <w:ind w:left="420" w:leftChars="0" w:firstLine="420" w:firstLineChars="0"/>
        <w:rPr>
          <w:rFonts w:hint="default" w:ascii="宋体" w:hAnsi="宋体" w:eastAsia="宋体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sz w:val="24"/>
          <w:szCs w:val="24"/>
          <w:lang w:val="en-US" w:eastAsia="zh-CN"/>
        </w:rPr>
        <w:t>sudo systemctl enable isc-dhcp-server.service</w:t>
      </w:r>
    </w:p>
    <w:p>
      <w:pPr>
        <w:pStyle w:val="7"/>
        <w:spacing w:line="360" w:lineRule="auto"/>
        <w:ind w:left="0" w:leftChars="0" w:firstLine="420" w:firstLineChars="0"/>
        <w:rPr>
          <w:rFonts w:hint="default"/>
          <w:lang w:val="en-US" w:eastAsia="zh-CN"/>
        </w:rPr>
      </w:pPr>
      <w:r>
        <w:rPr>
          <w:rFonts w:hint="eastAsia" w:ascii="宋体" w:hAnsi="宋体" w:eastAsia="宋体" w:cs="宋体"/>
          <w:kern w:val="0"/>
          <w:sz w:val="28"/>
          <w:szCs w:val="28"/>
          <w:lang w:val="en-US" w:eastAsia="zh-CN"/>
        </w:rPr>
        <w:t>3.实验结果</w:t>
      </w:r>
    </w:p>
    <w:p>
      <w:pPr>
        <w:pStyle w:val="7"/>
        <w:numPr>
          <w:ilvl w:val="0"/>
          <w:numId w:val="0"/>
        </w:numPr>
        <w:spacing w:line="360" w:lineRule="auto"/>
        <w:ind w:left="420" w:leftChars="0" w:firstLine="420" w:firstLineChars="0"/>
        <w:rPr>
          <w:rFonts w:hint="default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之后同windows配置的验证过程，将另一台主机放在和开启了DHCP服务的Linux机相同的LAN下，发现IP成功改变</w:t>
      </w:r>
    </w:p>
    <w:p>
      <w:pPr>
        <w:jc w:val="center"/>
      </w:pPr>
      <w:r>
        <w:drawing>
          <wp:inline distT="0" distB="0" distL="114300" distR="114300">
            <wp:extent cx="5268595" cy="2915920"/>
            <wp:effectExtent l="0" t="0" r="4445" b="10160"/>
            <wp:docPr id="23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1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体会和收获</w:t>
      </w:r>
    </w:p>
    <w:p>
      <w:pPr>
        <w:ind w:firstLine="420" w:firstLineChars="0"/>
        <w:jc w:val="both"/>
        <w:rPr>
          <w:rFonts w:hint="eastAsia" w:ascii="宋体" w:hAnsi="宋体" w:eastAsia="宋体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theme="minorBidi"/>
          <w:kern w:val="2"/>
          <w:sz w:val="24"/>
          <w:szCs w:val="24"/>
          <w:lang w:val="en-US" w:eastAsia="zh-CN" w:bidi="ar-SA"/>
        </w:rPr>
        <w:t>通过本次DHCP服务器的配置实验，我掌握了DHCP服务的工作原理，学会了如何在Windows和Linux系统中安装和配置DHCP服务器，这对于我的工作来说非常有帮助。我知道如何在DHCP配置文件中指定IP地址池，以及如何为每个客户端分配固定的IP地址。</w:t>
      </w:r>
    </w:p>
    <w:p>
      <w:pPr>
        <w:ind w:firstLine="420" w:firstLineChars="0"/>
        <w:jc w:val="both"/>
        <w:rPr>
          <w:rFonts w:hint="eastAsia" w:ascii="宋体" w:hAnsi="宋体" w:eastAsia="宋体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="宋体" w:hAnsi="宋体" w:eastAsia="宋体" w:cstheme="minorBidi"/>
          <w:kern w:val="2"/>
          <w:sz w:val="24"/>
          <w:szCs w:val="24"/>
          <w:lang w:val="en-US" w:eastAsia="zh-CN" w:bidi="ar-SA"/>
        </w:rPr>
        <w:t>其次，我了解到DHCP服务器还可以提供其他服务，如分配DNS服务器地址和默认网关地址。这些服务可以让我更好地管理我的局域网。</w:t>
      </w:r>
      <w:r>
        <w:rPr>
          <w:rFonts w:hint="eastAsia" w:ascii="宋体" w:hAnsi="宋体" w:eastAsia="宋体" w:cstheme="minorBidi"/>
          <w:kern w:val="2"/>
          <w:sz w:val="24"/>
          <w:szCs w:val="24"/>
          <w:lang w:val="en-US" w:eastAsia="zh-CN" w:bidi="ar-SA"/>
        </w:rPr>
        <w:t>此外，我还学到如何使用"ipconfig"和"dhclient"命令来查看客户端获取到的IP地址和DNS服务器地址，以及如何使用"tcpdump"命令来抓取并分析DHCP交互的数据包。这些技术可以让我更好地调试和分析网络问题。</w:t>
      </w:r>
    </w:p>
    <w:p>
      <w:pPr>
        <w:ind w:firstLine="420" w:firstLineChars="0"/>
        <w:jc w:val="both"/>
        <w:rPr>
          <w:rFonts w:hint="default" w:ascii="宋体" w:hAnsi="宋体" w:eastAsia="宋体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theme="minorBidi"/>
          <w:kern w:val="2"/>
          <w:sz w:val="24"/>
          <w:szCs w:val="24"/>
          <w:lang w:val="en-US" w:eastAsia="zh-CN" w:bidi="ar-SA"/>
        </w:rPr>
        <w:t>我还了解到DHCP有着非常广泛的应用场景，比如公司局域网环境、家庭局域网环境、公共场合的wifi环境、宽带环境网络而且，如果DHCP面临单机故障有着较好的容错能力，一般情况下两台设备互相分发对方网段一段IP，将作用域采用8/2原则，彼此互相冗余，当一台服务器出现问题，不至于整个网段故障。</w:t>
      </w:r>
    </w:p>
    <w:p>
      <w:pPr>
        <w:jc w:val="both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Euclid">
    <w:altName w:val="Times New Roman"/>
    <w:panose1 w:val="02020503060505020303"/>
    <w:charset w:val="00"/>
    <w:family w:val="roman"/>
    <w:pitch w:val="default"/>
    <w:sig w:usb0="00000000" w:usb1="00000000" w:usb2="00000000" w:usb3="00000000" w:csb0="00000001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  <w:ind w:firstLine="360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ind w:firstLine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ED9E9BF"/>
    <w:multiLevelType w:val="singleLevel"/>
    <w:tmpl w:val="EED9E9BF"/>
    <w:lvl w:ilvl="0" w:tentative="0">
      <w:start w:val="3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I1MzljODBiNDliMzEyMzFlZWNlN2EzYjU0N2YzMWEifQ=="/>
  </w:docVars>
  <w:rsids>
    <w:rsidRoot w:val="00000000"/>
    <w:rsid w:val="01C035A0"/>
    <w:rsid w:val="04C36455"/>
    <w:rsid w:val="04DA0918"/>
    <w:rsid w:val="04DF5F2E"/>
    <w:rsid w:val="0633208D"/>
    <w:rsid w:val="078B1C7E"/>
    <w:rsid w:val="08626C5A"/>
    <w:rsid w:val="0A5627EE"/>
    <w:rsid w:val="0B4A1363"/>
    <w:rsid w:val="0E172295"/>
    <w:rsid w:val="10292687"/>
    <w:rsid w:val="12E1397D"/>
    <w:rsid w:val="13891D84"/>
    <w:rsid w:val="14CA0061"/>
    <w:rsid w:val="172577D0"/>
    <w:rsid w:val="2895592A"/>
    <w:rsid w:val="2A377AEF"/>
    <w:rsid w:val="2B186620"/>
    <w:rsid w:val="2B2142FB"/>
    <w:rsid w:val="2B70771C"/>
    <w:rsid w:val="2B74267D"/>
    <w:rsid w:val="2E931165"/>
    <w:rsid w:val="2FE778C1"/>
    <w:rsid w:val="334E2329"/>
    <w:rsid w:val="35517EB4"/>
    <w:rsid w:val="3A131CA1"/>
    <w:rsid w:val="3B273268"/>
    <w:rsid w:val="3C1E1CA2"/>
    <w:rsid w:val="3E2E2B5F"/>
    <w:rsid w:val="3EFB6EE5"/>
    <w:rsid w:val="4013200C"/>
    <w:rsid w:val="40BA5D56"/>
    <w:rsid w:val="40CE5ACD"/>
    <w:rsid w:val="41661248"/>
    <w:rsid w:val="41C757A4"/>
    <w:rsid w:val="432804C5"/>
    <w:rsid w:val="44000AFA"/>
    <w:rsid w:val="440E76BA"/>
    <w:rsid w:val="443D3AAF"/>
    <w:rsid w:val="44562E10"/>
    <w:rsid w:val="457A06C6"/>
    <w:rsid w:val="46533745"/>
    <w:rsid w:val="4BBC37E7"/>
    <w:rsid w:val="4F203F04"/>
    <w:rsid w:val="4F7840A6"/>
    <w:rsid w:val="510F2848"/>
    <w:rsid w:val="51A74AC1"/>
    <w:rsid w:val="52BB0A0D"/>
    <w:rsid w:val="54F621D1"/>
    <w:rsid w:val="55122030"/>
    <w:rsid w:val="58D345D7"/>
    <w:rsid w:val="5A3410A5"/>
    <w:rsid w:val="5CF7503E"/>
    <w:rsid w:val="5DB375AF"/>
    <w:rsid w:val="5E5B30A5"/>
    <w:rsid w:val="5E67041C"/>
    <w:rsid w:val="5E72408D"/>
    <w:rsid w:val="5EAC3446"/>
    <w:rsid w:val="60310561"/>
    <w:rsid w:val="60C62FA2"/>
    <w:rsid w:val="619863BE"/>
    <w:rsid w:val="621E24C5"/>
    <w:rsid w:val="62922228"/>
    <w:rsid w:val="652A1FEE"/>
    <w:rsid w:val="66793306"/>
    <w:rsid w:val="66B53E7E"/>
    <w:rsid w:val="66B75538"/>
    <w:rsid w:val="68700EED"/>
    <w:rsid w:val="68C845FA"/>
    <w:rsid w:val="6CDC651D"/>
    <w:rsid w:val="70571DF9"/>
    <w:rsid w:val="72624542"/>
    <w:rsid w:val="73D239B1"/>
    <w:rsid w:val="741144D9"/>
    <w:rsid w:val="75024BAD"/>
    <w:rsid w:val="754951D0"/>
    <w:rsid w:val="766030FE"/>
    <w:rsid w:val="776D6D6F"/>
    <w:rsid w:val="78992CEF"/>
    <w:rsid w:val="79006BD0"/>
    <w:rsid w:val="79986B03"/>
    <w:rsid w:val="7C9E2682"/>
    <w:rsid w:val="7E1A3184"/>
    <w:rsid w:val="7E6F077A"/>
    <w:rsid w:val="7EC91D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iPriority="99" w:semiHidden="0" w:name="header"/>
    <w:lsdException w:qFormat="1" w:uiPriority="99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unhideWhenUsed/>
    <w:qFormat/>
    <w:uiPriority w:val="99"/>
    <w:pPr>
      <w:tabs>
        <w:tab w:val="center" w:pos="4153"/>
        <w:tab w:val="right" w:pos="8306"/>
      </w:tabs>
      <w:snapToGrid w:val="0"/>
    </w:pPr>
    <w:rPr>
      <w:rFonts w:ascii="Times New Roman" w:hAnsi="Times New Roman" w:eastAsia="宋体" w:cs="Times New Roman"/>
      <w:kern w:val="2"/>
      <w:sz w:val="18"/>
      <w:szCs w:val="18"/>
      <w:lang w:val="en-US" w:eastAsia="zh-CN" w:bidi="ar-SA"/>
    </w:rPr>
  </w:style>
  <w:style w:type="paragraph" w:styleId="3">
    <w:name w:val="header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rFonts w:ascii="Euclid" w:hAnsi="Euclid" w:eastAsia="宋体" w:cs="Times New Roman"/>
      <w:kern w:val="2"/>
      <w:sz w:val="18"/>
      <w:szCs w:val="18"/>
      <w:lang w:val="en-US" w:eastAsia="zh-CN" w:bidi="ar-SA"/>
    </w:rPr>
  </w:style>
  <w:style w:type="paragraph" w:styleId="4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paragraph" w:styleId="7">
    <w:name w:val="List Paragraph"/>
    <w:basedOn w:val="1"/>
    <w:qFormat/>
    <w:uiPriority w:val="34"/>
    <w:pPr>
      <w:ind w:firstLine="420" w:firstLineChars="200"/>
    </w:pPr>
  </w:style>
  <w:style w:type="paragraph" w:customStyle="1" w:styleId="8">
    <w:name w:val="WPSOffice手动目录 1"/>
    <w:qFormat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9">
    <w:name w:val="WPSOffice手动目录 2"/>
    <w:qFormat/>
    <w:uiPriority w:val="0"/>
    <w:pPr>
      <w:ind w:leftChars="20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10">
    <w:name w:val="WPSOffice手动目录 3"/>
    <w:qFormat/>
    <w:uiPriority w:val="0"/>
    <w:pPr>
      <w:ind w:leftChars="400"/>
    </w:pPr>
    <w:rPr>
      <w:rFonts w:ascii="Times New Roman" w:hAnsi="Times New Roman" w:eastAsia="宋体" w:cs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jpeg"/><Relationship Id="rId7" Type="http://schemas.openxmlformats.org/officeDocument/2006/relationships/theme" Target="theme/theme1.xml"/><Relationship Id="rId6" Type="http://schemas.openxmlformats.org/officeDocument/2006/relationships/footer" Target="footer2.xml"/><Relationship Id="rId5" Type="http://schemas.openxmlformats.org/officeDocument/2006/relationships/footer" Target="footer1.xml"/><Relationship Id="rId4" Type="http://schemas.openxmlformats.org/officeDocument/2006/relationships/header" Target="header2.xml"/><Relationship Id="rId3" Type="http://schemas.openxmlformats.org/officeDocument/2006/relationships/header" Target="header1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image" Target="media/image13.png"/><Relationship Id="rId2" Type="http://schemas.openxmlformats.org/officeDocument/2006/relationships/settings" Target="settings.xml"/><Relationship Id="rId19" Type="http://schemas.openxmlformats.org/officeDocument/2006/relationships/image" Target="media/image12.png"/><Relationship Id="rId18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11</Pages>
  <Words>1075</Words>
  <Characters>1662</Characters>
  <Lines>0</Lines>
  <Paragraphs>0</Paragraphs>
  <TotalTime>0</TotalTime>
  <ScaleCrop>false</ScaleCrop>
  <LinksUpToDate>false</LinksUpToDate>
  <CharactersWithSpaces>1911</CharactersWithSpaces>
  <Application>WPS Office_11.1.0.12763_F1E327BC-269C-435d-A152-05C5408002CA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2022-12-14T12:45:00Z</dcterms:created>
  <dc:creator>cc241</dc:creator>
  <cp:lastModifiedBy>陈驰</cp:lastModifiedBy>
  <dcterms:modified xsi:type="dcterms:W3CDTF">2023-01-01T16:12:47Z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C6E2EC1760D045D089346380469460F3</vt:lpwstr>
  </property>
</Properties>
</file>