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实验六</w:t>
      </w:r>
    </w:p>
    <w:p>
      <w:pPr>
        <w:pStyle w:val="4"/>
        <w:numPr>
          <w:ilvl w:val="1"/>
          <w:numId w:val="1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Windows操作系统中的DHCP服务安装</w:t>
      </w:r>
    </w:p>
    <w:p>
      <w:pPr>
        <w:pStyle w:val="4"/>
        <w:numPr>
          <w:ilvl w:val="0"/>
          <w:numId w:val="0"/>
        </w:numPr>
        <w:spacing w:line="360" w:lineRule="auto"/>
        <w:ind w:left="420" w:left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虚拟机server设置为仅LAN1区段</w:t>
      </w:r>
    </w:p>
    <w:p>
      <w:pPr>
        <w:pStyle w:val="4"/>
        <w:numPr>
          <w:ilvl w:val="0"/>
          <w:numId w:val="0"/>
        </w:numPr>
        <w:spacing w:line="360" w:lineRule="auto"/>
        <w:ind w:left="420" w:leftChars="0"/>
      </w:pPr>
      <w:r>
        <w:drawing>
          <wp:inline distT="0" distB="0" distL="114300" distR="114300">
            <wp:extent cx="5269230" cy="5752465"/>
            <wp:effectExtent l="0" t="0" r="3810" b="825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75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360" w:lineRule="auto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配置IPv4属性，使其ip固定</w:t>
      </w:r>
    </w:p>
    <w:p>
      <w:pPr>
        <w:pStyle w:val="4"/>
        <w:numPr>
          <w:ilvl w:val="0"/>
          <w:numId w:val="0"/>
        </w:numPr>
        <w:spacing w:line="360" w:lineRule="auto"/>
        <w:ind w:left="420" w:leftChars="0"/>
      </w:pPr>
      <w:r>
        <w:drawing>
          <wp:inline distT="0" distB="0" distL="114300" distR="114300">
            <wp:extent cx="4053840" cy="530352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360" w:lineRule="auto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为其添加DHCP角色</w:t>
      </w:r>
    </w:p>
    <w:p>
      <w:pPr>
        <w:pStyle w:val="4"/>
        <w:numPr>
          <w:ilvl w:val="0"/>
          <w:numId w:val="0"/>
        </w:numPr>
        <w:spacing w:line="360" w:lineRule="auto"/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698875"/>
            <wp:effectExtent l="0" t="0" r="0" b="444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360" w:lineRule="auto"/>
        <w:ind w:left="42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打开DHCP服务，新建作用域</w:t>
      </w:r>
    </w:p>
    <w:p>
      <w:pPr>
        <w:pStyle w:val="4"/>
        <w:numPr>
          <w:ilvl w:val="0"/>
          <w:numId w:val="0"/>
        </w:numPr>
        <w:spacing w:line="360" w:lineRule="auto"/>
        <w:ind w:left="420" w:leftChars="0"/>
      </w:pPr>
      <w:r>
        <w:drawing>
          <wp:inline distT="0" distB="0" distL="114300" distR="114300">
            <wp:extent cx="5273040" cy="3241675"/>
            <wp:effectExtent l="0" t="0" r="0" b="444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360" w:lineRule="auto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选择分配的区间</w:t>
      </w:r>
    </w:p>
    <w:p>
      <w:pPr>
        <w:pStyle w:val="4"/>
        <w:numPr>
          <w:ilvl w:val="0"/>
          <w:numId w:val="0"/>
        </w:numPr>
        <w:spacing w:line="360" w:lineRule="auto"/>
        <w:ind w:left="420" w:leftChars="0"/>
      </w:pPr>
      <w:r>
        <w:drawing>
          <wp:inline distT="0" distB="0" distL="114300" distR="114300">
            <wp:extent cx="5267960" cy="2969895"/>
            <wp:effectExtent l="0" t="0" r="5080" b="190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360" w:lineRule="auto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新打开一台虚拟机，同样设置在VLAN1上，查看ip，开始时ip并不符合，使用ipconfig /renew进行更新，得到ip 192.168.20.100。表明配置成功。</w:t>
      </w:r>
    </w:p>
    <w:p>
      <w:pPr>
        <w:pStyle w:val="4"/>
        <w:numPr>
          <w:ilvl w:val="0"/>
          <w:numId w:val="0"/>
        </w:numPr>
        <w:spacing w:line="360" w:lineRule="auto"/>
        <w:ind w:left="420" w:leftChars="0"/>
      </w:pPr>
      <w:r>
        <w:drawing>
          <wp:inline distT="0" distB="0" distL="114300" distR="114300">
            <wp:extent cx="5274310" cy="2867025"/>
            <wp:effectExtent l="0" t="0" r="13970" b="1333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360" w:lineRule="auto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刷新server，发现地址租用处新增了192.168.20.100的ip。</w:t>
      </w:r>
    </w:p>
    <w:p>
      <w:pPr>
        <w:pStyle w:val="4"/>
        <w:numPr>
          <w:ilvl w:val="0"/>
          <w:numId w:val="0"/>
        </w:numPr>
        <w:spacing w:line="360" w:lineRule="auto"/>
        <w:ind w:left="420" w:left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spacing w:line="360" w:lineRule="auto"/>
        <w:ind w:left="420" w:left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spacing w:line="360" w:lineRule="auto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LINUX配置DHCP</w:t>
      </w:r>
    </w:p>
    <w:p>
      <w:pPr>
        <w:pStyle w:val="4"/>
        <w:numPr>
          <w:ilvl w:val="0"/>
          <w:numId w:val="0"/>
        </w:numPr>
        <w:spacing w:line="360" w:lineRule="auto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环境ubuntu16</w:t>
      </w:r>
    </w:p>
    <w:p>
      <w:pPr>
        <w:pStyle w:val="4"/>
        <w:numPr>
          <w:ilvl w:val="0"/>
          <w:numId w:val="0"/>
        </w:numPr>
        <w:spacing w:line="360" w:lineRule="auto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使用命令sudo apt install isc-dhcp-server下载dhco服务器包</w:t>
      </w:r>
    </w:p>
    <w:p>
      <w:pPr>
        <w:pStyle w:val="4"/>
        <w:numPr>
          <w:numId w:val="0"/>
        </w:num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先查看ip，此时网卡ens33为动态，需要使其静态</w:t>
      </w:r>
    </w:p>
    <w:p>
      <w:pPr>
        <w:pStyle w:val="4"/>
        <w:numPr>
          <w:numId w:val="0"/>
        </w:numPr>
        <w:spacing w:line="360" w:lineRule="auto"/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450465"/>
            <wp:effectExtent l="0" t="0" r="1270" b="317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line="360" w:lineRule="auto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更改network中的interfaces文件</w:t>
      </w:r>
    </w:p>
    <w:p>
      <w:pPr>
        <w:pStyle w:val="4"/>
        <w:numPr>
          <w:numId w:val="0"/>
        </w:numPr>
        <w:spacing w:line="360" w:lineRule="auto"/>
        <w:ind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694940"/>
            <wp:effectExtent l="0" t="0" r="5715" b="254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line="360" w:lineRule="auto"/>
        <w:ind w:leftChars="200"/>
      </w:pPr>
    </w:p>
    <w:p>
      <w:pPr>
        <w:pStyle w:val="4"/>
        <w:numPr>
          <w:ilvl w:val="0"/>
          <w:numId w:val="0"/>
        </w:numPr>
        <w:spacing w:line="360" w:lineRule="auto"/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编辑文件/etc/</w:t>
      </w:r>
      <w:r>
        <w:rPr>
          <w:rFonts w:hint="default"/>
          <w:lang w:val="en-US" w:eastAsia="zh-CN"/>
        </w:rPr>
        <w:t>resolvconf/resolv.conf.d/head</w:t>
      </w:r>
      <w:r>
        <w:rPr>
          <w:rFonts w:hint="eastAsia"/>
          <w:lang w:val="en-US" w:eastAsia="zh-CN"/>
        </w:rPr>
        <w:t>，在末尾加上/etc/resolvconf/resolv.conf.d/head</w:t>
      </w:r>
    </w:p>
    <w:p>
      <w:pPr>
        <w:pStyle w:val="4"/>
        <w:numPr>
          <w:ilvl w:val="0"/>
          <w:numId w:val="0"/>
        </w:numPr>
        <w:spacing w:line="360" w:lineRule="auto"/>
        <w:ind w:leftChars="200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0"/>
        </w:numPr>
        <w:spacing w:line="360" w:lineRule="auto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重启后便发现ip已被固定</w:t>
      </w:r>
    </w:p>
    <w:p>
      <w:pPr>
        <w:pStyle w:val="4"/>
        <w:numPr>
          <w:ilvl w:val="0"/>
          <w:numId w:val="0"/>
        </w:numPr>
        <w:spacing w:line="360" w:lineRule="auto"/>
        <w:ind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95295"/>
            <wp:effectExtent l="0" t="0" r="6350" b="6985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360" w:lineRule="auto"/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编辑 /etc/default/isc-dhcp-server文件，将INTERFACES补充为网卡ens33</w:t>
      </w:r>
    </w:p>
    <w:p>
      <w:pPr>
        <w:pStyle w:val="4"/>
        <w:numPr>
          <w:ilvl w:val="0"/>
          <w:numId w:val="0"/>
        </w:numPr>
        <w:spacing w:line="360" w:lineRule="auto"/>
        <w:ind w:leftChars="200"/>
      </w:pPr>
      <w:r>
        <w:drawing>
          <wp:inline distT="0" distB="0" distL="114300" distR="114300">
            <wp:extent cx="5272405" cy="2593340"/>
            <wp:effectExtent l="0" t="0" r="635" b="1270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360" w:lineRule="auto"/>
        <w:ind w:leftChars="200"/>
        <w:rPr>
          <w:rFonts w:hint="eastAsia"/>
        </w:rPr>
      </w:pPr>
      <w:r>
        <w:rPr>
          <w:rFonts w:hint="eastAsia"/>
        </w:rPr>
        <w:t>还需添加以下信息。subnet为192.168.</w:t>
      </w:r>
      <w:r>
        <w:rPr>
          <w:rFonts w:hint="eastAsia"/>
          <w:lang w:val="en-US" w:eastAsia="zh-CN"/>
        </w:rPr>
        <w:t>233</w:t>
      </w:r>
      <w:r>
        <w:rPr>
          <w:rFonts w:hint="eastAsia"/>
        </w:rPr>
        <w:t>.0，DHCP分配范围设置为130-253，其余地址留给广播和静态IP。网关和DNS均设置为192.168.</w:t>
      </w:r>
      <w:r>
        <w:rPr>
          <w:rFonts w:hint="eastAsia"/>
          <w:lang w:val="en-US" w:eastAsia="zh-CN"/>
        </w:rPr>
        <w:t>233</w:t>
      </w:r>
      <w:r>
        <w:rPr>
          <w:rFonts w:hint="eastAsia"/>
        </w:rPr>
        <w:t>.1，广播地址为192.168.</w:t>
      </w:r>
      <w:r>
        <w:rPr>
          <w:rFonts w:hint="eastAsia"/>
          <w:lang w:val="en-US" w:eastAsia="zh-CN"/>
        </w:rPr>
        <w:t>233</w:t>
      </w:r>
      <w:r>
        <w:rPr>
          <w:rFonts w:hint="eastAsia"/>
        </w:rPr>
        <w:t>.255，ntp-servers和netbios-name-servers设置与DNS一致，netbios-node-type默认为8</w:t>
      </w:r>
    </w:p>
    <w:p>
      <w:pPr>
        <w:pStyle w:val="4"/>
        <w:numPr>
          <w:ilvl w:val="0"/>
          <w:numId w:val="0"/>
        </w:numPr>
        <w:spacing w:line="360" w:lineRule="auto"/>
        <w:ind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360" w:lineRule="auto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使用以下两条命令保证DHCP服务自动开启</w:t>
      </w:r>
    </w:p>
    <w:p>
      <w:pPr>
        <w:pStyle w:val="4"/>
        <w:numPr>
          <w:ilvl w:val="0"/>
          <w:numId w:val="0"/>
        </w:numPr>
        <w:spacing w:line="360" w:lineRule="auto"/>
        <w:ind w:left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service isc-dhcp-server restart</w:t>
      </w:r>
    </w:p>
    <w:p>
      <w:pPr>
        <w:pStyle w:val="4"/>
        <w:numPr>
          <w:ilvl w:val="0"/>
          <w:numId w:val="0"/>
        </w:numPr>
        <w:spacing w:line="360" w:lineRule="auto"/>
        <w:ind w:left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systemctl enable isc-dhcp-server.service</w:t>
      </w:r>
    </w:p>
    <w:p>
      <w:pPr>
        <w:pStyle w:val="4"/>
        <w:numPr>
          <w:ilvl w:val="0"/>
          <w:numId w:val="0"/>
        </w:numPr>
        <w:spacing w:line="360" w:lineRule="auto"/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之后同windows配置的验证过程，将另一台主机放在和开启了DHCP服务的Linux机相同的LAN下，发现IP成功改变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915920"/>
            <wp:effectExtent l="0" t="0" r="4445" b="1016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5E41BD6"/>
    <w:multiLevelType w:val="multilevel"/>
    <w:tmpl w:val="35E41BD6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ViZTQ0ZjJiZjA5MzVjZjBjNGQ4ZWMxNGNmN2VlYWYifQ=="/>
  </w:docVars>
  <w:rsids>
    <w:rsidRoot w:val="00000000"/>
    <w:rsid w:val="01C035A0"/>
    <w:rsid w:val="04DA0918"/>
    <w:rsid w:val="04DF5F2E"/>
    <w:rsid w:val="08626C5A"/>
    <w:rsid w:val="0A5627EE"/>
    <w:rsid w:val="0E172295"/>
    <w:rsid w:val="172577D0"/>
    <w:rsid w:val="2895592A"/>
    <w:rsid w:val="2A377AEF"/>
    <w:rsid w:val="2B70771C"/>
    <w:rsid w:val="2E931165"/>
    <w:rsid w:val="2FE778C1"/>
    <w:rsid w:val="3A131CA1"/>
    <w:rsid w:val="40BA5D56"/>
    <w:rsid w:val="40CE5ACD"/>
    <w:rsid w:val="41661248"/>
    <w:rsid w:val="432804C5"/>
    <w:rsid w:val="44000AFA"/>
    <w:rsid w:val="443D3AAF"/>
    <w:rsid w:val="457A06C6"/>
    <w:rsid w:val="46533745"/>
    <w:rsid w:val="4F203F04"/>
    <w:rsid w:val="510F2848"/>
    <w:rsid w:val="51A74AC1"/>
    <w:rsid w:val="52BB0A0D"/>
    <w:rsid w:val="54F621D1"/>
    <w:rsid w:val="55122030"/>
    <w:rsid w:val="5CF7503E"/>
    <w:rsid w:val="5DB375AF"/>
    <w:rsid w:val="621E24C5"/>
    <w:rsid w:val="66793306"/>
    <w:rsid w:val="66B53E7E"/>
    <w:rsid w:val="70571DF9"/>
    <w:rsid w:val="72624542"/>
    <w:rsid w:val="754951D0"/>
    <w:rsid w:val="766030FE"/>
    <w:rsid w:val="78992CEF"/>
    <w:rsid w:val="79986B03"/>
    <w:rsid w:val="7E6F0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418</Words>
  <Characters>892</Characters>
  <Lines>0</Lines>
  <Paragraphs>0</Paragraphs>
  <TotalTime>34</TotalTime>
  <ScaleCrop>false</ScaleCrop>
  <LinksUpToDate>false</LinksUpToDate>
  <CharactersWithSpaces>904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2022-12-14T12:45:00Z</dcterms:created>
  <dc:creator>cc241</dc:creator>
  <cp:lastModifiedBy>陈驰</cp:lastModifiedBy>
  <dcterms:modified xsi:type="dcterms:W3CDTF">2022-12-16T17:37:45Z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C6E2EC1760D045D089346380469460F3</vt:lpwstr>
  </property>
</Properties>
</file>