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ABC3" w14:textId="77777777" w:rsidR="00345836" w:rsidRPr="00345836" w:rsidRDefault="00345836" w:rsidP="00345836">
      <w:pPr>
        <w:rPr>
          <w:b/>
          <w:bCs/>
          <w:sz w:val="32"/>
          <w:szCs w:val="32"/>
        </w:rPr>
      </w:pPr>
      <w:r w:rsidRPr="00345836">
        <w:rPr>
          <w:b/>
          <w:bCs/>
          <w:sz w:val="32"/>
          <w:szCs w:val="32"/>
        </w:rPr>
        <w:t>(1.) Význam služby NAT v IPv4 a její varianty</w:t>
      </w:r>
    </w:p>
    <w:p w14:paraId="23613667" w14:textId="77777777" w:rsidR="00345836" w:rsidRPr="00345836" w:rsidRDefault="00345836" w:rsidP="00345836">
      <w:pPr>
        <w:pStyle w:val="Odstavecseseznamem"/>
        <w:numPr>
          <w:ilvl w:val="0"/>
          <w:numId w:val="1"/>
        </w:numPr>
      </w:pPr>
      <w:r w:rsidRPr="00345836">
        <w:t xml:space="preserve">NAT — Network </w:t>
      </w:r>
      <w:proofErr w:type="spellStart"/>
      <w:r w:rsidRPr="00345836">
        <w:t>Address</w:t>
      </w:r>
      <w:proofErr w:type="spellEnd"/>
      <w:r w:rsidRPr="00345836">
        <w:t xml:space="preserve"> </w:t>
      </w:r>
      <w:proofErr w:type="spellStart"/>
      <w:r w:rsidRPr="00345836">
        <w:t>Translation</w:t>
      </w:r>
      <w:proofErr w:type="spellEnd"/>
    </w:p>
    <w:p w14:paraId="6370C9BC" w14:textId="77777777" w:rsidR="00345836" w:rsidRPr="00345836" w:rsidRDefault="00345836" w:rsidP="00345836">
      <w:pPr>
        <w:pStyle w:val="Odstavecseseznamem"/>
        <w:numPr>
          <w:ilvl w:val="0"/>
          <w:numId w:val="1"/>
        </w:numPr>
      </w:pPr>
      <w:r w:rsidRPr="00345836">
        <w:t>Překládá IPv4 na IPv4 — Zejména privátní IPv4 na veřejné IPv4</w:t>
      </w:r>
    </w:p>
    <w:p w14:paraId="78F8139A" w14:textId="77777777" w:rsidR="00345836" w:rsidRPr="00345836" w:rsidRDefault="00345836" w:rsidP="00345836">
      <w:pPr>
        <w:pStyle w:val="Odstavecseseznamem"/>
        <w:numPr>
          <w:ilvl w:val="0"/>
          <w:numId w:val="1"/>
        </w:numPr>
      </w:pPr>
      <w:r w:rsidRPr="00345836">
        <w:t>Vznikla kvůli nedostatku IPv4 adres</w:t>
      </w:r>
    </w:p>
    <w:p w14:paraId="6014E0C5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>IPv4 bloky adres se rozdávali “velkým” hráčům</w:t>
      </w:r>
    </w:p>
    <w:p w14:paraId="1BFFE014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>Hodně se jimi plýtvalo</w:t>
      </w:r>
    </w:p>
    <w:p w14:paraId="42441211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>V dnešní době již není žádný volný blok IPv4 adres: poslední se rozdal v roce 2020</w:t>
      </w:r>
    </w:p>
    <w:p w14:paraId="4875F5DC" w14:textId="77777777" w:rsidR="00345836" w:rsidRPr="00345836" w:rsidRDefault="00345836" w:rsidP="00345836">
      <w:pPr>
        <w:pStyle w:val="Odstavecseseznamem"/>
        <w:numPr>
          <w:ilvl w:val="0"/>
          <w:numId w:val="1"/>
        </w:numPr>
      </w:pPr>
      <w:r w:rsidRPr="00345836">
        <w:t>Umožňuje síti, která je adresována pomocí privátními rozsahy, aby komunikovala v internetu pomocí jedné (či více) veřejných IP adres</w:t>
      </w:r>
    </w:p>
    <w:p w14:paraId="7065D109" w14:textId="1300BA8A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>Privátní rozsahy:</w:t>
      </w:r>
    </w:p>
    <w:p w14:paraId="0D11377D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>10.0.0.0/8</w:t>
      </w:r>
    </w:p>
    <w:p w14:paraId="688A7B91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>172.16.0.0/12</w:t>
      </w:r>
    </w:p>
    <w:p w14:paraId="23B35C9E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>192.168.0.0/16</w:t>
      </w:r>
    </w:p>
    <w:p w14:paraId="32F4E54D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proofErr w:type="spellStart"/>
      <w:r w:rsidRPr="00345836">
        <w:t>NATce</w:t>
      </w:r>
      <w:proofErr w:type="spellEnd"/>
      <w:r w:rsidRPr="00345836">
        <w:t xml:space="preserve"> lze přidělit jedna veřejná IP (</w:t>
      </w:r>
      <w:r w:rsidRPr="00345836">
        <w:rPr>
          <w:b/>
          <w:bCs/>
        </w:rPr>
        <w:t>PAT</w:t>
      </w:r>
      <w:r w:rsidRPr="00345836">
        <w:t>) či bazén veřejných IP (</w:t>
      </w:r>
      <w:r w:rsidRPr="00345836">
        <w:rPr>
          <w:b/>
          <w:bCs/>
        </w:rPr>
        <w:t>PAT</w:t>
      </w:r>
      <w:r w:rsidRPr="00345836">
        <w:t xml:space="preserve">, </w:t>
      </w:r>
      <w:proofErr w:type="spellStart"/>
      <w:r w:rsidRPr="00345836">
        <w:rPr>
          <w:b/>
          <w:bCs/>
        </w:rPr>
        <w:t>Dynamic</w:t>
      </w:r>
      <w:proofErr w:type="spellEnd"/>
      <w:r w:rsidRPr="00345836">
        <w:rPr>
          <w:b/>
          <w:bCs/>
        </w:rPr>
        <w:t xml:space="preserve"> NAT</w:t>
      </w:r>
      <w:r w:rsidRPr="00345836">
        <w:t>) či přidělat jednu veřejnou IP na jednu privátní IP (</w:t>
      </w:r>
      <w:r w:rsidRPr="00345836">
        <w:rPr>
          <w:b/>
          <w:bCs/>
        </w:rPr>
        <w:t>Static NAT</w:t>
      </w:r>
      <w:r w:rsidRPr="00345836">
        <w:t>)</w:t>
      </w:r>
    </w:p>
    <w:p w14:paraId="780D94E2" w14:textId="77777777" w:rsidR="00345836" w:rsidRPr="00345836" w:rsidRDefault="00345836" w:rsidP="00345836">
      <w:pPr>
        <w:pStyle w:val="Odstavecseseznamem"/>
        <w:numPr>
          <w:ilvl w:val="0"/>
          <w:numId w:val="1"/>
        </w:numPr>
      </w:pPr>
      <w:r w:rsidRPr="00345836">
        <w:t>Tím, jak NAT funguje, tak z toho vyplývá i bezpečností výhoda: zařízení na internetu nebudou mít přístup k naší privátní síti, jelikož komunikujeme prostřednictvím specifikovaných veřejných IP adres</w:t>
      </w:r>
    </w:p>
    <w:p w14:paraId="3C15A11B" w14:textId="77777777" w:rsidR="00345836" w:rsidRPr="00345836" w:rsidRDefault="00345836" w:rsidP="00345836">
      <w:pPr>
        <w:pStyle w:val="Odstavecseseznamem"/>
        <w:numPr>
          <w:ilvl w:val="1"/>
          <w:numId w:val="1"/>
        </w:numPr>
      </w:pPr>
      <w:r w:rsidRPr="00345836">
        <w:t xml:space="preserve">Každopádně by se toto nemělo brát jako definitivní zabezpečení oproti </w:t>
      </w:r>
      <w:proofErr w:type="gramStart"/>
      <w:r w:rsidRPr="00345836">
        <w:t>firewallům,</w:t>
      </w:r>
      <w:proofErr w:type="gramEnd"/>
      <w:r w:rsidRPr="00345836">
        <w:t xml:space="preserve"> atd.</w:t>
      </w:r>
    </w:p>
    <w:p w14:paraId="24D25E27" w14:textId="77777777" w:rsidR="00345836" w:rsidRPr="00345836" w:rsidRDefault="00345836" w:rsidP="00345836">
      <w:pPr>
        <w:pStyle w:val="Odstavecseseznamem"/>
        <w:numPr>
          <w:ilvl w:val="0"/>
          <w:numId w:val="1"/>
        </w:numPr>
      </w:pPr>
      <w:r w:rsidRPr="00345836">
        <w:t>NAT konfigurujeme na hraničních routerech sítě</w:t>
      </w:r>
    </w:p>
    <w:p w14:paraId="3572D3BD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t>Nevýhoda</w:t>
      </w:r>
    </w:p>
    <w:p w14:paraId="1131BDC6" w14:textId="77777777" w:rsidR="00345836" w:rsidRPr="00345836" w:rsidRDefault="00345836" w:rsidP="00345836">
      <w:pPr>
        <w:pStyle w:val="Odstavecseseznamem"/>
        <w:numPr>
          <w:ilvl w:val="0"/>
          <w:numId w:val="2"/>
        </w:numPr>
      </w:pPr>
      <w:r w:rsidRPr="00345836">
        <w:t>Ztrácíme end-to-end adresování</w:t>
      </w:r>
    </w:p>
    <w:p w14:paraId="3C4A0CAD" w14:textId="77777777" w:rsidR="00345836" w:rsidRPr="00345836" w:rsidRDefault="00345836" w:rsidP="00345836">
      <w:pPr>
        <w:pStyle w:val="Odstavecseseznamem"/>
        <w:numPr>
          <w:ilvl w:val="0"/>
          <w:numId w:val="2"/>
        </w:numPr>
      </w:pPr>
      <w:r w:rsidRPr="00345836">
        <w:t xml:space="preserve">Pakety přeložené </w:t>
      </w:r>
      <w:proofErr w:type="spellStart"/>
      <w:r w:rsidRPr="00345836">
        <w:t>NATem</w:t>
      </w:r>
      <w:proofErr w:type="spellEnd"/>
      <w:r w:rsidRPr="00345836">
        <w:t xml:space="preserve"> se obtížně trasují</w:t>
      </w:r>
    </w:p>
    <w:p w14:paraId="7FD52814" w14:textId="77777777" w:rsidR="00345836" w:rsidRPr="00345836" w:rsidRDefault="00345836" w:rsidP="00345836">
      <w:pPr>
        <w:pStyle w:val="Odstavecseseznamem"/>
        <w:numPr>
          <w:ilvl w:val="1"/>
          <w:numId w:val="2"/>
        </w:numPr>
      </w:pPr>
      <w:r w:rsidRPr="00345836">
        <w:t xml:space="preserve">Proto </w:t>
      </w:r>
      <w:proofErr w:type="spellStart"/>
      <w:r w:rsidRPr="00345836">
        <w:t>ISPs</w:t>
      </w:r>
      <w:proofErr w:type="spellEnd"/>
      <w:r w:rsidRPr="00345836">
        <w:t xml:space="preserve"> a další musí uchovávat logy přeložení pro státní osoby</w:t>
      </w:r>
    </w:p>
    <w:p w14:paraId="2F6F824D" w14:textId="77777777" w:rsidR="00345836" w:rsidRPr="00345836" w:rsidRDefault="00345836" w:rsidP="00345836">
      <w:pPr>
        <w:pStyle w:val="Odstavecseseznamem"/>
        <w:numPr>
          <w:ilvl w:val="0"/>
          <w:numId w:val="2"/>
        </w:numPr>
      </w:pPr>
      <w:r w:rsidRPr="00345836">
        <w:t>Mohou zde také nastat problémy s tunelovacími protokoly, zejména IPsec VPN, které pracuje na 3. vrstvě — NAT mění hlavičky paketů a tím naruší integritu</w:t>
      </w:r>
    </w:p>
    <w:p w14:paraId="63E68156" w14:textId="77777777" w:rsidR="00345836" w:rsidRPr="00345836" w:rsidRDefault="00345836" w:rsidP="00345836">
      <w:pPr>
        <w:pStyle w:val="Odstavecseseznamem"/>
        <w:numPr>
          <w:ilvl w:val="1"/>
          <w:numId w:val="2"/>
        </w:numPr>
      </w:pPr>
      <w:r w:rsidRPr="00345836">
        <w:t>Také narušuje funkčnost IP telefonie, kvůli tomu, že z vnějška není možné se připojit do vnitřka (</w:t>
      </w:r>
      <w:proofErr w:type="spellStart"/>
      <w:r w:rsidRPr="00345836">
        <w:t>vysvětlo</w:t>
      </w:r>
      <w:proofErr w:type="spellEnd"/>
      <w:r w:rsidRPr="00345836">
        <w:t xml:space="preserve"> níže, co je vnějšek a vnitřek)</w:t>
      </w:r>
    </w:p>
    <w:p w14:paraId="1CFCB761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t>Terminologie</w:t>
      </w:r>
    </w:p>
    <w:p w14:paraId="2613D6BC" w14:textId="77777777" w:rsidR="00345836" w:rsidRPr="00345836" w:rsidRDefault="00345836" w:rsidP="00345836">
      <w:r w:rsidRPr="00345836">
        <w:t>V NAT se používají 4 typy adres</w:t>
      </w:r>
    </w:p>
    <w:p w14:paraId="6221C39C" w14:textId="77777777" w:rsidR="00345836" w:rsidRPr="00345836" w:rsidRDefault="00345836" w:rsidP="00345836">
      <w:pPr>
        <w:pStyle w:val="Odstavecseseznamem"/>
        <w:numPr>
          <w:ilvl w:val="0"/>
          <w:numId w:val="3"/>
        </w:numPr>
      </w:pPr>
      <w:proofErr w:type="spellStart"/>
      <w:r w:rsidRPr="00345836">
        <w:rPr>
          <w:b/>
          <w:bCs/>
        </w:rPr>
        <w:t>Inside</w:t>
      </w:r>
      <w:proofErr w:type="spellEnd"/>
      <w:r w:rsidRPr="00345836">
        <w:rPr>
          <w:b/>
          <w:bCs/>
        </w:rPr>
        <w:t xml:space="preserve"> </w:t>
      </w:r>
      <w:proofErr w:type="spellStart"/>
      <w:r w:rsidRPr="00345836">
        <w:rPr>
          <w:b/>
          <w:bCs/>
        </w:rPr>
        <w:t>Local</w:t>
      </w:r>
      <w:proofErr w:type="spellEnd"/>
      <w:r w:rsidRPr="00345836">
        <w:rPr>
          <w:b/>
          <w:bCs/>
        </w:rPr>
        <w:t xml:space="preserve"> </w:t>
      </w:r>
      <w:r w:rsidRPr="00345836">
        <w:t>— jak IP adresa vnitřního zařízení vypadá v naší síti (</w:t>
      </w:r>
      <w:proofErr w:type="spellStart"/>
      <w:r w:rsidRPr="00345836">
        <w:t>e.g</w:t>
      </w:r>
      <w:proofErr w:type="spellEnd"/>
      <w:r w:rsidRPr="00345836">
        <w:t>., 192.168.0.7)</w:t>
      </w:r>
    </w:p>
    <w:p w14:paraId="445A254B" w14:textId="77777777" w:rsidR="00345836" w:rsidRPr="00345836" w:rsidRDefault="00345836" w:rsidP="00345836">
      <w:pPr>
        <w:pStyle w:val="Odstavecseseznamem"/>
        <w:numPr>
          <w:ilvl w:val="0"/>
          <w:numId w:val="3"/>
        </w:numPr>
      </w:pPr>
      <w:proofErr w:type="spellStart"/>
      <w:r w:rsidRPr="00345836">
        <w:rPr>
          <w:b/>
          <w:bCs/>
        </w:rPr>
        <w:t>Inside</w:t>
      </w:r>
      <w:proofErr w:type="spellEnd"/>
      <w:r w:rsidRPr="00345836">
        <w:rPr>
          <w:b/>
          <w:bCs/>
        </w:rPr>
        <w:t xml:space="preserve"> </w:t>
      </w:r>
      <w:proofErr w:type="spellStart"/>
      <w:r w:rsidRPr="00345836">
        <w:rPr>
          <w:b/>
          <w:bCs/>
        </w:rPr>
        <w:t>Global</w:t>
      </w:r>
      <w:proofErr w:type="spellEnd"/>
      <w:r w:rsidRPr="00345836">
        <w:t xml:space="preserve"> — jak IP adresa vnitřního zařízení vypadá ve vnější síti (</w:t>
      </w:r>
      <w:proofErr w:type="spellStart"/>
      <w:r w:rsidRPr="00345836">
        <w:t>e.g</w:t>
      </w:r>
      <w:proofErr w:type="spellEnd"/>
      <w:r w:rsidRPr="00345836">
        <w:t xml:space="preserve">., veřejná IP v </w:t>
      </w:r>
      <w:proofErr w:type="gramStart"/>
      <w:r w:rsidRPr="00345836">
        <w:t>Internetu</w:t>
      </w:r>
      <w:proofErr w:type="gramEnd"/>
      <w:r w:rsidRPr="00345836">
        <w:t>)</w:t>
      </w:r>
    </w:p>
    <w:p w14:paraId="51557E1E" w14:textId="77777777" w:rsidR="00345836" w:rsidRPr="00345836" w:rsidRDefault="00345836" w:rsidP="00345836">
      <w:pPr>
        <w:pStyle w:val="Odstavecseseznamem"/>
        <w:numPr>
          <w:ilvl w:val="0"/>
          <w:numId w:val="3"/>
        </w:numPr>
      </w:pPr>
      <w:proofErr w:type="spellStart"/>
      <w:r w:rsidRPr="00345836">
        <w:rPr>
          <w:b/>
          <w:bCs/>
        </w:rPr>
        <w:t>Outside</w:t>
      </w:r>
      <w:proofErr w:type="spellEnd"/>
      <w:r w:rsidRPr="00345836">
        <w:rPr>
          <w:b/>
          <w:bCs/>
        </w:rPr>
        <w:t xml:space="preserve"> </w:t>
      </w:r>
      <w:proofErr w:type="spellStart"/>
      <w:r w:rsidRPr="00345836">
        <w:rPr>
          <w:b/>
          <w:bCs/>
        </w:rPr>
        <w:t>Local</w:t>
      </w:r>
      <w:proofErr w:type="spellEnd"/>
      <w:r w:rsidRPr="00345836">
        <w:t xml:space="preserve"> — jak IP adresa vnějšího zařízení vypadá v naší síti (veřejná IP → privátní IP)</w:t>
      </w:r>
    </w:p>
    <w:p w14:paraId="57D436DD" w14:textId="77777777" w:rsidR="00345836" w:rsidRPr="00345836" w:rsidRDefault="00345836" w:rsidP="00345836">
      <w:pPr>
        <w:pStyle w:val="Odstavecseseznamem"/>
        <w:numPr>
          <w:ilvl w:val="0"/>
          <w:numId w:val="3"/>
        </w:numPr>
      </w:pPr>
      <w:proofErr w:type="spellStart"/>
      <w:r w:rsidRPr="00345836">
        <w:rPr>
          <w:b/>
          <w:bCs/>
        </w:rPr>
        <w:lastRenderedPageBreak/>
        <w:t>Outside</w:t>
      </w:r>
      <w:proofErr w:type="spellEnd"/>
      <w:r w:rsidRPr="00345836">
        <w:rPr>
          <w:b/>
          <w:bCs/>
        </w:rPr>
        <w:t xml:space="preserve"> </w:t>
      </w:r>
      <w:proofErr w:type="spellStart"/>
      <w:r w:rsidRPr="00345836">
        <w:rPr>
          <w:b/>
          <w:bCs/>
        </w:rPr>
        <w:t>Global</w:t>
      </w:r>
      <w:proofErr w:type="spellEnd"/>
      <w:r w:rsidRPr="00345836">
        <w:t xml:space="preserve"> — jak IP adresa vnějšího zařízení vypadá ve vnější síti (veřejná IP)</w:t>
      </w:r>
    </w:p>
    <w:p w14:paraId="0349A0B1" w14:textId="77777777" w:rsidR="00345836" w:rsidRPr="00345836" w:rsidRDefault="00345836" w:rsidP="00345836">
      <w:pPr>
        <w:rPr>
          <w:b/>
          <w:bCs/>
        </w:rPr>
      </w:pPr>
      <w:proofErr w:type="spellStart"/>
      <w:r w:rsidRPr="00345836">
        <w:rPr>
          <w:b/>
          <w:bCs/>
        </w:rPr>
        <w:t>Inside</w:t>
      </w:r>
      <w:proofErr w:type="spellEnd"/>
    </w:p>
    <w:p w14:paraId="3AA66910" w14:textId="77777777" w:rsidR="00345836" w:rsidRPr="00345836" w:rsidRDefault="00345836" w:rsidP="00345836">
      <w:pPr>
        <w:pStyle w:val="Odstavecseseznamem"/>
        <w:numPr>
          <w:ilvl w:val="0"/>
          <w:numId w:val="4"/>
        </w:numPr>
      </w:pPr>
      <w:r w:rsidRPr="00345836">
        <w:t>Označuje fyzické rozhraní, které je směrem do naší sítě (privátní)</w:t>
      </w:r>
    </w:p>
    <w:p w14:paraId="1D195E96" w14:textId="77777777" w:rsidR="00345836" w:rsidRPr="00345836" w:rsidRDefault="00345836" w:rsidP="00345836">
      <w:pPr>
        <w:rPr>
          <w:b/>
          <w:bCs/>
        </w:rPr>
      </w:pPr>
      <w:proofErr w:type="spellStart"/>
      <w:r w:rsidRPr="00345836">
        <w:rPr>
          <w:b/>
          <w:bCs/>
        </w:rPr>
        <w:t>Outside</w:t>
      </w:r>
      <w:proofErr w:type="spellEnd"/>
    </w:p>
    <w:p w14:paraId="714E6DD1" w14:textId="77777777" w:rsidR="00345836" w:rsidRPr="00345836" w:rsidRDefault="00345836" w:rsidP="00345836">
      <w:pPr>
        <w:pStyle w:val="Odstavecseseznamem"/>
        <w:numPr>
          <w:ilvl w:val="0"/>
          <w:numId w:val="4"/>
        </w:numPr>
      </w:pPr>
      <w:r w:rsidRPr="00345836">
        <w:t>Označuje fyzické rozhraní, které je směrem z naší sítě (do internetu)</w:t>
      </w:r>
    </w:p>
    <w:p w14:paraId="68D7D625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t xml:space="preserve">Varianty </w:t>
      </w:r>
      <w:proofErr w:type="spellStart"/>
      <w:r w:rsidRPr="00345836">
        <w:rPr>
          <w:b/>
          <w:bCs/>
          <w:sz w:val="28"/>
          <w:szCs w:val="28"/>
        </w:rPr>
        <w:t>NATu</w:t>
      </w:r>
      <w:proofErr w:type="spellEnd"/>
    </w:p>
    <w:p w14:paraId="3B3F46F2" w14:textId="77777777" w:rsidR="00345836" w:rsidRPr="00345836" w:rsidRDefault="00345836" w:rsidP="00345836">
      <w:pPr>
        <w:pStyle w:val="Odstavecseseznamem"/>
        <w:numPr>
          <w:ilvl w:val="0"/>
          <w:numId w:val="5"/>
        </w:numPr>
      </w:pPr>
      <w:r w:rsidRPr="00345836">
        <w:t>Statický NAT</w:t>
      </w:r>
    </w:p>
    <w:p w14:paraId="05919546" w14:textId="77777777" w:rsidR="00345836" w:rsidRPr="00345836" w:rsidRDefault="00345836" w:rsidP="00345836">
      <w:pPr>
        <w:pStyle w:val="Odstavecseseznamem"/>
        <w:numPr>
          <w:ilvl w:val="0"/>
          <w:numId w:val="5"/>
        </w:numPr>
      </w:pPr>
      <w:r w:rsidRPr="00345836">
        <w:t>Dynamický NAT</w:t>
      </w:r>
    </w:p>
    <w:p w14:paraId="3D184C5C" w14:textId="77777777" w:rsidR="00345836" w:rsidRPr="00345836" w:rsidRDefault="00345836" w:rsidP="00345836">
      <w:pPr>
        <w:pStyle w:val="Odstavecseseznamem"/>
        <w:numPr>
          <w:ilvl w:val="0"/>
          <w:numId w:val="5"/>
        </w:numPr>
      </w:pPr>
      <w:r w:rsidRPr="00345836">
        <w:t xml:space="preserve">PAT — Port </w:t>
      </w:r>
      <w:proofErr w:type="spellStart"/>
      <w:r w:rsidRPr="00345836">
        <w:t>Address</w:t>
      </w:r>
      <w:proofErr w:type="spellEnd"/>
      <w:r w:rsidRPr="00345836">
        <w:t xml:space="preserve"> </w:t>
      </w:r>
      <w:proofErr w:type="spellStart"/>
      <w:r w:rsidRPr="00345836">
        <w:t>Translation</w:t>
      </w:r>
      <w:proofErr w:type="spellEnd"/>
    </w:p>
    <w:p w14:paraId="68364C85" w14:textId="77777777" w:rsidR="00345836" w:rsidRPr="00345836" w:rsidRDefault="00345836" w:rsidP="00345836">
      <w:pPr>
        <w:rPr>
          <w:b/>
          <w:bCs/>
        </w:rPr>
      </w:pPr>
      <w:r w:rsidRPr="00345836">
        <w:rPr>
          <w:b/>
          <w:bCs/>
        </w:rPr>
        <w:t>1. Statický NAT</w:t>
      </w:r>
    </w:p>
    <w:p w14:paraId="06228820" w14:textId="77777777" w:rsidR="00345836" w:rsidRPr="00345836" w:rsidRDefault="00345836" w:rsidP="00345836">
      <w:pPr>
        <w:pStyle w:val="Odstavecseseznamem"/>
        <w:numPr>
          <w:ilvl w:val="0"/>
          <w:numId w:val="4"/>
        </w:numPr>
      </w:pPr>
      <w:r w:rsidRPr="00345836">
        <w:t>Překládá jednu privátní adresu na veřejnou adresu</w:t>
      </w:r>
    </w:p>
    <w:p w14:paraId="75CCE620" w14:textId="77777777" w:rsidR="00345836" w:rsidRPr="00345836" w:rsidRDefault="00345836" w:rsidP="00345836">
      <w:pPr>
        <w:pStyle w:val="Odstavecseseznamem"/>
        <w:numPr>
          <w:ilvl w:val="0"/>
          <w:numId w:val="4"/>
        </w:numPr>
      </w:pPr>
      <w:r w:rsidRPr="00345836">
        <w:t>Nešetří IP adresy</w:t>
      </w:r>
    </w:p>
    <w:p w14:paraId="50A543CC" w14:textId="77777777" w:rsidR="00345836" w:rsidRPr="00345836" w:rsidRDefault="00345836" w:rsidP="00345836">
      <w:pPr>
        <w:pStyle w:val="Odstavecseseznamem"/>
        <w:numPr>
          <w:ilvl w:val="0"/>
          <w:numId w:val="4"/>
        </w:numPr>
      </w:pPr>
      <w:r w:rsidRPr="00345836">
        <w:t>Je nutné privátní adrese přiřadit ručně jednu veřejnou</w:t>
      </w:r>
    </w:p>
    <w:p w14:paraId="6F26D1C8" w14:textId="77777777" w:rsidR="00345836" w:rsidRPr="00345836" w:rsidRDefault="00345836" w:rsidP="00345836">
      <w:pPr>
        <w:pStyle w:val="Odstavecseseznamem"/>
        <w:numPr>
          <w:ilvl w:val="0"/>
          <w:numId w:val="4"/>
        </w:numPr>
      </w:pPr>
      <w:r w:rsidRPr="00345836">
        <w:t xml:space="preserve">Využívá se např. když </w:t>
      </w:r>
      <w:proofErr w:type="gramStart"/>
      <w:r w:rsidRPr="00345836">
        <w:t>chceme</w:t>
      </w:r>
      <w:proofErr w:type="gramEnd"/>
      <w:r w:rsidRPr="00345836">
        <w:t xml:space="preserve"> aby se zařízení chovalo jako internetově dostupné</w:t>
      </w:r>
    </w:p>
    <w:p w14:paraId="3F4ADC58" w14:textId="77777777" w:rsidR="00345836" w:rsidRPr="00345836" w:rsidRDefault="00345836" w:rsidP="00345836">
      <w:pPr>
        <w:rPr>
          <w:b/>
          <w:bCs/>
        </w:rPr>
      </w:pPr>
      <w:r w:rsidRPr="00345836">
        <w:rPr>
          <w:b/>
          <w:bCs/>
        </w:rPr>
        <w:t>2. Dynamický NAT</w:t>
      </w:r>
    </w:p>
    <w:p w14:paraId="35F3EB05" w14:textId="77777777" w:rsidR="00345836" w:rsidRPr="00345836" w:rsidRDefault="00345836" w:rsidP="00345836">
      <w:pPr>
        <w:pStyle w:val="Odstavecseseznamem"/>
        <w:numPr>
          <w:ilvl w:val="0"/>
          <w:numId w:val="6"/>
        </w:numPr>
      </w:pPr>
      <w:r w:rsidRPr="00345836">
        <w:t>Využívá pool veřejných adres, které přiděluje na vyžádání jednotlivým uzlům v privátní síti</w:t>
      </w:r>
    </w:p>
    <w:p w14:paraId="698BEA7E" w14:textId="77777777" w:rsidR="00345836" w:rsidRPr="00345836" w:rsidRDefault="00345836" w:rsidP="00345836">
      <w:pPr>
        <w:pStyle w:val="Odstavecseseznamem"/>
        <w:numPr>
          <w:ilvl w:val="0"/>
          <w:numId w:val="6"/>
        </w:numPr>
      </w:pPr>
      <w:r w:rsidRPr="00345836">
        <w:t>Každopádně, v jednom okamžiku může komunikovat pomocí veřejné adresy jen takový počet zařízení, kolik je veřejných adres v poolu</w:t>
      </w:r>
    </w:p>
    <w:p w14:paraId="37AFCF26" w14:textId="77777777" w:rsidR="00345836" w:rsidRPr="00345836" w:rsidRDefault="00345836" w:rsidP="00345836">
      <w:pPr>
        <w:pStyle w:val="Odstavecseseznamem"/>
        <w:numPr>
          <w:ilvl w:val="1"/>
          <w:numId w:val="6"/>
        </w:numPr>
      </w:pPr>
      <w:r w:rsidRPr="00345836">
        <w:t>Zařízení, na které nezbude veřejný adresa, musí čekat</w:t>
      </w:r>
    </w:p>
    <w:p w14:paraId="6EAAA371" w14:textId="77777777" w:rsidR="00345836" w:rsidRPr="00345836" w:rsidRDefault="00345836" w:rsidP="00345836">
      <w:pPr>
        <w:rPr>
          <w:b/>
          <w:bCs/>
        </w:rPr>
      </w:pPr>
      <w:r w:rsidRPr="00345836">
        <w:rPr>
          <w:b/>
          <w:bCs/>
        </w:rPr>
        <w:t xml:space="preserve">3. PAT — Port </w:t>
      </w:r>
      <w:proofErr w:type="spellStart"/>
      <w:r w:rsidRPr="00345836">
        <w:rPr>
          <w:b/>
          <w:bCs/>
        </w:rPr>
        <w:t>Address</w:t>
      </w:r>
      <w:proofErr w:type="spellEnd"/>
      <w:r w:rsidRPr="00345836">
        <w:rPr>
          <w:b/>
          <w:bCs/>
        </w:rPr>
        <w:t xml:space="preserve"> </w:t>
      </w:r>
      <w:proofErr w:type="spellStart"/>
      <w:r w:rsidRPr="00345836">
        <w:rPr>
          <w:b/>
          <w:bCs/>
        </w:rPr>
        <w:t>Translation</w:t>
      </w:r>
      <w:proofErr w:type="spellEnd"/>
    </w:p>
    <w:p w14:paraId="234D2090" w14:textId="77777777" w:rsidR="00345836" w:rsidRPr="00345836" w:rsidRDefault="00345836" w:rsidP="00345836">
      <w:pPr>
        <w:pStyle w:val="Odstavecseseznamem"/>
        <w:numPr>
          <w:ilvl w:val="0"/>
          <w:numId w:val="7"/>
        </w:numPr>
      </w:pPr>
      <w:r w:rsidRPr="00345836">
        <w:t xml:space="preserve">Taky označována jako NAT </w:t>
      </w:r>
      <w:proofErr w:type="spellStart"/>
      <w:r w:rsidRPr="00345836">
        <w:t>overload</w:t>
      </w:r>
      <w:proofErr w:type="spellEnd"/>
    </w:p>
    <w:p w14:paraId="60E6E730" w14:textId="77777777" w:rsidR="00345836" w:rsidRPr="00345836" w:rsidRDefault="00345836" w:rsidP="00345836">
      <w:pPr>
        <w:pStyle w:val="Odstavecseseznamem"/>
        <w:numPr>
          <w:ilvl w:val="0"/>
          <w:numId w:val="7"/>
        </w:numPr>
      </w:pPr>
      <w:r w:rsidRPr="00345836">
        <w:t>PAT mapuje vícero privátních adres na jednu či pool veřejných adres</w:t>
      </w:r>
    </w:p>
    <w:p w14:paraId="15400318" w14:textId="77777777" w:rsidR="00345836" w:rsidRPr="00345836" w:rsidRDefault="00345836" w:rsidP="00345836">
      <w:pPr>
        <w:pStyle w:val="Odstavecseseznamem"/>
        <w:numPr>
          <w:ilvl w:val="0"/>
          <w:numId w:val="7"/>
        </w:numPr>
      </w:pPr>
      <w:r w:rsidRPr="00345836">
        <w:t xml:space="preserve">Dělá to tak pomocí dvojici portů — </w:t>
      </w:r>
      <w:r w:rsidRPr="00345836">
        <w:rPr>
          <w:b/>
          <w:bCs/>
        </w:rPr>
        <w:t xml:space="preserve">Source </w:t>
      </w:r>
      <w:proofErr w:type="spellStart"/>
      <w:proofErr w:type="gramStart"/>
      <w:r w:rsidRPr="00345836">
        <w:rPr>
          <w:b/>
          <w:bCs/>
        </w:rPr>
        <w:t>IP:Port</w:t>
      </w:r>
      <w:proofErr w:type="spellEnd"/>
      <w:proofErr w:type="gramEnd"/>
      <w:r w:rsidRPr="00345836">
        <w:t xml:space="preserve"> → </w:t>
      </w:r>
      <w:r w:rsidRPr="00345836">
        <w:rPr>
          <w:b/>
          <w:bCs/>
        </w:rPr>
        <w:t xml:space="preserve">Public </w:t>
      </w:r>
      <w:proofErr w:type="spellStart"/>
      <w:proofErr w:type="gramStart"/>
      <w:r w:rsidRPr="00345836">
        <w:rPr>
          <w:b/>
          <w:bCs/>
        </w:rPr>
        <w:t>IP:Port</w:t>
      </w:r>
      <w:proofErr w:type="spellEnd"/>
      <w:proofErr w:type="gramEnd"/>
    </w:p>
    <w:p w14:paraId="53C35D59" w14:textId="77777777" w:rsidR="00345836" w:rsidRPr="00345836" w:rsidRDefault="00345836" w:rsidP="00345836">
      <w:pPr>
        <w:pStyle w:val="Odstavecseseznamem"/>
        <w:numPr>
          <w:ilvl w:val="1"/>
          <w:numId w:val="7"/>
        </w:numPr>
      </w:pPr>
      <w:r w:rsidRPr="00345836">
        <w:t xml:space="preserve">Source IP bude logicky jiná, </w:t>
      </w:r>
      <w:proofErr w:type="spellStart"/>
      <w:r w:rsidRPr="00345836">
        <w:t>pri</w:t>
      </w:r>
      <w:proofErr w:type="spellEnd"/>
      <w:r w:rsidRPr="00345836">
        <w:t xml:space="preserve"> jiné zařízení</w:t>
      </w:r>
    </w:p>
    <w:p w14:paraId="08E110ED" w14:textId="77777777" w:rsidR="00345836" w:rsidRPr="00345836" w:rsidRDefault="00345836" w:rsidP="00345836">
      <w:pPr>
        <w:pStyle w:val="Odstavecseseznamem"/>
        <w:numPr>
          <w:ilvl w:val="1"/>
          <w:numId w:val="7"/>
        </w:numPr>
      </w:pPr>
      <w:r w:rsidRPr="00345836">
        <w:t>Ale public IP může být stejná v případě jedné veřejní IP</w:t>
      </w:r>
    </w:p>
    <w:p w14:paraId="3D5315A9" w14:textId="77777777" w:rsidR="00345836" w:rsidRPr="00345836" w:rsidRDefault="00345836" w:rsidP="00345836">
      <w:pPr>
        <w:pStyle w:val="Odstavecseseznamem"/>
        <w:numPr>
          <w:ilvl w:val="1"/>
          <w:numId w:val="7"/>
        </w:numPr>
      </w:pPr>
      <w:r w:rsidRPr="00345836">
        <w:t>Komunikace se překládá pomocí portů</w:t>
      </w:r>
    </w:p>
    <w:p w14:paraId="3772CBC3" w14:textId="77777777" w:rsidR="00345836" w:rsidRPr="00345836" w:rsidRDefault="00345836" w:rsidP="00345836">
      <w:pPr>
        <w:pStyle w:val="Odstavecseseznamem"/>
        <w:numPr>
          <w:ilvl w:val="2"/>
          <w:numId w:val="7"/>
        </w:numPr>
      </w:pPr>
      <w:r w:rsidRPr="00345836">
        <w:t xml:space="preserve">Zdali máme např. </w:t>
      </w:r>
      <w:r w:rsidRPr="00345836">
        <w:rPr>
          <w:u w:val="single"/>
        </w:rPr>
        <w:t>192.168.0.7:4638</w:t>
      </w:r>
      <w:r w:rsidRPr="00345836">
        <w:t xml:space="preserve"> → </w:t>
      </w:r>
      <w:r w:rsidRPr="00345836">
        <w:rPr>
          <w:u w:val="single"/>
        </w:rPr>
        <w:t>88.99.15.52:1234</w:t>
      </w:r>
      <w:r w:rsidRPr="00345836">
        <w:t xml:space="preserve">, tak pokud přijde odpověď na </w:t>
      </w:r>
      <w:r w:rsidRPr="00345836">
        <w:rPr>
          <w:u w:val="single"/>
        </w:rPr>
        <w:t>88.99.15.52:1234</w:t>
      </w:r>
      <w:r w:rsidRPr="00345836">
        <w:t xml:space="preserve">, NAT nám to přeloží na </w:t>
      </w:r>
      <w:r w:rsidRPr="00345836">
        <w:rPr>
          <w:u w:val="single"/>
        </w:rPr>
        <w:t>192.168.0.7:4638</w:t>
      </w:r>
    </w:p>
    <w:p w14:paraId="49FFC9BC" w14:textId="77777777" w:rsidR="00345836" w:rsidRPr="00345836" w:rsidRDefault="00345836" w:rsidP="00345836">
      <w:pPr>
        <w:pStyle w:val="Odstavecseseznamem"/>
        <w:numPr>
          <w:ilvl w:val="2"/>
          <w:numId w:val="7"/>
        </w:numPr>
      </w:pPr>
      <w:r w:rsidRPr="00345836">
        <w:t>Těchto překladů zde může být stovky</w:t>
      </w:r>
    </w:p>
    <w:p w14:paraId="74EB1F97" w14:textId="42ADFA18" w:rsidR="00345836" w:rsidRPr="00345836" w:rsidRDefault="00345836" w:rsidP="00345836">
      <w:pPr>
        <w:pStyle w:val="Odstavecseseznamem"/>
        <w:numPr>
          <w:ilvl w:val="0"/>
          <w:numId w:val="7"/>
        </w:numPr>
      </w:pPr>
      <w:r w:rsidRPr="00345836">
        <w:t>PAT také ověřuje, že byl př</w:t>
      </w:r>
      <w:r>
        <w:t>í</w:t>
      </w:r>
      <w:r w:rsidRPr="00345836">
        <w:t xml:space="preserve">chozí paket klientem </w:t>
      </w:r>
      <w:r w:rsidRPr="00345836">
        <w:t>vyžádán – tím</w:t>
      </w:r>
      <w:r w:rsidRPr="00345836">
        <w:t xml:space="preserve"> plní i takovou ochrannou funkci</w:t>
      </w:r>
    </w:p>
    <w:p w14:paraId="7B27CC14" w14:textId="77777777" w:rsidR="00345836" w:rsidRPr="00345836" w:rsidRDefault="00345836" w:rsidP="00345836">
      <w:pPr>
        <w:rPr>
          <w:b/>
          <w:bCs/>
          <w:sz w:val="32"/>
          <w:szCs w:val="32"/>
        </w:rPr>
      </w:pPr>
      <w:r w:rsidRPr="00345836">
        <w:rPr>
          <w:b/>
          <w:bCs/>
        </w:rPr>
        <w:t>(</w:t>
      </w:r>
      <w:r w:rsidRPr="00345836">
        <w:rPr>
          <w:b/>
          <w:bCs/>
          <w:sz w:val="32"/>
          <w:szCs w:val="32"/>
        </w:rPr>
        <w:t>2.) Konfigurace služby NAT a PAT</w:t>
      </w:r>
    </w:p>
    <w:p w14:paraId="40CD0E95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lastRenderedPageBreak/>
        <w:t>Statický NAT</w:t>
      </w:r>
    </w:p>
    <w:p w14:paraId="15B53296" w14:textId="77777777" w:rsidR="00345836" w:rsidRPr="00345836" w:rsidRDefault="00345836" w:rsidP="00345836">
      <w:pPr>
        <w:pStyle w:val="Odstavecseseznamem"/>
        <w:numPr>
          <w:ilvl w:val="0"/>
          <w:numId w:val="9"/>
        </w:numPr>
      </w:pPr>
      <w:r w:rsidRPr="00345836">
        <w:t>Namapujeme vnitřní lokální adresu na vnější lokální adresu</w:t>
      </w:r>
    </w:p>
    <w:p w14:paraId="636270C4" w14:textId="77777777" w:rsidR="00345836" w:rsidRPr="00345836" w:rsidRDefault="00345836" w:rsidP="00345836">
      <w:pPr>
        <w:pStyle w:val="Odstavecseseznamem"/>
        <w:numPr>
          <w:ilvl w:val="0"/>
          <w:numId w:val="9"/>
        </w:numPr>
      </w:pPr>
      <w:proofErr w:type="gramStart"/>
      <w:r w:rsidRPr="00345836">
        <w:t>Po té</w:t>
      </w:r>
      <w:proofErr w:type="gramEnd"/>
      <w:r w:rsidRPr="00345836">
        <w:t xml:space="preserve"> nakonfigurujeme, jaké </w:t>
      </w:r>
      <w:proofErr w:type="spellStart"/>
      <w:r w:rsidRPr="00345836">
        <w:t>interfaces</w:t>
      </w:r>
      <w:proofErr w:type="spellEnd"/>
      <w:r w:rsidRPr="00345836">
        <w:t xml:space="preserve"> jsou </w:t>
      </w:r>
      <w:proofErr w:type="spellStart"/>
      <w:r w:rsidRPr="00345836">
        <w:t>inside</w:t>
      </w:r>
      <w:proofErr w:type="spellEnd"/>
      <w:r w:rsidRPr="00345836">
        <w:t xml:space="preserve"> a </w:t>
      </w:r>
      <w:proofErr w:type="spellStart"/>
      <w:r w:rsidRPr="00345836">
        <w:t>outside</w:t>
      </w:r>
      <w:proofErr w:type="spellEnd"/>
    </w:p>
    <w:p w14:paraId="00E66690" w14:textId="77777777" w:rsidR="00345836" w:rsidRPr="00345836" w:rsidRDefault="00345836" w:rsidP="00345836">
      <w:r w:rsidRPr="00345836">
        <w:t># Vnitřní zdrojová statická &lt;PRIVATE IP&gt; na &lt;PUBLIC IP&gt;</w:t>
      </w:r>
    </w:p>
    <w:p w14:paraId="76CA07A1" w14:textId="1BCEA8C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  <w:r w:rsidRPr="00345836">
        <w:t xml:space="preserve"> source static &lt;PRIVATE_IP&gt; &lt;PUBLIC_IP&gt;</w:t>
      </w:r>
    </w:p>
    <w:p w14:paraId="3F939E17" w14:textId="77777777" w:rsidR="00345836" w:rsidRPr="00345836" w:rsidRDefault="00345836" w:rsidP="00345836">
      <w:proofErr w:type="spellStart"/>
      <w:r w:rsidRPr="00345836">
        <w:t>int</w:t>
      </w:r>
      <w:proofErr w:type="spellEnd"/>
      <w:r w:rsidRPr="00345836">
        <w:t xml:space="preserve"> g0/0 # Např. </w:t>
      </w:r>
      <w:proofErr w:type="spellStart"/>
      <w:r w:rsidRPr="00345836">
        <w:t>inside</w:t>
      </w:r>
      <w:proofErr w:type="spellEnd"/>
      <w:r w:rsidRPr="00345836">
        <w:t xml:space="preserve"> interface</w:t>
      </w:r>
    </w:p>
    <w:p w14:paraId="25AC64A1" w14:textId="622DA632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</w:p>
    <w:p w14:paraId="619D3633" w14:textId="77777777" w:rsidR="00345836" w:rsidRPr="00345836" w:rsidRDefault="00345836" w:rsidP="00345836">
      <w:proofErr w:type="spellStart"/>
      <w:r w:rsidRPr="00345836">
        <w:t>int</w:t>
      </w:r>
      <w:proofErr w:type="spellEnd"/>
      <w:r w:rsidRPr="00345836">
        <w:t xml:space="preserve"> g0/1 # Např. </w:t>
      </w:r>
      <w:proofErr w:type="spellStart"/>
      <w:r w:rsidRPr="00345836">
        <w:t>outside</w:t>
      </w:r>
      <w:proofErr w:type="spellEnd"/>
      <w:r w:rsidRPr="00345836">
        <w:t xml:space="preserve"> interface</w:t>
      </w:r>
    </w:p>
    <w:p w14:paraId="673527D4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outside</w:t>
      </w:r>
      <w:proofErr w:type="spellEnd"/>
    </w:p>
    <w:p w14:paraId="7D45E008" w14:textId="77777777" w:rsidR="00345836" w:rsidRPr="00345836" w:rsidRDefault="00345836" w:rsidP="00345836">
      <w:r w:rsidRPr="00345836">
        <w:t>​</w:t>
      </w:r>
    </w:p>
    <w:p w14:paraId="7CB081F2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t>Dynamický NAT</w:t>
      </w:r>
    </w:p>
    <w:p w14:paraId="1A76289D" w14:textId="77777777" w:rsidR="00345836" w:rsidRPr="00345836" w:rsidRDefault="00345836" w:rsidP="00345836">
      <w:pPr>
        <w:pStyle w:val="Odstavecseseznamem"/>
        <w:numPr>
          <w:ilvl w:val="0"/>
          <w:numId w:val="11"/>
        </w:numPr>
      </w:pPr>
      <w:r w:rsidRPr="00345836">
        <w:t>Vytvoříme pool veřejných adres, které se budou používat k překladu</w:t>
      </w:r>
    </w:p>
    <w:p w14:paraId="4200C0B6" w14:textId="77777777" w:rsidR="00345836" w:rsidRPr="00345836" w:rsidRDefault="00345836" w:rsidP="00345836">
      <w:pPr>
        <w:pStyle w:val="Odstavecseseznamem"/>
        <w:numPr>
          <w:ilvl w:val="0"/>
          <w:numId w:val="11"/>
        </w:numPr>
      </w:pPr>
      <w:r w:rsidRPr="00345836">
        <w:t>Vytvoříme ACL, ve které budou definované privátní IP, které chceme, aby mohli využívat dynamickou NAT</w:t>
      </w:r>
    </w:p>
    <w:p w14:paraId="31EDF05E" w14:textId="77777777" w:rsidR="00345836" w:rsidRPr="00345836" w:rsidRDefault="00345836" w:rsidP="00345836">
      <w:pPr>
        <w:pStyle w:val="Odstavecseseznamem"/>
        <w:numPr>
          <w:ilvl w:val="0"/>
          <w:numId w:val="11"/>
        </w:numPr>
      </w:pPr>
      <w:r w:rsidRPr="00345836">
        <w:t>Povolíme překlad NAT z poolu a ACL</w:t>
      </w:r>
    </w:p>
    <w:p w14:paraId="102B0F5B" w14:textId="77777777" w:rsidR="00345836" w:rsidRPr="00345836" w:rsidRDefault="00345836" w:rsidP="00345836">
      <w:pPr>
        <w:pStyle w:val="Odstavecseseznamem"/>
        <w:numPr>
          <w:ilvl w:val="0"/>
          <w:numId w:val="11"/>
        </w:numPr>
      </w:pPr>
      <w:proofErr w:type="gramStart"/>
      <w:r w:rsidRPr="00345836">
        <w:t>Po té</w:t>
      </w:r>
      <w:proofErr w:type="gramEnd"/>
      <w:r w:rsidRPr="00345836">
        <w:t xml:space="preserve"> nakonfigurujeme, jaké </w:t>
      </w:r>
      <w:proofErr w:type="spellStart"/>
      <w:r w:rsidRPr="00345836">
        <w:t>interfaces</w:t>
      </w:r>
      <w:proofErr w:type="spellEnd"/>
      <w:r w:rsidRPr="00345836">
        <w:t xml:space="preserve"> jsou </w:t>
      </w:r>
      <w:proofErr w:type="spellStart"/>
      <w:r w:rsidRPr="00345836">
        <w:t>inside</w:t>
      </w:r>
      <w:proofErr w:type="spellEnd"/>
      <w:r w:rsidRPr="00345836">
        <w:t xml:space="preserve"> a </w:t>
      </w:r>
      <w:proofErr w:type="spellStart"/>
      <w:r w:rsidRPr="00345836">
        <w:t>outside</w:t>
      </w:r>
      <w:proofErr w:type="spellEnd"/>
    </w:p>
    <w:p w14:paraId="355BF687" w14:textId="77777777" w:rsidR="00345836" w:rsidRPr="00345836" w:rsidRDefault="00345836" w:rsidP="00345836">
      <w:r w:rsidRPr="00345836">
        <w:t># 1.</w:t>
      </w:r>
    </w:p>
    <w:p w14:paraId="240D7355" w14:textId="77777777" w:rsidR="00345836" w:rsidRPr="00345836" w:rsidRDefault="00345836" w:rsidP="00345836">
      <w:r w:rsidRPr="00345836">
        <w:t xml:space="preserve">## NAT pool s názvem &lt;POOL_NAME&gt;, </w:t>
      </w:r>
    </w:p>
    <w:p w14:paraId="330E5900" w14:textId="77777777" w:rsidR="00345836" w:rsidRPr="00345836" w:rsidRDefault="00345836" w:rsidP="00345836">
      <w:r w:rsidRPr="00345836">
        <w:t>## který začíná na &lt;FIRST_IP&gt; a končí na &lt;LAST_IP&gt;</w:t>
      </w:r>
    </w:p>
    <w:p w14:paraId="487915AA" w14:textId="77777777" w:rsidR="00345836" w:rsidRPr="00345836" w:rsidRDefault="00345836" w:rsidP="00345836">
      <w:r w:rsidRPr="00345836">
        <w:t>## a má síťovou masku &lt;MASK&gt;</w:t>
      </w:r>
    </w:p>
    <w:p w14:paraId="6840EB3B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&lt;POOL_NAME&gt; &lt;FIRST_IP&gt; &lt;LAST_IP&gt; </w:t>
      </w:r>
      <w:proofErr w:type="spellStart"/>
      <w:r w:rsidRPr="00345836">
        <w:t>netmask</w:t>
      </w:r>
      <w:proofErr w:type="spellEnd"/>
      <w:r w:rsidRPr="00345836">
        <w:t xml:space="preserve"> &lt;MASK&gt;</w:t>
      </w:r>
    </w:p>
    <w:p w14:paraId="482ED9AB" w14:textId="4B87A4AB" w:rsidR="00345836" w:rsidRPr="00345836" w:rsidRDefault="00345836" w:rsidP="00345836">
      <w:r w:rsidRPr="00345836">
        <w:t xml:space="preserve">## Např. </w:t>
      </w:r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BAZEN 192.168.0.1 192.168.0.64 </w:t>
      </w:r>
      <w:proofErr w:type="spellStart"/>
      <w:r w:rsidRPr="00345836">
        <w:t>netmask</w:t>
      </w:r>
      <w:proofErr w:type="spellEnd"/>
      <w:r w:rsidRPr="00345836">
        <w:t xml:space="preserve"> 255.255.255.0</w:t>
      </w:r>
    </w:p>
    <w:p w14:paraId="4861613E" w14:textId="77777777" w:rsidR="00345836" w:rsidRPr="00345836" w:rsidRDefault="00345836" w:rsidP="00345836">
      <w:r w:rsidRPr="00345836">
        <w:t># 2.</w:t>
      </w:r>
    </w:p>
    <w:p w14:paraId="5ADC657B" w14:textId="77777777" w:rsidR="00345836" w:rsidRPr="00345836" w:rsidRDefault="00345836" w:rsidP="00345836">
      <w:r w:rsidRPr="00345836">
        <w:t>## ACL s &lt;ID&gt; povolující &lt;PRIVATE_NETWORK_IP&gt; s filtrací &lt;WILDCARD_MASKOU&gt;</w:t>
      </w:r>
    </w:p>
    <w:p w14:paraId="542E1758" w14:textId="77777777" w:rsidR="00345836" w:rsidRPr="00345836" w:rsidRDefault="00345836" w:rsidP="00345836">
      <w:proofErr w:type="spellStart"/>
      <w:r w:rsidRPr="00345836">
        <w:t>access</w:t>
      </w:r>
      <w:proofErr w:type="spellEnd"/>
      <w:r w:rsidRPr="00345836">
        <w:t>-list &lt;ID&gt; permit &lt;PRIVATE_NETWORK_IP&gt; &lt;WILDCARD_MASK&gt;</w:t>
      </w:r>
    </w:p>
    <w:p w14:paraId="19980592" w14:textId="398F5A4A" w:rsidR="00345836" w:rsidRPr="00345836" w:rsidRDefault="00345836" w:rsidP="00345836">
      <w:r w:rsidRPr="00345836">
        <w:t xml:space="preserve">## Např. </w:t>
      </w:r>
      <w:proofErr w:type="spellStart"/>
      <w:r w:rsidRPr="00345836">
        <w:t>access</w:t>
      </w:r>
      <w:proofErr w:type="spellEnd"/>
      <w:r w:rsidRPr="00345836">
        <w:t>-list 1 permit 192.168.0.0 0.0.0.63</w:t>
      </w:r>
    </w:p>
    <w:p w14:paraId="781A7BEA" w14:textId="77777777" w:rsidR="00345836" w:rsidRPr="00345836" w:rsidRDefault="00345836" w:rsidP="00345836">
      <w:r w:rsidRPr="00345836">
        <w:t># 3.</w:t>
      </w:r>
    </w:p>
    <w:p w14:paraId="2B10C3F5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  <w:r w:rsidRPr="00345836">
        <w:t xml:space="preserve"> source list &lt;ID&gt; pool &lt;POOL_NAME&gt;</w:t>
      </w:r>
    </w:p>
    <w:p w14:paraId="03F0E3AE" w14:textId="2DC52185" w:rsidR="00345836" w:rsidRPr="00345836" w:rsidRDefault="00345836" w:rsidP="00345836">
      <w:r w:rsidRPr="00345836">
        <w:t xml:space="preserve">## Např. </w:t>
      </w:r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isnide</w:t>
      </w:r>
      <w:proofErr w:type="spellEnd"/>
      <w:r w:rsidRPr="00345836">
        <w:t xml:space="preserve"> source list 1 pool BAZEN</w:t>
      </w:r>
    </w:p>
    <w:p w14:paraId="4B5B40AF" w14:textId="77777777" w:rsidR="00345836" w:rsidRPr="00345836" w:rsidRDefault="00345836" w:rsidP="00345836">
      <w:r w:rsidRPr="00345836">
        <w:lastRenderedPageBreak/>
        <w:t># 4.</w:t>
      </w:r>
    </w:p>
    <w:p w14:paraId="06CD5571" w14:textId="77777777" w:rsidR="00345836" w:rsidRPr="00345836" w:rsidRDefault="00345836" w:rsidP="00345836">
      <w:proofErr w:type="spellStart"/>
      <w:r w:rsidRPr="00345836">
        <w:t>int</w:t>
      </w:r>
      <w:proofErr w:type="spellEnd"/>
      <w:r w:rsidRPr="00345836">
        <w:t xml:space="preserve"> g0/0 # Např. </w:t>
      </w:r>
      <w:proofErr w:type="spellStart"/>
      <w:r w:rsidRPr="00345836">
        <w:t>inside</w:t>
      </w:r>
      <w:proofErr w:type="spellEnd"/>
      <w:r w:rsidRPr="00345836">
        <w:t xml:space="preserve"> interface</w:t>
      </w:r>
    </w:p>
    <w:p w14:paraId="0E5377B1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</w:p>
    <w:p w14:paraId="33237826" w14:textId="77777777" w:rsidR="00345836" w:rsidRPr="00345836" w:rsidRDefault="00345836" w:rsidP="00345836"/>
    <w:p w14:paraId="72C52224" w14:textId="77777777" w:rsidR="00345836" w:rsidRPr="00345836" w:rsidRDefault="00345836" w:rsidP="00345836">
      <w:proofErr w:type="spellStart"/>
      <w:r w:rsidRPr="00345836">
        <w:t>int</w:t>
      </w:r>
      <w:proofErr w:type="spellEnd"/>
      <w:r w:rsidRPr="00345836">
        <w:t xml:space="preserve"> g0/1 # Např. </w:t>
      </w:r>
      <w:proofErr w:type="spellStart"/>
      <w:r w:rsidRPr="00345836">
        <w:t>outside</w:t>
      </w:r>
      <w:proofErr w:type="spellEnd"/>
      <w:r w:rsidRPr="00345836">
        <w:t xml:space="preserve"> interface</w:t>
      </w:r>
    </w:p>
    <w:p w14:paraId="0FBBC534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outside</w:t>
      </w:r>
      <w:proofErr w:type="spellEnd"/>
    </w:p>
    <w:p w14:paraId="318914C3" w14:textId="77777777" w:rsidR="00345836" w:rsidRPr="00345836" w:rsidRDefault="00345836" w:rsidP="00345836">
      <w:r w:rsidRPr="00345836">
        <w:t>​</w:t>
      </w:r>
    </w:p>
    <w:p w14:paraId="72EE5182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t>PAT</w:t>
      </w:r>
    </w:p>
    <w:p w14:paraId="3BB9CBCF" w14:textId="77777777" w:rsidR="00345836" w:rsidRPr="00345836" w:rsidRDefault="00345836" w:rsidP="00345836">
      <w:pPr>
        <w:pStyle w:val="Odstavecseseznamem"/>
        <w:numPr>
          <w:ilvl w:val="0"/>
          <w:numId w:val="12"/>
        </w:numPr>
      </w:pPr>
      <w:proofErr w:type="spellStart"/>
      <w:r w:rsidRPr="00345836">
        <w:t>Optional</w:t>
      </w:r>
      <w:proofErr w:type="spellEnd"/>
      <w:r w:rsidRPr="00345836">
        <w:t xml:space="preserve"> — Vytvoříme pool veřejných adres, které se budou používat k překladu</w:t>
      </w:r>
    </w:p>
    <w:p w14:paraId="61CC871C" w14:textId="77777777" w:rsidR="00345836" w:rsidRPr="00345836" w:rsidRDefault="00345836" w:rsidP="00345836">
      <w:pPr>
        <w:pStyle w:val="Odstavecseseznamem"/>
        <w:numPr>
          <w:ilvl w:val="0"/>
          <w:numId w:val="12"/>
        </w:numPr>
      </w:pPr>
      <w:r w:rsidRPr="00345836">
        <w:t>Vytvoříme ACL, ve které budou definované privátní IP, které chceme, aby mohli využívat PAT</w:t>
      </w:r>
    </w:p>
    <w:p w14:paraId="7E681EE0" w14:textId="77777777" w:rsidR="00345836" w:rsidRPr="00345836" w:rsidRDefault="00345836" w:rsidP="00345836">
      <w:pPr>
        <w:pStyle w:val="Odstavecseseznamem"/>
        <w:numPr>
          <w:ilvl w:val="0"/>
          <w:numId w:val="12"/>
        </w:numPr>
      </w:pPr>
      <w:r w:rsidRPr="00345836">
        <w:t xml:space="preserve">Nastavíme PAT na interface s </w:t>
      </w:r>
      <w:proofErr w:type="spellStart"/>
      <w:r w:rsidRPr="00345836">
        <w:t>overload</w:t>
      </w:r>
      <w:proofErr w:type="spellEnd"/>
      <w:r w:rsidRPr="00345836">
        <w:t xml:space="preserve"> (v případě poolu tam dáme pool)</w:t>
      </w:r>
    </w:p>
    <w:p w14:paraId="7B75722E" w14:textId="77777777" w:rsidR="00345836" w:rsidRPr="00345836" w:rsidRDefault="00345836" w:rsidP="00345836">
      <w:pPr>
        <w:pStyle w:val="Odstavecseseznamem"/>
        <w:numPr>
          <w:ilvl w:val="0"/>
          <w:numId w:val="12"/>
        </w:numPr>
      </w:pPr>
      <w:proofErr w:type="gramStart"/>
      <w:r w:rsidRPr="00345836">
        <w:t>Po té</w:t>
      </w:r>
      <w:proofErr w:type="gramEnd"/>
      <w:r w:rsidRPr="00345836">
        <w:t xml:space="preserve"> nakonfigurujeme, jaké </w:t>
      </w:r>
      <w:proofErr w:type="spellStart"/>
      <w:r w:rsidRPr="00345836">
        <w:t>interfaces</w:t>
      </w:r>
      <w:proofErr w:type="spellEnd"/>
      <w:r w:rsidRPr="00345836">
        <w:t xml:space="preserve"> jsou </w:t>
      </w:r>
      <w:proofErr w:type="spellStart"/>
      <w:r w:rsidRPr="00345836">
        <w:t>inside</w:t>
      </w:r>
      <w:proofErr w:type="spellEnd"/>
      <w:r w:rsidRPr="00345836">
        <w:t xml:space="preserve"> a </w:t>
      </w:r>
      <w:proofErr w:type="spellStart"/>
      <w:r w:rsidRPr="00345836">
        <w:t>outside</w:t>
      </w:r>
      <w:proofErr w:type="spellEnd"/>
    </w:p>
    <w:p w14:paraId="04B2ECA8" w14:textId="77777777" w:rsidR="00345836" w:rsidRPr="00345836" w:rsidRDefault="00345836" w:rsidP="00345836">
      <w:r w:rsidRPr="00345836">
        <w:t># OPTIONAL: 1.</w:t>
      </w:r>
    </w:p>
    <w:p w14:paraId="5F2DA20D" w14:textId="77777777" w:rsidR="00345836" w:rsidRPr="00345836" w:rsidRDefault="00345836" w:rsidP="00345836">
      <w:r w:rsidRPr="00345836">
        <w:t xml:space="preserve">## NAT pool s názvem &lt;POOL_NAME&gt;, </w:t>
      </w:r>
    </w:p>
    <w:p w14:paraId="74AEAF53" w14:textId="77777777" w:rsidR="00345836" w:rsidRPr="00345836" w:rsidRDefault="00345836" w:rsidP="00345836">
      <w:r w:rsidRPr="00345836">
        <w:t>## který začíná na &lt;FIRST_IP&gt; a končí na &lt;LAST_IP&gt;</w:t>
      </w:r>
    </w:p>
    <w:p w14:paraId="6C8904DA" w14:textId="77777777" w:rsidR="00345836" w:rsidRPr="00345836" w:rsidRDefault="00345836" w:rsidP="00345836">
      <w:r w:rsidRPr="00345836">
        <w:t>## a má síťovou masku &lt;MASK&gt;</w:t>
      </w:r>
    </w:p>
    <w:p w14:paraId="5F8C0938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&lt;POOL_NAME&gt; &lt;FIRST_IP&gt; &lt;LAST_IP&gt; </w:t>
      </w:r>
      <w:proofErr w:type="spellStart"/>
      <w:r w:rsidRPr="00345836">
        <w:t>netmask</w:t>
      </w:r>
      <w:proofErr w:type="spellEnd"/>
      <w:r w:rsidRPr="00345836">
        <w:t xml:space="preserve"> &lt;MASK&gt;</w:t>
      </w:r>
    </w:p>
    <w:p w14:paraId="37B9F232" w14:textId="68F70717" w:rsidR="00345836" w:rsidRPr="00345836" w:rsidRDefault="00345836" w:rsidP="00345836">
      <w:r w:rsidRPr="00345836">
        <w:t xml:space="preserve">## Např. </w:t>
      </w:r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BAZEN 192.168.0.1 192.168.0.64 </w:t>
      </w:r>
      <w:proofErr w:type="spellStart"/>
      <w:r w:rsidRPr="00345836">
        <w:t>netmask</w:t>
      </w:r>
      <w:proofErr w:type="spellEnd"/>
      <w:r w:rsidRPr="00345836">
        <w:t xml:space="preserve"> 255.255.255.0</w:t>
      </w:r>
    </w:p>
    <w:p w14:paraId="738D3676" w14:textId="77777777" w:rsidR="00345836" w:rsidRPr="00345836" w:rsidRDefault="00345836" w:rsidP="00345836">
      <w:r w:rsidRPr="00345836">
        <w:t># 2.</w:t>
      </w:r>
    </w:p>
    <w:p w14:paraId="0B6F45F4" w14:textId="77777777" w:rsidR="00345836" w:rsidRPr="00345836" w:rsidRDefault="00345836" w:rsidP="00345836">
      <w:r w:rsidRPr="00345836">
        <w:t>## ACL s &lt;ID&gt; povolující &lt;PRIVATE_NETWORK_IP&gt; s filtrací &lt;WILDCARD_MASKOU&gt;</w:t>
      </w:r>
    </w:p>
    <w:p w14:paraId="46DB697F" w14:textId="77777777" w:rsidR="00345836" w:rsidRPr="00345836" w:rsidRDefault="00345836" w:rsidP="00345836">
      <w:proofErr w:type="spellStart"/>
      <w:r w:rsidRPr="00345836">
        <w:t>access</w:t>
      </w:r>
      <w:proofErr w:type="spellEnd"/>
      <w:r w:rsidRPr="00345836">
        <w:t>-list &lt;ID&gt; permit &lt;PRIVATE_NETWORK_IP&gt; &lt;WILDCARD_MASK&gt;</w:t>
      </w:r>
    </w:p>
    <w:p w14:paraId="281409B1" w14:textId="67D7F6E3" w:rsidR="00345836" w:rsidRPr="00345836" w:rsidRDefault="00345836" w:rsidP="00345836">
      <w:r w:rsidRPr="00345836">
        <w:t xml:space="preserve">## Např. </w:t>
      </w:r>
      <w:proofErr w:type="spellStart"/>
      <w:r w:rsidRPr="00345836">
        <w:t>access</w:t>
      </w:r>
      <w:proofErr w:type="spellEnd"/>
      <w:r w:rsidRPr="00345836">
        <w:t>-list 1 permit 192.168.0.0 0.0.0.63</w:t>
      </w:r>
    </w:p>
    <w:p w14:paraId="23C48C57" w14:textId="77777777" w:rsidR="00345836" w:rsidRPr="00345836" w:rsidRDefault="00345836" w:rsidP="00345836">
      <w:r w:rsidRPr="00345836">
        <w:t># 3.</w:t>
      </w:r>
    </w:p>
    <w:p w14:paraId="4648B28F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  <w:r w:rsidRPr="00345836">
        <w:t xml:space="preserve"> source list &lt;ID&gt; interface &lt;INTERFACE&gt; </w:t>
      </w:r>
      <w:proofErr w:type="spellStart"/>
      <w:r w:rsidRPr="00345836">
        <w:t>overload</w:t>
      </w:r>
      <w:proofErr w:type="spellEnd"/>
    </w:p>
    <w:p w14:paraId="6DF6E054" w14:textId="77777777" w:rsidR="00345836" w:rsidRPr="00345836" w:rsidRDefault="00345836" w:rsidP="00345836">
      <w:r w:rsidRPr="00345836">
        <w:t xml:space="preserve">## Např. </w:t>
      </w:r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isnide</w:t>
      </w:r>
      <w:proofErr w:type="spellEnd"/>
      <w:r w:rsidRPr="00345836">
        <w:t xml:space="preserve"> source list 1 pool BAZEN</w:t>
      </w:r>
    </w:p>
    <w:p w14:paraId="3308E230" w14:textId="77777777" w:rsidR="00345836" w:rsidRPr="00345836" w:rsidRDefault="00345836" w:rsidP="00345836">
      <w:r w:rsidRPr="00345836">
        <w:t>### V případě poolu:</w:t>
      </w:r>
    </w:p>
    <w:p w14:paraId="29F1A52C" w14:textId="63275421" w:rsidR="00345836" w:rsidRPr="00345836" w:rsidRDefault="00345836" w:rsidP="00345836">
      <w:r w:rsidRPr="00345836">
        <w:t xml:space="preserve">### </w:t>
      </w:r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  <w:r w:rsidRPr="00345836">
        <w:t xml:space="preserve"> source list &lt;ID&gt; pool &lt;POOL_NAME&gt; </w:t>
      </w:r>
      <w:proofErr w:type="spellStart"/>
      <w:r w:rsidRPr="00345836">
        <w:t>overload</w:t>
      </w:r>
      <w:proofErr w:type="spellEnd"/>
    </w:p>
    <w:p w14:paraId="365A5F87" w14:textId="77777777" w:rsidR="00345836" w:rsidRPr="00345836" w:rsidRDefault="00345836" w:rsidP="00345836">
      <w:r w:rsidRPr="00345836">
        <w:t># 4.</w:t>
      </w:r>
    </w:p>
    <w:p w14:paraId="440F9004" w14:textId="77777777" w:rsidR="00345836" w:rsidRPr="00345836" w:rsidRDefault="00345836" w:rsidP="00345836">
      <w:proofErr w:type="spellStart"/>
      <w:r w:rsidRPr="00345836">
        <w:lastRenderedPageBreak/>
        <w:t>int</w:t>
      </w:r>
      <w:proofErr w:type="spellEnd"/>
      <w:r w:rsidRPr="00345836">
        <w:t xml:space="preserve"> g0/0 # Např. </w:t>
      </w:r>
      <w:proofErr w:type="spellStart"/>
      <w:r w:rsidRPr="00345836">
        <w:t>inside</w:t>
      </w:r>
      <w:proofErr w:type="spellEnd"/>
      <w:r w:rsidRPr="00345836">
        <w:t xml:space="preserve"> interface</w:t>
      </w:r>
    </w:p>
    <w:p w14:paraId="2414B85B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</w:p>
    <w:p w14:paraId="49F138CD" w14:textId="77777777" w:rsidR="00345836" w:rsidRPr="00345836" w:rsidRDefault="00345836" w:rsidP="00345836"/>
    <w:p w14:paraId="461CDDB9" w14:textId="77777777" w:rsidR="00345836" w:rsidRPr="00345836" w:rsidRDefault="00345836" w:rsidP="00345836">
      <w:proofErr w:type="spellStart"/>
      <w:r w:rsidRPr="00345836">
        <w:t>int</w:t>
      </w:r>
      <w:proofErr w:type="spellEnd"/>
      <w:r w:rsidRPr="00345836">
        <w:t xml:space="preserve"> g0/1 # Např. </w:t>
      </w:r>
      <w:proofErr w:type="spellStart"/>
      <w:r w:rsidRPr="00345836">
        <w:t>outside</w:t>
      </w:r>
      <w:proofErr w:type="spellEnd"/>
      <w:r w:rsidRPr="00345836">
        <w:t xml:space="preserve"> interface</w:t>
      </w:r>
    </w:p>
    <w:p w14:paraId="5C72E676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outside</w:t>
      </w:r>
      <w:proofErr w:type="spellEnd"/>
    </w:p>
    <w:p w14:paraId="3F00180E" w14:textId="77777777" w:rsidR="00345836" w:rsidRPr="00345836" w:rsidRDefault="00345836" w:rsidP="00345836">
      <w:r w:rsidRPr="00345836">
        <w:t>​</w:t>
      </w:r>
    </w:p>
    <w:p w14:paraId="01A7AD1A" w14:textId="77777777" w:rsidR="00345836" w:rsidRPr="00345836" w:rsidRDefault="00345836" w:rsidP="00345836">
      <w:pPr>
        <w:rPr>
          <w:b/>
          <w:bCs/>
          <w:sz w:val="32"/>
          <w:szCs w:val="32"/>
        </w:rPr>
      </w:pPr>
      <w:r w:rsidRPr="00345836">
        <w:rPr>
          <w:b/>
          <w:bCs/>
          <w:sz w:val="32"/>
          <w:szCs w:val="32"/>
        </w:rPr>
        <w:t>(3.) Port-</w:t>
      </w:r>
      <w:proofErr w:type="spellStart"/>
      <w:r w:rsidRPr="00345836">
        <w:rPr>
          <w:b/>
          <w:bCs/>
          <w:sz w:val="32"/>
          <w:szCs w:val="32"/>
        </w:rPr>
        <w:t>forwarding</w:t>
      </w:r>
      <w:proofErr w:type="spellEnd"/>
      <w:r w:rsidRPr="00345836">
        <w:rPr>
          <w:b/>
          <w:bCs/>
          <w:sz w:val="32"/>
          <w:szCs w:val="32"/>
        </w:rPr>
        <w:t xml:space="preserve"> – charakteristika a konfigurace</w:t>
      </w:r>
    </w:p>
    <w:p w14:paraId="18A87406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t>Charakteristika</w:t>
      </w:r>
    </w:p>
    <w:p w14:paraId="1177B8CA" w14:textId="77777777" w:rsidR="00345836" w:rsidRPr="00345836" w:rsidRDefault="00345836" w:rsidP="00345836">
      <w:pPr>
        <w:pStyle w:val="Odstavecseseznamem"/>
        <w:numPr>
          <w:ilvl w:val="0"/>
          <w:numId w:val="13"/>
        </w:numPr>
      </w:pPr>
      <w:r w:rsidRPr="00345836">
        <w:t>Umožní předání paketů, směrující z veřejné části sítě, na určitý aplikační port na počítač v privátní části sítě</w:t>
      </w:r>
    </w:p>
    <w:p w14:paraId="38F8DB9D" w14:textId="77777777" w:rsidR="00345836" w:rsidRPr="00345836" w:rsidRDefault="00345836" w:rsidP="00345836">
      <w:pPr>
        <w:pStyle w:val="Odstavecseseznamem"/>
        <w:numPr>
          <w:ilvl w:val="0"/>
          <w:numId w:val="13"/>
        </w:numPr>
      </w:pPr>
      <w:r w:rsidRPr="00345836">
        <w:t>Vhodná např. u serverových služeb, běžících na počítači s privátní IP adresou</w:t>
      </w:r>
    </w:p>
    <w:p w14:paraId="3E0DD709" w14:textId="77777777" w:rsidR="00345836" w:rsidRPr="00345836" w:rsidRDefault="00345836" w:rsidP="00345836">
      <w:pPr>
        <w:pStyle w:val="Odstavecseseznamem"/>
        <w:numPr>
          <w:ilvl w:val="1"/>
          <w:numId w:val="13"/>
        </w:numPr>
      </w:pPr>
      <w:r w:rsidRPr="00345836">
        <w:t xml:space="preserve">Např. port-forward MC serveru na portu 25565 na privátní </w:t>
      </w:r>
      <w:proofErr w:type="spellStart"/>
      <w:r w:rsidRPr="00345836">
        <w:t>ip</w:t>
      </w:r>
      <w:proofErr w:type="spellEnd"/>
      <w:r w:rsidRPr="00345836">
        <w:t xml:space="preserve"> 192.168.0.2:25565</w:t>
      </w:r>
    </w:p>
    <w:p w14:paraId="33FF50E2" w14:textId="77777777" w:rsidR="00345836" w:rsidRPr="00345836" w:rsidRDefault="00345836" w:rsidP="00345836">
      <w:pPr>
        <w:rPr>
          <w:b/>
          <w:bCs/>
          <w:sz w:val="28"/>
          <w:szCs w:val="28"/>
        </w:rPr>
      </w:pPr>
      <w:r w:rsidRPr="00345836">
        <w:rPr>
          <w:b/>
          <w:bCs/>
          <w:sz w:val="28"/>
          <w:szCs w:val="28"/>
        </w:rPr>
        <w:t>Konfigurace</w:t>
      </w:r>
    </w:p>
    <w:p w14:paraId="64CEB50F" w14:textId="77777777" w:rsidR="00345836" w:rsidRPr="00345836" w:rsidRDefault="00345836" w:rsidP="00345836">
      <w:pPr>
        <w:pStyle w:val="Odstavecseseznamem"/>
        <w:numPr>
          <w:ilvl w:val="0"/>
          <w:numId w:val="14"/>
        </w:numPr>
      </w:pPr>
      <w:r w:rsidRPr="00345836">
        <w:t>Vytvoříme port-forward na privátní IP s portem z veřejné IP s portem</w:t>
      </w:r>
    </w:p>
    <w:p w14:paraId="6904DAD0" w14:textId="77777777" w:rsidR="00345836" w:rsidRPr="00345836" w:rsidRDefault="00345836" w:rsidP="00345836">
      <w:pPr>
        <w:pStyle w:val="Odstavecseseznamem"/>
        <w:numPr>
          <w:ilvl w:val="0"/>
          <w:numId w:val="14"/>
        </w:numPr>
      </w:pPr>
      <w:proofErr w:type="gramStart"/>
      <w:r w:rsidRPr="00345836">
        <w:t>Po té</w:t>
      </w:r>
      <w:proofErr w:type="gramEnd"/>
      <w:r w:rsidRPr="00345836">
        <w:t xml:space="preserve"> nakonfigurujeme, jaké </w:t>
      </w:r>
      <w:proofErr w:type="spellStart"/>
      <w:r w:rsidRPr="00345836">
        <w:t>interfaces</w:t>
      </w:r>
      <w:proofErr w:type="spellEnd"/>
      <w:r w:rsidRPr="00345836">
        <w:t xml:space="preserve"> jsou </w:t>
      </w:r>
      <w:proofErr w:type="spellStart"/>
      <w:r w:rsidRPr="00345836">
        <w:t>inside</w:t>
      </w:r>
      <w:proofErr w:type="spellEnd"/>
      <w:r w:rsidRPr="00345836">
        <w:t xml:space="preserve"> a </w:t>
      </w:r>
      <w:proofErr w:type="spellStart"/>
      <w:r w:rsidRPr="00345836">
        <w:t>outside</w:t>
      </w:r>
      <w:proofErr w:type="spellEnd"/>
    </w:p>
    <w:p w14:paraId="27E38077" w14:textId="77777777" w:rsidR="00345836" w:rsidRPr="00345836" w:rsidRDefault="00345836" w:rsidP="00345836">
      <w:r w:rsidRPr="00345836">
        <w:t># 1.</w:t>
      </w:r>
    </w:p>
    <w:p w14:paraId="5DC42EB1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  <w:r w:rsidRPr="00345836">
        <w:t xml:space="preserve"> source static </w:t>
      </w:r>
      <w:proofErr w:type="spellStart"/>
      <w:r w:rsidRPr="00345836">
        <w:t>tcp</w:t>
      </w:r>
      <w:proofErr w:type="spellEnd"/>
      <w:r w:rsidRPr="00345836">
        <w:t xml:space="preserve"> &lt;PRIVATE_IP&gt; &lt;PRIVATE_PORT&gt; &lt;PUBLIC_IP&gt; &lt;PUBLIC_PORT&gt;</w:t>
      </w:r>
    </w:p>
    <w:p w14:paraId="4A4037DB" w14:textId="77777777" w:rsidR="00345836" w:rsidRPr="00345836" w:rsidRDefault="00345836" w:rsidP="00345836">
      <w:r w:rsidRPr="00345836">
        <w:t xml:space="preserve"># </w:t>
      </w:r>
      <w:proofErr w:type="spellStart"/>
      <w:r w:rsidRPr="00345836">
        <w:t>Private</w:t>
      </w:r>
      <w:proofErr w:type="spellEnd"/>
      <w:r w:rsidRPr="00345836">
        <w:t xml:space="preserve"> IP + </w:t>
      </w:r>
      <w:proofErr w:type="spellStart"/>
      <w:r w:rsidRPr="00345836">
        <w:t>private</w:t>
      </w:r>
      <w:proofErr w:type="spellEnd"/>
      <w:r w:rsidRPr="00345836">
        <w:t xml:space="preserve"> port -&gt; např. 192.168.0.2 + 25565</w:t>
      </w:r>
    </w:p>
    <w:p w14:paraId="1CABBA8E" w14:textId="77777777" w:rsidR="00345836" w:rsidRPr="00345836" w:rsidRDefault="00345836" w:rsidP="00345836">
      <w:r w:rsidRPr="00345836">
        <w:t># Public IP + public port -&gt; např. 88.99.15.52 + 20088</w:t>
      </w:r>
    </w:p>
    <w:p w14:paraId="0320A5F1" w14:textId="77777777" w:rsidR="00345836" w:rsidRPr="00345836" w:rsidRDefault="00345836" w:rsidP="00345836">
      <w:r w:rsidRPr="00345836">
        <w:t>## Umožní komunikaci z internetu na 88.99.15.52:20088 s privátním</w:t>
      </w:r>
    </w:p>
    <w:p w14:paraId="64C97223" w14:textId="00632EC5" w:rsidR="00345836" w:rsidRPr="00345836" w:rsidRDefault="00345836" w:rsidP="00345836">
      <w:r w:rsidRPr="00345836">
        <w:t>## uzlem a aplikací na 192.168.0.2:25565</w:t>
      </w:r>
    </w:p>
    <w:p w14:paraId="1F2C973D" w14:textId="77777777" w:rsidR="00345836" w:rsidRPr="00345836" w:rsidRDefault="00345836" w:rsidP="00345836">
      <w:r w:rsidRPr="00345836">
        <w:t># 2.</w:t>
      </w:r>
    </w:p>
    <w:p w14:paraId="0CB2AF91" w14:textId="77777777" w:rsidR="00345836" w:rsidRPr="00345836" w:rsidRDefault="00345836" w:rsidP="00345836">
      <w:proofErr w:type="spellStart"/>
      <w:r w:rsidRPr="00345836">
        <w:t>int</w:t>
      </w:r>
      <w:proofErr w:type="spellEnd"/>
      <w:r w:rsidRPr="00345836">
        <w:t xml:space="preserve"> g0/0 # Např. </w:t>
      </w:r>
      <w:proofErr w:type="spellStart"/>
      <w:r w:rsidRPr="00345836">
        <w:t>inside</w:t>
      </w:r>
      <w:proofErr w:type="spellEnd"/>
      <w:r w:rsidRPr="00345836">
        <w:t xml:space="preserve"> interface</w:t>
      </w:r>
    </w:p>
    <w:p w14:paraId="3E060E31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inside</w:t>
      </w:r>
      <w:proofErr w:type="spellEnd"/>
    </w:p>
    <w:p w14:paraId="095B3057" w14:textId="77777777" w:rsidR="00345836" w:rsidRPr="00345836" w:rsidRDefault="00345836" w:rsidP="00345836"/>
    <w:p w14:paraId="0A5A3879" w14:textId="77777777" w:rsidR="00345836" w:rsidRPr="00345836" w:rsidRDefault="00345836" w:rsidP="00345836">
      <w:proofErr w:type="spellStart"/>
      <w:r w:rsidRPr="00345836">
        <w:t>int</w:t>
      </w:r>
      <w:proofErr w:type="spellEnd"/>
      <w:r w:rsidRPr="00345836">
        <w:t xml:space="preserve"> g0/1 # Např. </w:t>
      </w:r>
      <w:proofErr w:type="spellStart"/>
      <w:r w:rsidRPr="00345836">
        <w:t>outside</w:t>
      </w:r>
      <w:proofErr w:type="spellEnd"/>
      <w:r w:rsidRPr="00345836">
        <w:t xml:space="preserve"> interface</w:t>
      </w:r>
    </w:p>
    <w:p w14:paraId="42353CA5" w14:textId="77777777" w:rsidR="00345836" w:rsidRPr="00345836" w:rsidRDefault="00345836" w:rsidP="00345836">
      <w:proofErr w:type="spellStart"/>
      <w:r w:rsidRPr="00345836">
        <w:t>ip</w:t>
      </w:r>
      <w:proofErr w:type="spellEnd"/>
      <w:r w:rsidRPr="00345836">
        <w:t xml:space="preserve"> </w:t>
      </w:r>
      <w:proofErr w:type="spellStart"/>
      <w:r w:rsidRPr="00345836">
        <w:t>nat</w:t>
      </w:r>
      <w:proofErr w:type="spellEnd"/>
      <w:r w:rsidRPr="00345836">
        <w:t xml:space="preserve"> </w:t>
      </w:r>
      <w:proofErr w:type="spellStart"/>
      <w:r w:rsidRPr="00345836">
        <w:t>outside</w:t>
      </w:r>
      <w:proofErr w:type="spellEnd"/>
    </w:p>
    <w:p w14:paraId="77A3BC85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14EF"/>
    <w:multiLevelType w:val="hybridMultilevel"/>
    <w:tmpl w:val="78E8C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F9"/>
    <w:multiLevelType w:val="hybridMultilevel"/>
    <w:tmpl w:val="A3E063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365B3"/>
    <w:multiLevelType w:val="hybridMultilevel"/>
    <w:tmpl w:val="8B605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B44AC"/>
    <w:multiLevelType w:val="hybridMultilevel"/>
    <w:tmpl w:val="6D68A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D1F"/>
    <w:multiLevelType w:val="hybridMultilevel"/>
    <w:tmpl w:val="50321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75FCB"/>
    <w:multiLevelType w:val="hybridMultilevel"/>
    <w:tmpl w:val="44D02A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15FD5"/>
    <w:multiLevelType w:val="hybridMultilevel"/>
    <w:tmpl w:val="7638C6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C71E1"/>
    <w:multiLevelType w:val="hybridMultilevel"/>
    <w:tmpl w:val="0916D8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66549"/>
    <w:multiLevelType w:val="hybridMultilevel"/>
    <w:tmpl w:val="FA2633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A1AD7"/>
    <w:multiLevelType w:val="hybridMultilevel"/>
    <w:tmpl w:val="91CA5F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D1970"/>
    <w:multiLevelType w:val="hybridMultilevel"/>
    <w:tmpl w:val="0BB2E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45D5B"/>
    <w:multiLevelType w:val="hybridMultilevel"/>
    <w:tmpl w:val="7EC4BC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B30B0"/>
    <w:multiLevelType w:val="hybridMultilevel"/>
    <w:tmpl w:val="2DFC7F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11D5D"/>
    <w:multiLevelType w:val="hybridMultilevel"/>
    <w:tmpl w:val="7C38E3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20235">
    <w:abstractNumId w:val="9"/>
  </w:num>
  <w:num w:numId="2" w16cid:durableId="1568370540">
    <w:abstractNumId w:val="10"/>
  </w:num>
  <w:num w:numId="3" w16cid:durableId="2106270422">
    <w:abstractNumId w:val="4"/>
  </w:num>
  <w:num w:numId="4" w16cid:durableId="239948876">
    <w:abstractNumId w:val="5"/>
  </w:num>
  <w:num w:numId="5" w16cid:durableId="1101023771">
    <w:abstractNumId w:val="7"/>
  </w:num>
  <w:num w:numId="6" w16cid:durableId="1381787959">
    <w:abstractNumId w:val="8"/>
  </w:num>
  <w:num w:numId="7" w16cid:durableId="914702230">
    <w:abstractNumId w:val="3"/>
  </w:num>
  <w:num w:numId="8" w16cid:durableId="1122724254">
    <w:abstractNumId w:val="2"/>
  </w:num>
  <w:num w:numId="9" w16cid:durableId="1190989428">
    <w:abstractNumId w:val="6"/>
  </w:num>
  <w:num w:numId="10" w16cid:durableId="1873836368">
    <w:abstractNumId w:val="11"/>
  </w:num>
  <w:num w:numId="11" w16cid:durableId="835995430">
    <w:abstractNumId w:val="13"/>
  </w:num>
  <w:num w:numId="12" w16cid:durableId="585916856">
    <w:abstractNumId w:val="1"/>
  </w:num>
  <w:num w:numId="13" w16cid:durableId="1513030836">
    <w:abstractNumId w:val="0"/>
  </w:num>
  <w:num w:numId="14" w16cid:durableId="16622739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36"/>
    <w:rsid w:val="00327CFC"/>
    <w:rsid w:val="00345836"/>
    <w:rsid w:val="005B578C"/>
    <w:rsid w:val="00B303EF"/>
    <w:rsid w:val="00BB6AA3"/>
    <w:rsid w:val="00DF4C0A"/>
    <w:rsid w:val="00F5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309E"/>
  <w15:chartTrackingRefBased/>
  <w15:docId w15:val="{C96D5949-8546-4FC1-800A-62EDFBA9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4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4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4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4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4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4583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583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58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58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58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58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4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4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4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4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458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458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4583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4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4583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45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623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7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6062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489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9488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3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637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1935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8485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5348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63334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1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30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96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8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39344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6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6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78683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794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449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2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894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02628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80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686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182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830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66216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917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94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9035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738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8391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546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16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29054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03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10347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03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3043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0686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33058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62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2522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4869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863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17328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36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5945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30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5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281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2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967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412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2847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2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59420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27670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81824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1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79181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725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8838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323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59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4616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846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708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97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4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8608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77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5011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6216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9735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32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411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834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9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9033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14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855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9925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5703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28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635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9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435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4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079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877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96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187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745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9174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21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8179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7695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41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6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9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90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4276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9532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2990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7392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4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77136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7178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481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8155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2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40583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3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63004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7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8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7594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36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4390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64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920310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5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3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57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675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7954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7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689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34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75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3244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552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6990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98936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62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35182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513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43665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79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7958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117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04624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49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8684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2378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260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9242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51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3631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027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320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97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5370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1916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8884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8051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39839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52271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7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51835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514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232629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8343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06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3405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8382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123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68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4022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63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2082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7797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97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9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552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108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0543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79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7266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837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29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7672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156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8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350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05655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1746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44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5675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871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6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97877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66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4119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3282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902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5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205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9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2025-05-20T22:05:00Z</dcterms:created>
  <dcterms:modified xsi:type="dcterms:W3CDTF">2025-05-20T22:05:00Z</dcterms:modified>
</cp:coreProperties>
</file>