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6E46CD" w14:textId="77777777" w:rsidR="00410EE8" w:rsidRPr="00410EE8" w:rsidRDefault="00410EE8" w:rsidP="00410EE8">
      <w:r w:rsidRPr="00410EE8">
        <w:t>20. VPN a IPsec</w:t>
      </w:r>
    </w:p>
    <w:p w14:paraId="6A9F07A7" w14:textId="77777777" w:rsidR="00410EE8" w:rsidRPr="00410EE8" w:rsidRDefault="00410EE8" w:rsidP="00410EE8">
      <w:pPr>
        <w:rPr>
          <w:b/>
          <w:bCs/>
        </w:rPr>
      </w:pPr>
      <w:r w:rsidRPr="00410EE8">
        <w:rPr>
          <w:b/>
          <w:bCs/>
        </w:rPr>
        <w:t>1. Účel a výhody použití VPN</w:t>
      </w:r>
    </w:p>
    <w:p w14:paraId="71F5820F" w14:textId="77777777" w:rsidR="00410EE8" w:rsidRPr="00410EE8" w:rsidRDefault="00410EE8" w:rsidP="00410EE8">
      <w:pPr>
        <w:numPr>
          <w:ilvl w:val="0"/>
          <w:numId w:val="1"/>
        </w:numPr>
      </w:pPr>
      <w:r w:rsidRPr="00410EE8">
        <w:rPr>
          <w:b/>
          <w:bCs/>
        </w:rPr>
        <w:t>Účel VPN:</w:t>
      </w:r>
    </w:p>
    <w:p w14:paraId="728B64F8" w14:textId="77777777" w:rsidR="00410EE8" w:rsidRPr="00410EE8" w:rsidRDefault="00410EE8" w:rsidP="00410EE8">
      <w:r w:rsidRPr="00410EE8">
        <w:t>VPN slouží k vytvoření bezpečného, šifrovaného tunelu mezi zařízeními nebo sítěmi přes veřejnou síť (internet). Umožňuje vzdáleným uživatelům nebo pobočkám bezpečně přistupovat k interním zdrojům organizace, jako by byla fyzicky připojena k privátní síti.</w:t>
      </w:r>
    </w:p>
    <w:p w14:paraId="68AD711B" w14:textId="77777777" w:rsidR="00410EE8" w:rsidRPr="00410EE8" w:rsidRDefault="00410EE8" w:rsidP="00410EE8">
      <w:pPr>
        <w:numPr>
          <w:ilvl w:val="0"/>
          <w:numId w:val="2"/>
        </w:numPr>
      </w:pPr>
      <w:r w:rsidRPr="00410EE8">
        <w:rPr>
          <w:b/>
          <w:bCs/>
        </w:rPr>
        <w:t>Výhody použití VPN:</w:t>
      </w:r>
    </w:p>
    <w:p w14:paraId="60D9121E" w14:textId="77777777" w:rsidR="00410EE8" w:rsidRPr="00410EE8" w:rsidRDefault="00410EE8" w:rsidP="00410EE8">
      <w:pPr>
        <w:numPr>
          <w:ilvl w:val="1"/>
          <w:numId w:val="2"/>
        </w:numPr>
      </w:pPr>
      <w:r w:rsidRPr="00410EE8">
        <w:rPr>
          <w:b/>
          <w:bCs/>
        </w:rPr>
        <w:t>Zabezpečení:</w:t>
      </w:r>
      <w:r w:rsidRPr="00410EE8">
        <w:t xml:space="preserve"> Data jsou šifrována, což zajišťuje ochranu proti odposlechu a neoprávněnému přístupu.</w:t>
      </w:r>
    </w:p>
    <w:p w14:paraId="0298E5AA" w14:textId="77777777" w:rsidR="00410EE8" w:rsidRPr="00410EE8" w:rsidRDefault="00410EE8" w:rsidP="00410EE8">
      <w:pPr>
        <w:numPr>
          <w:ilvl w:val="1"/>
          <w:numId w:val="2"/>
        </w:numPr>
      </w:pPr>
      <w:r w:rsidRPr="00410EE8">
        <w:rPr>
          <w:b/>
          <w:bCs/>
        </w:rPr>
        <w:t>Důvěrnost a integrita:</w:t>
      </w:r>
      <w:r w:rsidRPr="00410EE8">
        <w:t xml:space="preserve"> Zajišťuje, že data nejsou modifikována během přenosu.</w:t>
      </w:r>
    </w:p>
    <w:p w14:paraId="3EAF594A" w14:textId="77777777" w:rsidR="00410EE8" w:rsidRPr="00410EE8" w:rsidRDefault="00410EE8" w:rsidP="00410EE8">
      <w:pPr>
        <w:numPr>
          <w:ilvl w:val="1"/>
          <w:numId w:val="2"/>
        </w:numPr>
      </w:pPr>
      <w:r w:rsidRPr="00410EE8">
        <w:rPr>
          <w:b/>
          <w:bCs/>
        </w:rPr>
        <w:t>Flexibilita a mobilita:</w:t>
      </w:r>
      <w:r w:rsidRPr="00410EE8">
        <w:t xml:space="preserve"> Uživatelé mohou bezpečně pracovat z jakéhokoli místa, což podporuje </w:t>
      </w:r>
      <w:proofErr w:type="spellStart"/>
      <w:r w:rsidRPr="00410EE8">
        <w:t>telepráci</w:t>
      </w:r>
      <w:proofErr w:type="spellEnd"/>
      <w:r w:rsidRPr="00410EE8">
        <w:t xml:space="preserve"> a vzdálený přístup.</w:t>
      </w:r>
    </w:p>
    <w:p w14:paraId="68013E01" w14:textId="77777777" w:rsidR="00410EE8" w:rsidRPr="00410EE8" w:rsidRDefault="00410EE8" w:rsidP="00410EE8">
      <w:pPr>
        <w:numPr>
          <w:ilvl w:val="1"/>
          <w:numId w:val="2"/>
        </w:numPr>
      </w:pPr>
      <w:r w:rsidRPr="00410EE8">
        <w:rPr>
          <w:b/>
          <w:bCs/>
        </w:rPr>
        <w:t>Snížení nákladů:</w:t>
      </w:r>
      <w:r w:rsidRPr="00410EE8">
        <w:t xml:space="preserve"> VPN </w:t>
      </w:r>
      <w:r w:rsidRPr="00410EE8">
        <w:rPr>
          <w:b/>
          <w:bCs/>
        </w:rPr>
        <w:t>eliminuje</w:t>
      </w:r>
      <w:r w:rsidRPr="00410EE8">
        <w:t xml:space="preserve"> potřebu </w:t>
      </w:r>
      <w:r w:rsidRPr="00410EE8">
        <w:rPr>
          <w:b/>
          <w:bCs/>
        </w:rPr>
        <w:t>drahých privátních spojů</w:t>
      </w:r>
      <w:r w:rsidRPr="00410EE8">
        <w:t>, protože využívá veřejnou infrastrukturu.</w:t>
      </w:r>
    </w:p>
    <w:p w14:paraId="12B4A035" w14:textId="77777777" w:rsidR="00410EE8" w:rsidRPr="00410EE8" w:rsidRDefault="00410EE8" w:rsidP="00410EE8">
      <w:pPr>
        <w:numPr>
          <w:ilvl w:val="1"/>
          <w:numId w:val="2"/>
        </w:numPr>
      </w:pPr>
      <w:r w:rsidRPr="00410EE8">
        <w:rPr>
          <w:b/>
          <w:bCs/>
        </w:rPr>
        <w:t>Anonymita a ochrana soukromí:</w:t>
      </w:r>
      <w:r w:rsidRPr="00410EE8">
        <w:t xml:space="preserve"> Skrývá interní síťovou strukturu před vnějším světem, což pomáhá chránit před útoky.</w:t>
      </w:r>
    </w:p>
    <w:p w14:paraId="3672BDB0" w14:textId="77777777" w:rsidR="00410EE8" w:rsidRPr="00410EE8" w:rsidRDefault="00410EE8" w:rsidP="00410EE8">
      <w:r w:rsidRPr="00410EE8">
        <w:pict w14:anchorId="11A72DC6">
          <v:rect id="_x0000_i1082" style="width:657pt;height:.75pt" o:hrpct="0" o:hralign="center" o:hrstd="t" o:hr="t" fillcolor="#a0a0a0" stroked="f"/>
        </w:pict>
      </w:r>
    </w:p>
    <w:p w14:paraId="6AE3D7C3" w14:textId="77777777" w:rsidR="00410EE8" w:rsidRPr="00410EE8" w:rsidRDefault="00410EE8" w:rsidP="00410EE8">
      <w:pPr>
        <w:rPr>
          <w:b/>
          <w:bCs/>
        </w:rPr>
      </w:pPr>
      <w:r w:rsidRPr="00410EE8">
        <w:rPr>
          <w:b/>
          <w:bCs/>
        </w:rPr>
        <w:t>2. Typy VPN</w:t>
      </w:r>
    </w:p>
    <w:p w14:paraId="41D930FA" w14:textId="77777777" w:rsidR="00410EE8" w:rsidRPr="00410EE8" w:rsidRDefault="00410EE8" w:rsidP="00410EE8">
      <w:r w:rsidRPr="00410EE8">
        <w:t>VPN lze rozdělit podle způsobu připojení, architektury a způsobu implementace. Mezi hlavní typy patří:</w:t>
      </w:r>
    </w:p>
    <w:p w14:paraId="4438B844" w14:textId="77777777" w:rsidR="00410EE8" w:rsidRPr="00410EE8" w:rsidRDefault="00410EE8" w:rsidP="00410EE8">
      <w:pPr>
        <w:rPr>
          <w:b/>
          <w:bCs/>
        </w:rPr>
      </w:pPr>
      <w:r w:rsidRPr="00410EE8">
        <w:rPr>
          <w:b/>
          <w:bCs/>
        </w:rPr>
        <w:t xml:space="preserve">A. </w:t>
      </w:r>
      <w:proofErr w:type="spellStart"/>
      <w:r w:rsidRPr="00410EE8">
        <w:rPr>
          <w:b/>
          <w:bCs/>
        </w:rPr>
        <w:t>Client-based</w:t>
      </w:r>
      <w:proofErr w:type="spellEnd"/>
      <w:r w:rsidRPr="00410EE8">
        <w:rPr>
          <w:b/>
          <w:bCs/>
        </w:rPr>
        <w:t xml:space="preserve"> VPN</w:t>
      </w:r>
    </w:p>
    <w:p w14:paraId="4F01F38D" w14:textId="77777777" w:rsidR="00410EE8" w:rsidRPr="00410EE8" w:rsidRDefault="00410EE8" w:rsidP="00410EE8">
      <w:pPr>
        <w:numPr>
          <w:ilvl w:val="0"/>
          <w:numId w:val="3"/>
        </w:numPr>
      </w:pPr>
      <w:r w:rsidRPr="00410EE8">
        <w:rPr>
          <w:b/>
          <w:bCs/>
        </w:rPr>
        <w:t xml:space="preserve">Definice: </w:t>
      </w:r>
      <w:r w:rsidRPr="00410EE8">
        <w:t>Vyžaduje instalaci specializovaného VPN klienta na zařízení uživatele (</w:t>
      </w:r>
      <w:proofErr w:type="spellStart"/>
      <w:r w:rsidRPr="00410EE8">
        <w:t>notebo</w:t>
      </w:r>
      <w:proofErr w:type="spellEnd"/>
      <w:r w:rsidRPr="00410EE8">
        <w:t xml:space="preserve"> software integrovaný v operačním systému).</w:t>
      </w:r>
    </w:p>
    <w:p w14:paraId="18E942D0" w14:textId="77777777" w:rsidR="00410EE8" w:rsidRPr="00410EE8" w:rsidRDefault="00410EE8" w:rsidP="00410EE8">
      <w:pPr>
        <w:numPr>
          <w:ilvl w:val="0"/>
          <w:numId w:val="4"/>
        </w:numPr>
      </w:pPr>
      <w:r w:rsidRPr="00410EE8">
        <w:rPr>
          <w:b/>
          <w:bCs/>
        </w:rPr>
        <w:t xml:space="preserve">Příklady použití: </w:t>
      </w:r>
      <w:r w:rsidRPr="00410EE8">
        <w:t>Uživatelé pracující na notebooku či mobilním zařízení se připojují k firemní síti prostřednictvím nainstalovaného VPN klienta, který zajišťuje šifrovaný tunel.</w:t>
      </w:r>
    </w:p>
    <w:p w14:paraId="47B4F031" w14:textId="77777777" w:rsidR="00410EE8" w:rsidRPr="00410EE8" w:rsidRDefault="00410EE8" w:rsidP="00410EE8">
      <w:pPr>
        <w:rPr>
          <w:b/>
          <w:bCs/>
        </w:rPr>
      </w:pPr>
      <w:r w:rsidRPr="00410EE8">
        <w:rPr>
          <w:b/>
          <w:bCs/>
        </w:rPr>
        <w:t xml:space="preserve">B. </w:t>
      </w:r>
      <w:proofErr w:type="spellStart"/>
      <w:r w:rsidRPr="00410EE8">
        <w:rPr>
          <w:b/>
          <w:bCs/>
        </w:rPr>
        <w:t>Clientless</w:t>
      </w:r>
      <w:proofErr w:type="spellEnd"/>
      <w:r w:rsidRPr="00410EE8">
        <w:rPr>
          <w:b/>
          <w:bCs/>
        </w:rPr>
        <w:t xml:space="preserve"> VPN</w:t>
      </w:r>
    </w:p>
    <w:p w14:paraId="036F5E59" w14:textId="77777777" w:rsidR="00410EE8" w:rsidRPr="00410EE8" w:rsidRDefault="00410EE8" w:rsidP="00410EE8">
      <w:pPr>
        <w:numPr>
          <w:ilvl w:val="0"/>
          <w:numId w:val="5"/>
        </w:numPr>
      </w:pPr>
      <w:r w:rsidRPr="00410EE8">
        <w:rPr>
          <w:b/>
          <w:bCs/>
        </w:rPr>
        <w:t xml:space="preserve">Definice: </w:t>
      </w:r>
      <w:r w:rsidRPr="00410EE8">
        <w:t>Nepotřebuje speciální software – přístup je zajištěn prostřednictvím webového prohlížeče.</w:t>
      </w:r>
    </w:p>
    <w:p w14:paraId="628327F0" w14:textId="77777777" w:rsidR="00410EE8" w:rsidRPr="00410EE8" w:rsidRDefault="00410EE8" w:rsidP="00410EE8">
      <w:pPr>
        <w:numPr>
          <w:ilvl w:val="0"/>
          <w:numId w:val="6"/>
        </w:numPr>
      </w:pPr>
      <w:r w:rsidRPr="00410EE8">
        <w:rPr>
          <w:b/>
          <w:bCs/>
        </w:rPr>
        <w:t xml:space="preserve">Příklady použití: </w:t>
      </w:r>
      <w:r w:rsidRPr="00410EE8">
        <w:t>Poskytuje vzdálený přístup k webovým aplikacím a intranetovým službám pomocí HTTPS. Vhodné pro příležitostné či rychlé přístupy, kde není nutná plná VPN konfigurace.</w:t>
      </w:r>
    </w:p>
    <w:p w14:paraId="5CA01773" w14:textId="77777777" w:rsidR="00410EE8" w:rsidRPr="00410EE8" w:rsidRDefault="00410EE8" w:rsidP="00410EE8">
      <w:pPr>
        <w:rPr>
          <w:b/>
          <w:bCs/>
        </w:rPr>
      </w:pPr>
      <w:r w:rsidRPr="00410EE8">
        <w:rPr>
          <w:b/>
          <w:bCs/>
        </w:rPr>
        <w:lastRenderedPageBreak/>
        <w:t xml:space="preserve">C. </w:t>
      </w:r>
      <w:proofErr w:type="spellStart"/>
      <w:r w:rsidRPr="00410EE8">
        <w:rPr>
          <w:b/>
          <w:bCs/>
        </w:rPr>
        <w:t>Enterprise</w:t>
      </w:r>
      <w:proofErr w:type="spellEnd"/>
      <w:r w:rsidRPr="00410EE8">
        <w:rPr>
          <w:b/>
          <w:bCs/>
        </w:rPr>
        <w:t xml:space="preserve"> VPN vs. Service Provider VPN</w:t>
      </w:r>
    </w:p>
    <w:p w14:paraId="04B07AE3" w14:textId="5E665FA0" w:rsidR="00410EE8" w:rsidRPr="00410EE8" w:rsidRDefault="00410EE8" w:rsidP="00410EE8">
      <w:r w:rsidRPr="00410EE8">
        <w:drawing>
          <wp:inline distT="0" distB="0" distL="0" distR="0" wp14:anchorId="20237A70" wp14:editId="4CB4FF7D">
            <wp:extent cx="5731510" cy="3096895"/>
            <wp:effectExtent l="0" t="0" r="2540" b="8255"/>
            <wp:docPr id="1157552524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6FD5B" w14:textId="77777777" w:rsidR="00410EE8" w:rsidRPr="00410EE8" w:rsidRDefault="00410EE8" w:rsidP="00410EE8">
      <w:pPr>
        <w:numPr>
          <w:ilvl w:val="0"/>
          <w:numId w:val="7"/>
        </w:numPr>
      </w:pPr>
      <w:proofErr w:type="spellStart"/>
      <w:r w:rsidRPr="00410EE8">
        <w:rPr>
          <w:b/>
          <w:bCs/>
        </w:rPr>
        <w:t>Enterprise</w:t>
      </w:r>
      <w:proofErr w:type="spellEnd"/>
      <w:r w:rsidRPr="00410EE8">
        <w:rPr>
          <w:b/>
          <w:bCs/>
        </w:rPr>
        <w:t xml:space="preserve"> VPN:</w:t>
      </w:r>
    </w:p>
    <w:p w14:paraId="671249F3" w14:textId="77777777" w:rsidR="00410EE8" w:rsidRPr="00410EE8" w:rsidRDefault="00410EE8" w:rsidP="00410EE8">
      <w:pPr>
        <w:numPr>
          <w:ilvl w:val="1"/>
          <w:numId w:val="7"/>
        </w:numPr>
      </w:pPr>
      <w:r w:rsidRPr="00410EE8">
        <w:rPr>
          <w:b/>
          <w:bCs/>
        </w:rPr>
        <w:t xml:space="preserve">Definice: </w:t>
      </w:r>
      <w:r w:rsidRPr="00410EE8">
        <w:t>VPN řešení implementovaná a spravovaná přímo uvnitř organizace (např. pro propojení poboček, vzdálený přístup zaměstnanců).</w:t>
      </w:r>
    </w:p>
    <w:p w14:paraId="43ABCA77" w14:textId="77777777" w:rsidR="00410EE8" w:rsidRPr="00410EE8" w:rsidRDefault="00410EE8" w:rsidP="00410EE8">
      <w:pPr>
        <w:numPr>
          <w:ilvl w:val="1"/>
          <w:numId w:val="7"/>
        </w:numPr>
      </w:pPr>
      <w:r w:rsidRPr="00410EE8">
        <w:rPr>
          <w:b/>
          <w:bCs/>
        </w:rPr>
        <w:t>Charakteristiky:</w:t>
      </w:r>
    </w:p>
    <w:p w14:paraId="30831EB5" w14:textId="77777777" w:rsidR="00410EE8" w:rsidRPr="00410EE8" w:rsidRDefault="00410EE8" w:rsidP="00410EE8">
      <w:pPr>
        <w:numPr>
          <w:ilvl w:val="2"/>
          <w:numId w:val="7"/>
        </w:numPr>
      </w:pPr>
      <w:r w:rsidRPr="00410EE8">
        <w:t>Řídí ji interní IT oddělení.</w:t>
      </w:r>
    </w:p>
    <w:p w14:paraId="313DD9AD" w14:textId="77777777" w:rsidR="00410EE8" w:rsidRPr="00410EE8" w:rsidRDefault="00410EE8" w:rsidP="00410EE8">
      <w:pPr>
        <w:numPr>
          <w:ilvl w:val="2"/>
          <w:numId w:val="7"/>
        </w:numPr>
      </w:pPr>
      <w:r w:rsidRPr="00410EE8">
        <w:t>Často využívá technologie jako IPsec, SSL VPN nebo kombinaci obou.</w:t>
      </w:r>
    </w:p>
    <w:p w14:paraId="2CD4861C" w14:textId="77777777" w:rsidR="00410EE8" w:rsidRPr="00410EE8" w:rsidRDefault="00410EE8" w:rsidP="00410EE8">
      <w:pPr>
        <w:numPr>
          <w:ilvl w:val="2"/>
          <w:numId w:val="7"/>
        </w:numPr>
      </w:pPr>
      <w:r w:rsidRPr="00410EE8">
        <w:t>Zaměřeno na specifické bezpečnostní politiky a integraci s interní infrastrukturou (</w:t>
      </w:r>
      <w:proofErr w:type="spellStart"/>
      <w:r w:rsidRPr="00410EE8">
        <w:t>Active</w:t>
      </w:r>
      <w:proofErr w:type="spellEnd"/>
      <w:r w:rsidRPr="00410EE8">
        <w:t xml:space="preserve"> </w:t>
      </w:r>
      <w:proofErr w:type="spellStart"/>
      <w:r w:rsidRPr="00410EE8">
        <w:t>Directory</w:t>
      </w:r>
      <w:proofErr w:type="spellEnd"/>
      <w:r w:rsidRPr="00410EE8">
        <w:t>, firemní servery).</w:t>
      </w:r>
    </w:p>
    <w:p w14:paraId="7029A5DA" w14:textId="77777777" w:rsidR="00410EE8" w:rsidRPr="00410EE8" w:rsidRDefault="00410EE8" w:rsidP="00410EE8">
      <w:pPr>
        <w:numPr>
          <w:ilvl w:val="0"/>
          <w:numId w:val="8"/>
        </w:numPr>
      </w:pPr>
      <w:r w:rsidRPr="00410EE8">
        <w:rPr>
          <w:b/>
          <w:bCs/>
        </w:rPr>
        <w:t>Service Provider VPN:</w:t>
      </w:r>
    </w:p>
    <w:p w14:paraId="08CC998E" w14:textId="77777777" w:rsidR="00410EE8" w:rsidRPr="00410EE8" w:rsidRDefault="00410EE8" w:rsidP="00410EE8">
      <w:pPr>
        <w:numPr>
          <w:ilvl w:val="1"/>
          <w:numId w:val="8"/>
        </w:numPr>
      </w:pPr>
      <w:r w:rsidRPr="00410EE8">
        <w:rPr>
          <w:b/>
          <w:bCs/>
        </w:rPr>
        <w:t xml:space="preserve">Definice: </w:t>
      </w:r>
      <w:r w:rsidRPr="00410EE8">
        <w:t>VPN služby poskytované telekomunikačními nebo internetovými poskytovateli zákazníkům.</w:t>
      </w:r>
    </w:p>
    <w:p w14:paraId="2C2B8BB8" w14:textId="77777777" w:rsidR="00410EE8" w:rsidRPr="00410EE8" w:rsidRDefault="00410EE8" w:rsidP="00410EE8">
      <w:pPr>
        <w:numPr>
          <w:ilvl w:val="1"/>
          <w:numId w:val="8"/>
        </w:numPr>
      </w:pPr>
      <w:r w:rsidRPr="00410EE8">
        <w:rPr>
          <w:b/>
          <w:bCs/>
        </w:rPr>
        <w:t>Charakteristiky:</w:t>
      </w:r>
    </w:p>
    <w:p w14:paraId="1D9BCEFD" w14:textId="77777777" w:rsidR="00410EE8" w:rsidRPr="00410EE8" w:rsidRDefault="00410EE8" w:rsidP="00410EE8">
      <w:pPr>
        <w:numPr>
          <w:ilvl w:val="2"/>
          <w:numId w:val="8"/>
        </w:numPr>
      </w:pPr>
      <w:r w:rsidRPr="00410EE8">
        <w:t>Poskytovatel VPN (např. MPLS VPN, SD-WAN řešení) zajišťuje bezpečné propojení mezi různými zákaznickými lokalitami.</w:t>
      </w:r>
    </w:p>
    <w:p w14:paraId="7D607BC6" w14:textId="77777777" w:rsidR="00410EE8" w:rsidRPr="00410EE8" w:rsidRDefault="00410EE8" w:rsidP="00410EE8">
      <w:pPr>
        <w:numPr>
          <w:ilvl w:val="2"/>
          <w:numId w:val="8"/>
        </w:numPr>
      </w:pPr>
      <w:r w:rsidRPr="00410EE8">
        <w:t xml:space="preserve">Nabízí centralizovanou správu a často také SLA (Service Level </w:t>
      </w:r>
      <w:proofErr w:type="spellStart"/>
      <w:r w:rsidRPr="00410EE8">
        <w:t>Agreement</w:t>
      </w:r>
      <w:proofErr w:type="spellEnd"/>
      <w:r w:rsidRPr="00410EE8">
        <w:t>) pro zajištění dostupnosti a kvality připojení.</w:t>
      </w:r>
    </w:p>
    <w:p w14:paraId="79796026" w14:textId="77777777" w:rsidR="00410EE8" w:rsidRPr="00410EE8" w:rsidRDefault="00410EE8" w:rsidP="00410EE8">
      <w:pPr>
        <w:numPr>
          <w:ilvl w:val="2"/>
          <w:numId w:val="8"/>
        </w:numPr>
      </w:pPr>
      <w:r w:rsidRPr="00410EE8">
        <w:t>Umožňuje firmám využívat VPN bez nutnosti rozsáhlé interní infrastruktury.</w:t>
      </w:r>
    </w:p>
    <w:p w14:paraId="406A9082" w14:textId="77777777" w:rsidR="00410EE8" w:rsidRPr="00410EE8" w:rsidRDefault="00410EE8" w:rsidP="00410EE8">
      <w:pPr>
        <w:rPr>
          <w:b/>
          <w:bCs/>
        </w:rPr>
      </w:pPr>
      <w:r w:rsidRPr="00410EE8">
        <w:rPr>
          <w:b/>
          <w:bCs/>
        </w:rPr>
        <w:t xml:space="preserve">D. </w:t>
      </w:r>
      <w:proofErr w:type="spellStart"/>
      <w:r w:rsidRPr="00410EE8">
        <w:rPr>
          <w:b/>
          <w:bCs/>
        </w:rPr>
        <w:t>Remote</w:t>
      </w:r>
      <w:proofErr w:type="spellEnd"/>
      <w:r w:rsidRPr="00410EE8">
        <w:rPr>
          <w:b/>
          <w:bCs/>
        </w:rPr>
        <w:t xml:space="preserve">-Access VPN vs. </w:t>
      </w:r>
      <w:proofErr w:type="spellStart"/>
      <w:r w:rsidRPr="00410EE8">
        <w:rPr>
          <w:b/>
          <w:bCs/>
        </w:rPr>
        <w:t>Site</w:t>
      </w:r>
      <w:proofErr w:type="spellEnd"/>
      <w:r w:rsidRPr="00410EE8">
        <w:rPr>
          <w:b/>
          <w:bCs/>
        </w:rPr>
        <w:t>-to-</w:t>
      </w:r>
      <w:proofErr w:type="spellStart"/>
      <w:r w:rsidRPr="00410EE8">
        <w:rPr>
          <w:b/>
          <w:bCs/>
        </w:rPr>
        <w:t>Site</w:t>
      </w:r>
      <w:proofErr w:type="spellEnd"/>
      <w:r w:rsidRPr="00410EE8">
        <w:rPr>
          <w:b/>
          <w:bCs/>
        </w:rPr>
        <w:t xml:space="preserve"> VPN</w:t>
      </w:r>
    </w:p>
    <w:p w14:paraId="5336AB0F" w14:textId="77777777" w:rsidR="00410EE8" w:rsidRPr="00410EE8" w:rsidRDefault="00410EE8" w:rsidP="00410EE8">
      <w:pPr>
        <w:numPr>
          <w:ilvl w:val="0"/>
          <w:numId w:val="9"/>
        </w:numPr>
      </w:pPr>
      <w:proofErr w:type="spellStart"/>
      <w:r w:rsidRPr="00410EE8">
        <w:rPr>
          <w:b/>
          <w:bCs/>
        </w:rPr>
        <w:lastRenderedPageBreak/>
        <w:t>Remote</w:t>
      </w:r>
      <w:proofErr w:type="spellEnd"/>
      <w:r w:rsidRPr="00410EE8">
        <w:rPr>
          <w:b/>
          <w:bCs/>
        </w:rPr>
        <w:t>-Access VPN:</w:t>
      </w:r>
    </w:p>
    <w:p w14:paraId="734D4480" w14:textId="77777777" w:rsidR="00410EE8" w:rsidRPr="00410EE8" w:rsidRDefault="00410EE8" w:rsidP="00410EE8">
      <w:r w:rsidRPr="00410EE8">
        <w:t>Umožňuje jednotlivým uživatelům bezpečně se připojit ke vzdálené síti (</w:t>
      </w:r>
      <w:r w:rsidRPr="00410EE8">
        <w:rPr>
          <w:b/>
          <w:bCs/>
        </w:rPr>
        <w:t xml:space="preserve">často využívá </w:t>
      </w:r>
      <w:proofErr w:type="spellStart"/>
      <w:r w:rsidRPr="00410EE8">
        <w:rPr>
          <w:b/>
          <w:bCs/>
        </w:rPr>
        <w:t>client-based</w:t>
      </w:r>
      <w:proofErr w:type="spellEnd"/>
      <w:r w:rsidRPr="00410EE8">
        <w:rPr>
          <w:b/>
          <w:bCs/>
        </w:rPr>
        <w:t xml:space="preserve"> nebo </w:t>
      </w:r>
      <w:proofErr w:type="spellStart"/>
      <w:r w:rsidRPr="00410EE8">
        <w:rPr>
          <w:b/>
          <w:bCs/>
        </w:rPr>
        <w:t>clientless</w:t>
      </w:r>
      <w:proofErr w:type="spellEnd"/>
      <w:r w:rsidRPr="00410EE8">
        <w:rPr>
          <w:b/>
          <w:bCs/>
        </w:rPr>
        <w:t xml:space="preserve"> přístup</w:t>
      </w:r>
      <w:r w:rsidRPr="00410EE8">
        <w:t>).</w:t>
      </w:r>
    </w:p>
    <w:p w14:paraId="7649CB79" w14:textId="77777777" w:rsidR="00410EE8" w:rsidRPr="00410EE8" w:rsidRDefault="00410EE8" w:rsidP="00410EE8">
      <w:pPr>
        <w:numPr>
          <w:ilvl w:val="0"/>
          <w:numId w:val="10"/>
        </w:numPr>
      </w:pPr>
      <w:proofErr w:type="spellStart"/>
      <w:r w:rsidRPr="00410EE8">
        <w:rPr>
          <w:b/>
          <w:bCs/>
        </w:rPr>
        <w:t>Site</w:t>
      </w:r>
      <w:proofErr w:type="spellEnd"/>
      <w:r w:rsidRPr="00410EE8">
        <w:rPr>
          <w:b/>
          <w:bCs/>
        </w:rPr>
        <w:t>-to-</w:t>
      </w:r>
      <w:proofErr w:type="spellStart"/>
      <w:r w:rsidRPr="00410EE8">
        <w:rPr>
          <w:b/>
          <w:bCs/>
        </w:rPr>
        <w:t>Site</w:t>
      </w:r>
      <w:proofErr w:type="spellEnd"/>
      <w:r w:rsidRPr="00410EE8">
        <w:rPr>
          <w:b/>
          <w:bCs/>
        </w:rPr>
        <w:t xml:space="preserve"> VPN:</w:t>
      </w:r>
    </w:p>
    <w:p w14:paraId="080FCD3B" w14:textId="77777777" w:rsidR="00410EE8" w:rsidRPr="00410EE8" w:rsidRDefault="00410EE8" w:rsidP="00410EE8">
      <w:r w:rsidRPr="00410EE8">
        <w:t xml:space="preserve">Propojuje dvě nebo více sítě (například pobočky firmy) pomocí tunelů, které se nastavují mezi </w:t>
      </w:r>
      <w:r w:rsidRPr="00410EE8">
        <w:rPr>
          <w:b/>
          <w:bCs/>
        </w:rPr>
        <w:t xml:space="preserve">VPN </w:t>
      </w:r>
      <w:proofErr w:type="spellStart"/>
      <w:r w:rsidRPr="00410EE8">
        <w:rPr>
          <w:b/>
          <w:bCs/>
        </w:rPr>
        <w:t>gateway</w:t>
      </w:r>
      <w:proofErr w:type="spellEnd"/>
      <w:r w:rsidRPr="00410EE8">
        <w:t xml:space="preserve"> zařízeními.</w:t>
      </w:r>
    </w:p>
    <w:p w14:paraId="6141160A" w14:textId="74920A36" w:rsidR="00410EE8" w:rsidRPr="00410EE8" w:rsidRDefault="00410EE8" w:rsidP="00410EE8"/>
    <w:p w14:paraId="18F77406" w14:textId="77777777" w:rsidR="00410EE8" w:rsidRPr="00410EE8" w:rsidRDefault="00410EE8" w:rsidP="00410EE8">
      <w:pPr>
        <w:rPr>
          <w:b/>
          <w:bCs/>
        </w:rPr>
      </w:pPr>
      <w:r w:rsidRPr="00410EE8">
        <w:rPr>
          <w:b/>
          <w:bCs/>
        </w:rPr>
        <w:t xml:space="preserve">E. </w:t>
      </w:r>
      <w:proofErr w:type="spellStart"/>
      <w:r w:rsidRPr="00410EE8">
        <w:rPr>
          <w:b/>
          <w:bCs/>
        </w:rPr>
        <w:t>Dynamic</w:t>
      </w:r>
      <w:proofErr w:type="spellEnd"/>
      <w:r w:rsidRPr="00410EE8">
        <w:rPr>
          <w:b/>
          <w:bCs/>
        </w:rPr>
        <w:t xml:space="preserve"> </w:t>
      </w:r>
      <w:proofErr w:type="spellStart"/>
      <w:r w:rsidRPr="00410EE8">
        <w:rPr>
          <w:b/>
          <w:bCs/>
        </w:rPr>
        <w:t>Multipoint</w:t>
      </w:r>
      <w:proofErr w:type="spellEnd"/>
      <w:r w:rsidRPr="00410EE8">
        <w:rPr>
          <w:b/>
          <w:bCs/>
        </w:rPr>
        <w:t xml:space="preserve"> VPN (DMVPN)</w:t>
      </w:r>
    </w:p>
    <w:p w14:paraId="682ABD5B" w14:textId="77777777" w:rsidR="00410EE8" w:rsidRPr="00410EE8" w:rsidRDefault="00410EE8" w:rsidP="00410EE8">
      <w:proofErr w:type="spellStart"/>
      <w:r w:rsidRPr="00410EE8">
        <w:t>Dynamic</w:t>
      </w:r>
      <w:proofErr w:type="spellEnd"/>
      <w:r w:rsidRPr="00410EE8">
        <w:t xml:space="preserve"> </w:t>
      </w:r>
      <w:proofErr w:type="spellStart"/>
      <w:r w:rsidRPr="00410EE8">
        <w:t>Multipoint</w:t>
      </w:r>
      <w:proofErr w:type="spellEnd"/>
      <w:r w:rsidRPr="00410EE8">
        <w:t xml:space="preserve"> VPN (DMVPN) je technologie vyvinutá společností Cisco, která umožňuje dynamické a škálovatelné VPN propojení mezi více lokalitami. DMVPN kombinuje IPsec pro zabezpečení s </w:t>
      </w:r>
      <w:proofErr w:type="spellStart"/>
      <w:r w:rsidRPr="00410EE8">
        <w:t>multipoint</w:t>
      </w:r>
      <w:proofErr w:type="spellEnd"/>
      <w:r w:rsidRPr="00410EE8">
        <w:t xml:space="preserve"> GRE (</w:t>
      </w:r>
      <w:proofErr w:type="spellStart"/>
      <w:r w:rsidRPr="00410EE8">
        <w:t>mGRE</w:t>
      </w:r>
      <w:proofErr w:type="spellEnd"/>
      <w:r w:rsidRPr="00410EE8">
        <w:t xml:space="preserve">) a Next Hop </w:t>
      </w:r>
      <w:proofErr w:type="spellStart"/>
      <w:r w:rsidRPr="00410EE8">
        <w:t>Resolution</w:t>
      </w:r>
      <w:proofErr w:type="spellEnd"/>
      <w:r w:rsidRPr="00410EE8">
        <w:t xml:space="preserve"> </w:t>
      </w:r>
      <w:proofErr w:type="spellStart"/>
      <w:r w:rsidRPr="00410EE8">
        <w:t>Protocol</w:t>
      </w:r>
      <w:proofErr w:type="spellEnd"/>
      <w:r w:rsidRPr="00410EE8">
        <w:t xml:space="preserve"> (NHRP) pro dynamické vytváření tunelů.</w:t>
      </w:r>
    </w:p>
    <w:p w14:paraId="4AAF2838" w14:textId="77777777" w:rsidR="00410EE8" w:rsidRPr="00410EE8" w:rsidRDefault="00410EE8" w:rsidP="00410EE8">
      <w:pPr>
        <w:rPr>
          <w:b/>
          <w:bCs/>
        </w:rPr>
      </w:pPr>
      <w:r w:rsidRPr="00410EE8">
        <w:rPr>
          <w:b/>
          <w:bCs/>
        </w:rPr>
        <w:t>Klíčové vlastnosti DMVPN:</w:t>
      </w:r>
    </w:p>
    <w:p w14:paraId="3CA6D638" w14:textId="77777777" w:rsidR="00410EE8" w:rsidRPr="00410EE8" w:rsidRDefault="00410EE8" w:rsidP="00410EE8">
      <w:pPr>
        <w:numPr>
          <w:ilvl w:val="0"/>
          <w:numId w:val="11"/>
        </w:numPr>
      </w:pPr>
      <w:r w:rsidRPr="00410EE8">
        <w:rPr>
          <w:b/>
          <w:bCs/>
        </w:rPr>
        <w:t xml:space="preserve">Dynamická </w:t>
      </w:r>
      <w:proofErr w:type="spellStart"/>
      <w:proofErr w:type="gramStart"/>
      <w:r w:rsidRPr="00410EE8">
        <w:rPr>
          <w:b/>
          <w:bCs/>
        </w:rPr>
        <w:t>tunelace:</w:t>
      </w:r>
      <w:r w:rsidRPr="00410EE8">
        <w:t>Umožňuje</w:t>
      </w:r>
      <w:proofErr w:type="spellEnd"/>
      <w:proofErr w:type="gramEnd"/>
      <w:r w:rsidRPr="00410EE8">
        <w:t xml:space="preserve"> vytváření tunelů on-</w:t>
      </w:r>
      <w:proofErr w:type="spellStart"/>
      <w:r w:rsidRPr="00410EE8">
        <w:t>demand</w:t>
      </w:r>
      <w:proofErr w:type="spellEnd"/>
      <w:r w:rsidRPr="00410EE8">
        <w:t xml:space="preserve"> mezi pobočkami (</w:t>
      </w:r>
      <w:proofErr w:type="spellStart"/>
      <w:r w:rsidRPr="00410EE8">
        <w:t>spokes</w:t>
      </w:r>
      <w:proofErr w:type="spellEnd"/>
      <w:r w:rsidRPr="00410EE8">
        <w:t>) bez nutnosti manuální konfigurace každého spojení. To snižuje administrativní zátěž.</w:t>
      </w:r>
    </w:p>
    <w:p w14:paraId="6774EF11" w14:textId="77777777" w:rsidR="00410EE8" w:rsidRPr="00410EE8" w:rsidRDefault="00410EE8" w:rsidP="00410EE8">
      <w:pPr>
        <w:numPr>
          <w:ilvl w:val="0"/>
          <w:numId w:val="12"/>
        </w:numPr>
      </w:pPr>
      <w:r w:rsidRPr="00410EE8">
        <w:rPr>
          <w:b/>
          <w:bCs/>
        </w:rPr>
        <w:t>Hub-and-</w:t>
      </w:r>
      <w:proofErr w:type="spellStart"/>
      <w:r w:rsidRPr="00410EE8">
        <w:rPr>
          <w:b/>
          <w:bCs/>
        </w:rPr>
        <w:t>Spoke</w:t>
      </w:r>
      <w:proofErr w:type="spellEnd"/>
      <w:r w:rsidRPr="00410EE8">
        <w:rPr>
          <w:b/>
          <w:bCs/>
        </w:rPr>
        <w:t xml:space="preserve"> a Full-</w:t>
      </w:r>
      <w:proofErr w:type="spellStart"/>
      <w:r w:rsidRPr="00410EE8">
        <w:rPr>
          <w:b/>
          <w:bCs/>
        </w:rPr>
        <w:t>Mesh</w:t>
      </w:r>
      <w:proofErr w:type="spellEnd"/>
      <w:r w:rsidRPr="00410EE8">
        <w:rPr>
          <w:b/>
          <w:bCs/>
        </w:rPr>
        <w:t xml:space="preserve"> </w:t>
      </w:r>
      <w:proofErr w:type="spellStart"/>
      <w:proofErr w:type="gramStart"/>
      <w:r w:rsidRPr="00410EE8">
        <w:rPr>
          <w:b/>
          <w:bCs/>
        </w:rPr>
        <w:t>topologie:</w:t>
      </w:r>
      <w:r w:rsidRPr="00410EE8">
        <w:t>Standardně</w:t>
      </w:r>
      <w:proofErr w:type="spellEnd"/>
      <w:proofErr w:type="gramEnd"/>
      <w:r w:rsidRPr="00410EE8">
        <w:t xml:space="preserve"> se používá v hub-and-</w:t>
      </w:r>
      <w:proofErr w:type="spellStart"/>
      <w:r w:rsidRPr="00410EE8">
        <w:t>spoke</w:t>
      </w:r>
      <w:proofErr w:type="spellEnd"/>
      <w:r w:rsidRPr="00410EE8">
        <w:t xml:space="preserve"> architektuře, kdy všechny pobočky komunikují přes centrální hub, ale umožňuje také dynamické přímé spojení mezi pobočkami, když to je potřeba.</w:t>
      </w:r>
    </w:p>
    <w:p w14:paraId="0C045F62" w14:textId="77777777" w:rsidR="00410EE8" w:rsidRPr="00410EE8" w:rsidRDefault="00410EE8" w:rsidP="00410EE8">
      <w:pPr>
        <w:numPr>
          <w:ilvl w:val="0"/>
          <w:numId w:val="13"/>
        </w:numPr>
      </w:pPr>
      <w:r w:rsidRPr="00410EE8">
        <w:rPr>
          <w:b/>
          <w:bCs/>
        </w:rPr>
        <w:t xml:space="preserve">Integrace s </w:t>
      </w:r>
      <w:proofErr w:type="spellStart"/>
      <w:proofErr w:type="gramStart"/>
      <w:r w:rsidRPr="00410EE8">
        <w:rPr>
          <w:b/>
          <w:bCs/>
        </w:rPr>
        <w:t>IPsec:</w:t>
      </w:r>
      <w:r w:rsidRPr="00410EE8">
        <w:t>DMVPN</w:t>
      </w:r>
      <w:proofErr w:type="spellEnd"/>
      <w:proofErr w:type="gramEnd"/>
      <w:r w:rsidRPr="00410EE8">
        <w:t xml:space="preserve"> využívá IPsec k zabezpečení dat přenášených přes </w:t>
      </w:r>
      <w:proofErr w:type="spellStart"/>
      <w:r w:rsidRPr="00410EE8">
        <w:t>mGRE</w:t>
      </w:r>
      <w:proofErr w:type="spellEnd"/>
      <w:r w:rsidRPr="00410EE8">
        <w:t xml:space="preserve"> tunely, což poskytuje šifrování, autentizaci a integritu dat.</w:t>
      </w:r>
    </w:p>
    <w:p w14:paraId="1ECBDDEA" w14:textId="77777777" w:rsidR="00410EE8" w:rsidRPr="00410EE8" w:rsidRDefault="00410EE8" w:rsidP="00410EE8">
      <w:pPr>
        <w:numPr>
          <w:ilvl w:val="0"/>
          <w:numId w:val="14"/>
        </w:numPr>
      </w:pPr>
      <w:r w:rsidRPr="00410EE8">
        <w:rPr>
          <w:b/>
          <w:bCs/>
        </w:rPr>
        <w:t xml:space="preserve">Next Hop </w:t>
      </w:r>
      <w:proofErr w:type="spellStart"/>
      <w:r w:rsidRPr="00410EE8">
        <w:rPr>
          <w:b/>
          <w:bCs/>
        </w:rPr>
        <w:t>Resolution</w:t>
      </w:r>
      <w:proofErr w:type="spellEnd"/>
      <w:r w:rsidRPr="00410EE8">
        <w:rPr>
          <w:b/>
          <w:bCs/>
        </w:rPr>
        <w:t xml:space="preserve"> </w:t>
      </w:r>
      <w:proofErr w:type="spellStart"/>
      <w:r w:rsidRPr="00410EE8">
        <w:rPr>
          <w:b/>
          <w:bCs/>
        </w:rPr>
        <w:t>Protocol</w:t>
      </w:r>
      <w:proofErr w:type="spellEnd"/>
      <w:r w:rsidRPr="00410EE8">
        <w:rPr>
          <w:b/>
          <w:bCs/>
        </w:rPr>
        <w:t xml:space="preserve"> (NHRP</w:t>
      </w:r>
      <w:proofErr w:type="gramStart"/>
      <w:r w:rsidRPr="00410EE8">
        <w:rPr>
          <w:b/>
          <w:bCs/>
        </w:rPr>
        <w:t>):</w:t>
      </w:r>
      <w:r w:rsidRPr="00410EE8">
        <w:t>Umožňuje</w:t>
      </w:r>
      <w:proofErr w:type="gramEnd"/>
      <w:r w:rsidRPr="00410EE8">
        <w:t xml:space="preserve"> pobočkám (</w:t>
      </w:r>
      <w:proofErr w:type="spellStart"/>
      <w:r w:rsidRPr="00410EE8">
        <w:t>spokes</w:t>
      </w:r>
      <w:proofErr w:type="spellEnd"/>
      <w:r w:rsidRPr="00410EE8">
        <w:t xml:space="preserve">) dynamicky zjistit veřejné IP adresy ostatních poboček, což umožňuje přímou komunikaci bez průchodu centrálním </w:t>
      </w:r>
      <w:proofErr w:type="spellStart"/>
      <w:r w:rsidRPr="00410EE8">
        <w:t>hubem</w:t>
      </w:r>
      <w:proofErr w:type="spellEnd"/>
      <w:r w:rsidRPr="00410EE8">
        <w:t>, čímž se zvyšuje efektivita a snižuje latence.</w:t>
      </w:r>
    </w:p>
    <w:p w14:paraId="0E0D0D0A" w14:textId="77777777" w:rsidR="00410EE8" w:rsidRPr="00410EE8" w:rsidRDefault="00410EE8" w:rsidP="00410EE8">
      <w:pPr>
        <w:numPr>
          <w:ilvl w:val="0"/>
          <w:numId w:val="15"/>
        </w:numPr>
      </w:pPr>
      <w:proofErr w:type="spellStart"/>
      <w:proofErr w:type="gramStart"/>
      <w:r w:rsidRPr="00410EE8">
        <w:rPr>
          <w:b/>
          <w:bCs/>
        </w:rPr>
        <w:t>Škálovatelnost:</w:t>
      </w:r>
      <w:r w:rsidRPr="00410EE8">
        <w:t>Díky</w:t>
      </w:r>
      <w:proofErr w:type="spellEnd"/>
      <w:proofErr w:type="gramEnd"/>
      <w:r w:rsidRPr="00410EE8">
        <w:t xml:space="preserve"> dynamické konfiguraci a schopnosti vytvářet přímé tunely umožňuje DMVPN snadné rozšiřování VPN sítě, aniž by bylo nutné předem definovat statické spojení mezi každou dvojicí lokalit.</w:t>
      </w:r>
    </w:p>
    <w:p w14:paraId="25B9E07F" w14:textId="77777777" w:rsidR="00410EE8" w:rsidRPr="00410EE8" w:rsidRDefault="00410EE8" w:rsidP="00410EE8">
      <w:r w:rsidRPr="00410EE8">
        <w:pict w14:anchorId="545EB80B">
          <v:rect id="_x0000_i1085" style="width:657pt;height:.75pt" o:hrpct="0" o:hralign="center" o:hrstd="t" o:hr="t" fillcolor="#a0a0a0" stroked="f"/>
        </w:pict>
      </w:r>
    </w:p>
    <w:p w14:paraId="66E633E3" w14:textId="77777777" w:rsidR="00410EE8" w:rsidRPr="00410EE8" w:rsidRDefault="00410EE8" w:rsidP="00410EE8">
      <w:pPr>
        <w:rPr>
          <w:b/>
          <w:bCs/>
        </w:rPr>
      </w:pPr>
      <w:r w:rsidRPr="00410EE8">
        <w:rPr>
          <w:b/>
          <w:bCs/>
        </w:rPr>
        <w:t xml:space="preserve">3. </w:t>
      </w:r>
      <w:proofErr w:type="spellStart"/>
      <w:r w:rsidRPr="00410EE8">
        <w:rPr>
          <w:b/>
          <w:bCs/>
        </w:rPr>
        <w:t>Generic</w:t>
      </w:r>
      <w:proofErr w:type="spellEnd"/>
      <w:r w:rsidRPr="00410EE8">
        <w:rPr>
          <w:b/>
          <w:bCs/>
        </w:rPr>
        <w:t xml:space="preserve"> </w:t>
      </w:r>
      <w:proofErr w:type="spellStart"/>
      <w:r w:rsidRPr="00410EE8">
        <w:rPr>
          <w:b/>
          <w:bCs/>
        </w:rPr>
        <w:t>Routing</w:t>
      </w:r>
      <w:proofErr w:type="spellEnd"/>
      <w:r w:rsidRPr="00410EE8">
        <w:rPr>
          <w:b/>
          <w:bCs/>
        </w:rPr>
        <w:t xml:space="preserve"> </w:t>
      </w:r>
      <w:proofErr w:type="spellStart"/>
      <w:r w:rsidRPr="00410EE8">
        <w:rPr>
          <w:b/>
          <w:bCs/>
        </w:rPr>
        <w:t>Encapsulation</w:t>
      </w:r>
      <w:proofErr w:type="spellEnd"/>
      <w:r w:rsidRPr="00410EE8">
        <w:rPr>
          <w:b/>
          <w:bCs/>
        </w:rPr>
        <w:t xml:space="preserve"> (GRE)</w:t>
      </w:r>
    </w:p>
    <w:p w14:paraId="28617DCF" w14:textId="77777777" w:rsidR="00410EE8" w:rsidRPr="00410EE8" w:rsidRDefault="00410EE8" w:rsidP="00410EE8">
      <w:pPr>
        <w:numPr>
          <w:ilvl w:val="0"/>
          <w:numId w:val="16"/>
        </w:numPr>
      </w:pPr>
      <w:r w:rsidRPr="00410EE8">
        <w:rPr>
          <w:b/>
          <w:bCs/>
        </w:rPr>
        <w:t>Definice a účel:</w:t>
      </w:r>
    </w:p>
    <w:p w14:paraId="3F2428B8" w14:textId="77777777" w:rsidR="00410EE8" w:rsidRPr="00410EE8" w:rsidRDefault="00410EE8" w:rsidP="00410EE8">
      <w:pPr>
        <w:numPr>
          <w:ilvl w:val="1"/>
          <w:numId w:val="16"/>
        </w:numPr>
      </w:pPr>
      <w:r w:rsidRPr="00410EE8">
        <w:t>GRE (</w:t>
      </w:r>
      <w:proofErr w:type="spellStart"/>
      <w:r w:rsidRPr="00410EE8">
        <w:t>Generic</w:t>
      </w:r>
      <w:proofErr w:type="spellEnd"/>
      <w:r w:rsidRPr="00410EE8">
        <w:t xml:space="preserve"> </w:t>
      </w:r>
      <w:proofErr w:type="spellStart"/>
      <w:r w:rsidRPr="00410EE8">
        <w:t>Routing</w:t>
      </w:r>
      <w:proofErr w:type="spellEnd"/>
      <w:r w:rsidRPr="00410EE8">
        <w:t xml:space="preserve"> </w:t>
      </w:r>
      <w:proofErr w:type="spellStart"/>
      <w:r w:rsidRPr="00410EE8">
        <w:t>Encapsulation</w:t>
      </w:r>
      <w:proofErr w:type="spellEnd"/>
      <w:r w:rsidRPr="00410EE8">
        <w:t>) je tunelovací protokol, který umožňuje zapouzdření (</w:t>
      </w:r>
      <w:proofErr w:type="spellStart"/>
      <w:r w:rsidRPr="00410EE8">
        <w:t>encapsulaci</w:t>
      </w:r>
      <w:proofErr w:type="spellEnd"/>
      <w:r w:rsidRPr="00410EE8">
        <w:t>) různých síťových protokolů do jediného tunelovaného rámce přes IP síť.</w:t>
      </w:r>
    </w:p>
    <w:p w14:paraId="693AEF5C" w14:textId="77777777" w:rsidR="00410EE8" w:rsidRPr="00410EE8" w:rsidRDefault="00410EE8" w:rsidP="00410EE8">
      <w:pPr>
        <w:numPr>
          <w:ilvl w:val="1"/>
          <w:numId w:val="16"/>
        </w:numPr>
      </w:pPr>
      <w:r w:rsidRPr="00410EE8">
        <w:lastRenderedPageBreak/>
        <w:t>Slouží k vytvoření virtuálních spojení mezi zařízeními, kdy se původní paket vloží do nového IP paketu s GRE hlavičkou, čímž je možné přenášet i ne-IP protokoly.</w:t>
      </w:r>
    </w:p>
    <w:p w14:paraId="14FD986E" w14:textId="77777777" w:rsidR="00410EE8" w:rsidRPr="00410EE8" w:rsidRDefault="00410EE8" w:rsidP="00410EE8">
      <w:pPr>
        <w:numPr>
          <w:ilvl w:val="0"/>
          <w:numId w:val="17"/>
        </w:numPr>
      </w:pPr>
      <w:r w:rsidRPr="00410EE8">
        <w:rPr>
          <w:b/>
          <w:bCs/>
        </w:rPr>
        <w:t>Funkce a vlastnosti:</w:t>
      </w:r>
    </w:p>
    <w:p w14:paraId="5FCD7F0A" w14:textId="77777777" w:rsidR="00410EE8" w:rsidRPr="00410EE8" w:rsidRDefault="00410EE8" w:rsidP="00410EE8">
      <w:pPr>
        <w:numPr>
          <w:ilvl w:val="1"/>
          <w:numId w:val="17"/>
        </w:numPr>
      </w:pPr>
      <w:r w:rsidRPr="00410EE8">
        <w:rPr>
          <w:b/>
          <w:bCs/>
        </w:rPr>
        <w:t>Zapouzdření:</w:t>
      </w:r>
      <w:r w:rsidRPr="00410EE8">
        <w:t xml:space="preserve"> GRE umožňuje, aby se data z libovolného protokolu (například IPv4 nebo IPv6) přenášela uvnitř jiného IP paketu.</w:t>
      </w:r>
    </w:p>
    <w:p w14:paraId="698F7C9F" w14:textId="77777777" w:rsidR="00410EE8" w:rsidRPr="00410EE8" w:rsidRDefault="00410EE8" w:rsidP="00410EE8">
      <w:pPr>
        <w:numPr>
          <w:ilvl w:val="1"/>
          <w:numId w:val="17"/>
        </w:numPr>
      </w:pPr>
      <w:r w:rsidRPr="00410EE8">
        <w:rPr>
          <w:b/>
          <w:bCs/>
        </w:rPr>
        <w:t>Tunelování:</w:t>
      </w:r>
      <w:r w:rsidRPr="00410EE8">
        <w:t xml:space="preserve"> Vytváří logické spojení (tunel) mezi dvěma zařízeními, což umožňuje propojení vzdálených sítí, aniž by byla nutná fyzická přímá cesta.</w:t>
      </w:r>
    </w:p>
    <w:p w14:paraId="40ACBF5F" w14:textId="77777777" w:rsidR="00410EE8" w:rsidRPr="00410EE8" w:rsidRDefault="00410EE8" w:rsidP="00410EE8">
      <w:pPr>
        <w:numPr>
          <w:ilvl w:val="1"/>
          <w:numId w:val="17"/>
        </w:numPr>
      </w:pPr>
      <w:proofErr w:type="spellStart"/>
      <w:r w:rsidRPr="00410EE8">
        <w:rPr>
          <w:b/>
          <w:bCs/>
        </w:rPr>
        <w:t>Stateless</w:t>
      </w:r>
      <w:proofErr w:type="spellEnd"/>
      <w:r w:rsidRPr="00410EE8">
        <w:rPr>
          <w:b/>
          <w:bCs/>
        </w:rPr>
        <w:t>:</w:t>
      </w:r>
      <w:r w:rsidRPr="00410EE8">
        <w:t xml:space="preserve"> GRE neudržuje stav spojení a sám o sobě nepřidává mechanismy pro zabezpečení, šifrování nebo autentizaci – tyto funkce musí být doplněny například o IPsec.</w:t>
      </w:r>
    </w:p>
    <w:p w14:paraId="3E3670A9" w14:textId="77777777" w:rsidR="00410EE8" w:rsidRPr="00410EE8" w:rsidRDefault="00410EE8" w:rsidP="00410EE8">
      <w:pPr>
        <w:numPr>
          <w:ilvl w:val="0"/>
          <w:numId w:val="18"/>
        </w:numPr>
      </w:pPr>
      <w:r w:rsidRPr="00410EE8">
        <w:rPr>
          <w:b/>
          <w:bCs/>
        </w:rPr>
        <w:t>Použití v kombinaci s IPsec a DMVPN:</w:t>
      </w:r>
    </w:p>
    <w:p w14:paraId="498CD25E" w14:textId="77777777" w:rsidR="00410EE8" w:rsidRPr="00410EE8" w:rsidRDefault="00410EE8" w:rsidP="00410EE8">
      <w:pPr>
        <w:numPr>
          <w:ilvl w:val="1"/>
          <w:numId w:val="18"/>
        </w:numPr>
      </w:pPr>
      <w:r w:rsidRPr="00410EE8">
        <w:t>GRE se často používá v kombinaci s IPsec (např. v DMVPN řešeních), kde GRE tunely poskytují flexibilitu a dynamické vytváření spojení mezi lokalitami, zatímco IPsec zajišťuje šifrování a bezpečnost dat.</w:t>
      </w:r>
    </w:p>
    <w:p w14:paraId="3A6F4B39" w14:textId="77777777" w:rsidR="00410EE8" w:rsidRPr="00410EE8" w:rsidRDefault="00410EE8" w:rsidP="00410EE8">
      <w:pPr>
        <w:numPr>
          <w:ilvl w:val="1"/>
          <w:numId w:val="18"/>
        </w:numPr>
      </w:pPr>
      <w:r w:rsidRPr="00410EE8">
        <w:t xml:space="preserve">Umožňuje vytvářet </w:t>
      </w:r>
      <w:proofErr w:type="spellStart"/>
      <w:r w:rsidRPr="00410EE8">
        <w:t>multipoint</w:t>
      </w:r>
      <w:proofErr w:type="spellEnd"/>
      <w:r w:rsidRPr="00410EE8">
        <w:t xml:space="preserve"> tunely, které mohou podporovat dynamické směrování a přímou komunikaci mezi pobočkami bez nutnosti fixního tunelování přes centrální hub.</w:t>
      </w:r>
    </w:p>
    <w:p w14:paraId="5AA592D6" w14:textId="77777777" w:rsidR="00410EE8" w:rsidRPr="00410EE8" w:rsidRDefault="00410EE8" w:rsidP="00410EE8">
      <w:pPr>
        <w:numPr>
          <w:ilvl w:val="0"/>
          <w:numId w:val="19"/>
        </w:numPr>
      </w:pPr>
      <w:r w:rsidRPr="00410EE8">
        <w:rPr>
          <w:b/>
          <w:bCs/>
        </w:rPr>
        <w:t>Výhody a omezení:</w:t>
      </w:r>
    </w:p>
    <w:p w14:paraId="1CFF0060" w14:textId="77777777" w:rsidR="00410EE8" w:rsidRPr="00410EE8" w:rsidRDefault="00410EE8" w:rsidP="00410EE8">
      <w:pPr>
        <w:numPr>
          <w:ilvl w:val="1"/>
          <w:numId w:val="19"/>
        </w:numPr>
      </w:pPr>
      <w:r w:rsidRPr="00410EE8">
        <w:rPr>
          <w:b/>
          <w:bCs/>
        </w:rPr>
        <w:t>Výhody:</w:t>
      </w:r>
    </w:p>
    <w:p w14:paraId="7DBE142D" w14:textId="77777777" w:rsidR="00410EE8" w:rsidRPr="00410EE8" w:rsidRDefault="00410EE8" w:rsidP="00410EE8">
      <w:pPr>
        <w:numPr>
          <w:ilvl w:val="2"/>
          <w:numId w:val="19"/>
        </w:numPr>
      </w:pPr>
      <w:r w:rsidRPr="00410EE8">
        <w:t>Flexibilita: Umožňuje zapouzdření různých typů síťových protokolů.</w:t>
      </w:r>
    </w:p>
    <w:p w14:paraId="0018F01F" w14:textId="77777777" w:rsidR="00410EE8" w:rsidRPr="00410EE8" w:rsidRDefault="00410EE8" w:rsidP="00410EE8">
      <w:pPr>
        <w:numPr>
          <w:ilvl w:val="2"/>
          <w:numId w:val="19"/>
        </w:numPr>
      </w:pPr>
      <w:r w:rsidRPr="00410EE8">
        <w:t>Kompatibilita: Funguje na standardním IP a je podporován většinou routerů a VPN řešení.</w:t>
      </w:r>
    </w:p>
    <w:p w14:paraId="57C08CC8" w14:textId="77777777" w:rsidR="00410EE8" w:rsidRPr="00410EE8" w:rsidRDefault="00410EE8" w:rsidP="00410EE8">
      <w:pPr>
        <w:numPr>
          <w:ilvl w:val="2"/>
          <w:numId w:val="19"/>
        </w:numPr>
      </w:pPr>
      <w:r w:rsidRPr="00410EE8">
        <w:t>Dynamické tunelování: Umožňuje vytváření a rušení tunelů podle aktuálních potřeb sítě.</w:t>
      </w:r>
    </w:p>
    <w:p w14:paraId="10E5C55A" w14:textId="77777777" w:rsidR="00410EE8" w:rsidRPr="00410EE8" w:rsidRDefault="00410EE8" w:rsidP="00410EE8">
      <w:pPr>
        <w:numPr>
          <w:ilvl w:val="1"/>
          <w:numId w:val="19"/>
        </w:numPr>
      </w:pPr>
      <w:r w:rsidRPr="00410EE8">
        <w:rPr>
          <w:b/>
          <w:bCs/>
        </w:rPr>
        <w:t>Omezení:</w:t>
      </w:r>
    </w:p>
    <w:p w14:paraId="59D0D600" w14:textId="77777777" w:rsidR="00410EE8" w:rsidRPr="00410EE8" w:rsidRDefault="00410EE8" w:rsidP="00410EE8">
      <w:pPr>
        <w:numPr>
          <w:ilvl w:val="2"/>
          <w:numId w:val="19"/>
        </w:numPr>
      </w:pPr>
      <w:r w:rsidRPr="00410EE8">
        <w:t>Nedostatek bezpečnostních funkcí: GRE sám o sobě neprovádí šifrování ani autentizaci, proto je třeba jej kombinovat s dalšími bezpečnostními protokoly, jako je IPsec.</w:t>
      </w:r>
    </w:p>
    <w:p w14:paraId="3BAEA2B4" w14:textId="77777777" w:rsidR="00410EE8" w:rsidRDefault="00410EE8" w:rsidP="00410EE8">
      <w:pPr>
        <w:numPr>
          <w:ilvl w:val="2"/>
          <w:numId w:val="19"/>
        </w:numPr>
      </w:pPr>
      <w:r w:rsidRPr="00410EE8">
        <w:t>Režie: Přidání GRE tunelu znamená další režii v podobě zvýšené velikosti paketů kvůli GRE hlavičce.</w:t>
      </w:r>
    </w:p>
    <w:p w14:paraId="56213801" w14:textId="77777777" w:rsidR="00914B57" w:rsidRPr="00410EE8" w:rsidRDefault="00914B57" w:rsidP="00914B57"/>
    <w:p w14:paraId="329F5363" w14:textId="77777777" w:rsidR="00914B57" w:rsidRPr="00410EE8" w:rsidRDefault="00914B57" w:rsidP="00410EE8"/>
    <w:p w14:paraId="0A4E79D5" w14:textId="77777777" w:rsidR="00410EE8" w:rsidRPr="00545C3A" w:rsidRDefault="00410EE8" w:rsidP="00410EE8">
      <w:pPr>
        <w:rPr>
          <w:b/>
          <w:bCs/>
          <w:sz w:val="32"/>
          <w:szCs w:val="32"/>
        </w:rPr>
      </w:pPr>
      <w:r w:rsidRPr="00410EE8">
        <w:rPr>
          <w:b/>
          <w:bCs/>
          <w:sz w:val="32"/>
          <w:szCs w:val="32"/>
        </w:rPr>
        <w:lastRenderedPageBreak/>
        <w:t>4. Základní principy IPsec</w:t>
      </w:r>
    </w:p>
    <w:p w14:paraId="14F184C7" w14:textId="50731D4F" w:rsidR="00914B57" w:rsidRDefault="00914B57" w:rsidP="00410EE8">
      <w:r w:rsidRPr="00914B57">
        <w:t>Zajišťuje bezpečnost na L4 až L7</w:t>
      </w:r>
    </w:p>
    <w:p w14:paraId="6BFC3A88" w14:textId="7BD8FABB" w:rsidR="00914B57" w:rsidRPr="00914B57" w:rsidRDefault="00914B57" w:rsidP="00914B57">
      <w:r>
        <w:t>I</w:t>
      </w:r>
      <w:r w:rsidRPr="00914B57">
        <w:t xml:space="preserve">Psec má dva režimy: </w:t>
      </w:r>
      <w:r w:rsidR="00545C3A">
        <w:t>(pak dále ještě vysvětleno)</w:t>
      </w:r>
    </w:p>
    <w:p w14:paraId="465E5A35" w14:textId="77777777" w:rsidR="00914B57" w:rsidRPr="00914B57" w:rsidRDefault="00914B57" w:rsidP="00914B57">
      <w:pPr>
        <w:numPr>
          <w:ilvl w:val="0"/>
          <w:numId w:val="40"/>
        </w:numPr>
      </w:pPr>
      <w:r w:rsidRPr="00914B57">
        <w:t>Transportní — Vloží bezpečnostní hlavičky mezi hlavičku IP a hlavičku protokolu transportní vrstvy</w:t>
      </w:r>
    </w:p>
    <w:p w14:paraId="2CB78530" w14:textId="77777777" w:rsidR="00914B57" w:rsidRDefault="00914B57" w:rsidP="00914B57">
      <w:pPr>
        <w:numPr>
          <w:ilvl w:val="0"/>
          <w:numId w:val="40"/>
        </w:numPr>
      </w:pPr>
      <w:r w:rsidRPr="00914B57">
        <w:t>Tunelový — Celý IP paket vloží do dalšího IP paketu, za kterým následuje bezpečností hlavička</w:t>
      </w:r>
    </w:p>
    <w:p w14:paraId="004E3B26" w14:textId="77777777" w:rsidR="00545C3A" w:rsidRPr="00545C3A" w:rsidRDefault="00545C3A" w:rsidP="00545C3A">
      <w:r w:rsidRPr="00545C3A">
        <w:t xml:space="preserve">IPsec využívá L3 hlavičku a v kontrolních počtech započítává i adresu </w:t>
      </w:r>
    </w:p>
    <w:p w14:paraId="543FDAF3" w14:textId="77777777" w:rsidR="00545C3A" w:rsidRPr="00545C3A" w:rsidRDefault="00545C3A" w:rsidP="00545C3A">
      <w:pPr>
        <w:pStyle w:val="Odstavecseseznamem"/>
        <w:numPr>
          <w:ilvl w:val="0"/>
          <w:numId w:val="42"/>
        </w:numPr>
      </w:pPr>
      <w:r w:rsidRPr="00545C3A">
        <w:t>Proto při využití NAT, která narušuje end-to-end konektivitu, tak IPsec má problémy s ověřením autentizací dat (paket pochází z jiné IP, než byl zašifrován)</w:t>
      </w:r>
    </w:p>
    <w:p w14:paraId="374ECBDC" w14:textId="77777777" w:rsidR="00545C3A" w:rsidRPr="00914B57" w:rsidRDefault="00545C3A" w:rsidP="00545C3A"/>
    <w:p w14:paraId="12D84833" w14:textId="77777777" w:rsidR="00914B57" w:rsidRPr="00410EE8" w:rsidRDefault="00914B57" w:rsidP="00410EE8"/>
    <w:p w14:paraId="7FA49832" w14:textId="254EB922" w:rsidR="00410EE8" w:rsidRDefault="00410EE8" w:rsidP="00410EE8">
      <w:r w:rsidRPr="00410EE8">
        <w:drawing>
          <wp:inline distT="0" distB="0" distL="0" distR="0" wp14:anchorId="0A6B9E8A" wp14:editId="219EA584">
            <wp:extent cx="3906317" cy="2163492"/>
            <wp:effectExtent l="0" t="0" r="0" b="8255"/>
            <wp:docPr id="1064470531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126" cy="2166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4BA00" w14:textId="3F1D2A3D" w:rsidR="00914B57" w:rsidRPr="00410EE8" w:rsidRDefault="00914B57" w:rsidP="00410EE8">
      <w:pPr>
        <w:rPr>
          <w:b/>
          <w:bCs/>
        </w:rPr>
      </w:pPr>
      <w:r>
        <w:rPr>
          <w:b/>
          <w:bCs/>
        </w:rPr>
        <w:t>IPsec p</w:t>
      </w:r>
      <w:r w:rsidRPr="00914B57">
        <w:rPr>
          <w:b/>
          <w:bCs/>
        </w:rPr>
        <w:t>rotokoly:</w:t>
      </w:r>
    </w:p>
    <w:p w14:paraId="2E452040" w14:textId="77777777" w:rsidR="00914B57" w:rsidRPr="00410EE8" w:rsidRDefault="00914B57" w:rsidP="00914B57">
      <w:pPr>
        <w:rPr>
          <w:b/>
          <w:bCs/>
        </w:rPr>
      </w:pPr>
      <w:r w:rsidRPr="00410EE8">
        <w:rPr>
          <w:b/>
          <w:bCs/>
        </w:rPr>
        <w:t xml:space="preserve">A. </w:t>
      </w:r>
      <w:proofErr w:type="spellStart"/>
      <w:r w:rsidRPr="00410EE8">
        <w:rPr>
          <w:b/>
          <w:bCs/>
        </w:rPr>
        <w:t>Authentication</w:t>
      </w:r>
      <w:proofErr w:type="spellEnd"/>
      <w:r w:rsidRPr="00410EE8">
        <w:rPr>
          <w:b/>
          <w:bCs/>
        </w:rPr>
        <w:t xml:space="preserve"> </w:t>
      </w:r>
      <w:proofErr w:type="spellStart"/>
      <w:r w:rsidRPr="00410EE8">
        <w:rPr>
          <w:b/>
          <w:bCs/>
        </w:rPr>
        <w:t>Header</w:t>
      </w:r>
      <w:proofErr w:type="spellEnd"/>
      <w:r w:rsidRPr="00410EE8">
        <w:rPr>
          <w:b/>
          <w:bCs/>
        </w:rPr>
        <w:t xml:space="preserve"> (AH)</w:t>
      </w:r>
    </w:p>
    <w:p w14:paraId="2CF2F5AB" w14:textId="77777777" w:rsidR="00914B57" w:rsidRPr="00410EE8" w:rsidRDefault="00914B57" w:rsidP="00914B57">
      <w:pPr>
        <w:numPr>
          <w:ilvl w:val="0"/>
          <w:numId w:val="24"/>
        </w:numPr>
      </w:pPr>
      <w:r w:rsidRPr="00410EE8">
        <w:rPr>
          <w:b/>
          <w:bCs/>
        </w:rPr>
        <w:t>Funkce AH:</w:t>
      </w:r>
    </w:p>
    <w:p w14:paraId="7FC7605B" w14:textId="77777777" w:rsidR="00914B57" w:rsidRPr="00410EE8" w:rsidRDefault="00914B57" w:rsidP="00914B57">
      <w:pPr>
        <w:numPr>
          <w:ilvl w:val="1"/>
          <w:numId w:val="24"/>
        </w:numPr>
      </w:pPr>
      <w:r w:rsidRPr="00410EE8">
        <w:t>Zajišťuje autentizaci a integritu dat.</w:t>
      </w:r>
    </w:p>
    <w:p w14:paraId="1EC88EF4" w14:textId="77777777" w:rsidR="00914B57" w:rsidRPr="00410EE8" w:rsidRDefault="00914B57" w:rsidP="00914B57">
      <w:pPr>
        <w:numPr>
          <w:ilvl w:val="1"/>
          <w:numId w:val="24"/>
        </w:numPr>
      </w:pPr>
      <w:r w:rsidRPr="00410EE8">
        <w:t>Každý paket opatří autentizační značkou, která ověřuje, že data nebyla během přenosu změněna.</w:t>
      </w:r>
    </w:p>
    <w:p w14:paraId="0F20DEEA" w14:textId="77777777" w:rsidR="00914B57" w:rsidRPr="00410EE8" w:rsidRDefault="00914B57" w:rsidP="00914B57">
      <w:pPr>
        <w:numPr>
          <w:ilvl w:val="0"/>
          <w:numId w:val="25"/>
        </w:numPr>
      </w:pPr>
      <w:r w:rsidRPr="00410EE8">
        <w:rPr>
          <w:b/>
          <w:bCs/>
        </w:rPr>
        <w:t xml:space="preserve">Poznámka: </w:t>
      </w:r>
      <w:r w:rsidRPr="00410EE8">
        <w:t>AH neprovádí šifrování, takže data zůstávají nešifrovaná. Jeho hlavní využití je v případech, kdy je prioritou ověření zdroje a integrity, nikoli důvěrnost.</w:t>
      </w:r>
    </w:p>
    <w:p w14:paraId="7B147A4A" w14:textId="77777777" w:rsidR="00914B57" w:rsidRPr="00410EE8" w:rsidRDefault="00914B57" w:rsidP="00914B57">
      <w:pPr>
        <w:rPr>
          <w:b/>
          <w:bCs/>
        </w:rPr>
      </w:pPr>
      <w:r w:rsidRPr="00410EE8">
        <w:rPr>
          <w:b/>
          <w:bCs/>
        </w:rPr>
        <w:t xml:space="preserve">B. </w:t>
      </w:r>
      <w:proofErr w:type="spellStart"/>
      <w:r w:rsidRPr="00410EE8">
        <w:rPr>
          <w:b/>
          <w:bCs/>
        </w:rPr>
        <w:t>Encapsulating</w:t>
      </w:r>
      <w:proofErr w:type="spellEnd"/>
      <w:r w:rsidRPr="00410EE8">
        <w:rPr>
          <w:b/>
          <w:bCs/>
        </w:rPr>
        <w:t xml:space="preserve"> </w:t>
      </w:r>
      <w:proofErr w:type="spellStart"/>
      <w:r w:rsidRPr="00410EE8">
        <w:rPr>
          <w:b/>
          <w:bCs/>
        </w:rPr>
        <w:t>Security</w:t>
      </w:r>
      <w:proofErr w:type="spellEnd"/>
      <w:r w:rsidRPr="00410EE8">
        <w:rPr>
          <w:b/>
          <w:bCs/>
        </w:rPr>
        <w:t xml:space="preserve"> Payload (ESP)</w:t>
      </w:r>
    </w:p>
    <w:p w14:paraId="5BA46D6E" w14:textId="77777777" w:rsidR="00914B57" w:rsidRPr="00410EE8" w:rsidRDefault="00914B57" w:rsidP="00914B57">
      <w:pPr>
        <w:numPr>
          <w:ilvl w:val="0"/>
          <w:numId w:val="26"/>
        </w:numPr>
      </w:pPr>
      <w:r w:rsidRPr="00410EE8">
        <w:rPr>
          <w:b/>
          <w:bCs/>
        </w:rPr>
        <w:t>Funkce ESP:</w:t>
      </w:r>
    </w:p>
    <w:p w14:paraId="4E06FB3D" w14:textId="77777777" w:rsidR="00914B57" w:rsidRPr="00410EE8" w:rsidRDefault="00914B57" w:rsidP="00914B57">
      <w:pPr>
        <w:numPr>
          <w:ilvl w:val="1"/>
          <w:numId w:val="26"/>
        </w:numPr>
      </w:pPr>
      <w:r w:rsidRPr="00410EE8">
        <w:lastRenderedPageBreak/>
        <w:t>Poskytuje šifrování dat (důvěrnost) a také autentizaci a integritu.</w:t>
      </w:r>
    </w:p>
    <w:p w14:paraId="7CE12AAC" w14:textId="77777777" w:rsidR="00914B57" w:rsidRPr="00410EE8" w:rsidRDefault="00914B57" w:rsidP="00914B57">
      <w:pPr>
        <w:numPr>
          <w:ilvl w:val="1"/>
          <w:numId w:val="26"/>
        </w:numPr>
      </w:pPr>
      <w:r w:rsidRPr="00410EE8">
        <w:t>Data jsou šifrována, což zabraňuje jejich čtení třetími stranami.</w:t>
      </w:r>
    </w:p>
    <w:p w14:paraId="652F0EAE" w14:textId="5CEA325C" w:rsidR="00914B57" w:rsidRPr="00410EE8" w:rsidRDefault="00914B57" w:rsidP="00914B57">
      <w:pPr>
        <w:numPr>
          <w:ilvl w:val="0"/>
          <w:numId w:val="27"/>
        </w:numPr>
      </w:pPr>
      <w:r w:rsidRPr="00410EE8">
        <w:rPr>
          <w:b/>
          <w:bCs/>
        </w:rPr>
        <w:t>Výhoda ESP:</w:t>
      </w:r>
      <w:r>
        <w:rPr>
          <w:b/>
          <w:bCs/>
        </w:rPr>
        <w:t xml:space="preserve"> </w:t>
      </w:r>
      <w:r w:rsidRPr="00410EE8">
        <w:t xml:space="preserve">Kombinací šifrování a autentizace se ESP stal </w:t>
      </w:r>
      <w:r w:rsidRPr="00410EE8">
        <w:rPr>
          <w:b/>
          <w:bCs/>
        </w:rPr>
        <w:t>nejpoužívanějším protokolem v IPsec implementacích.</w:t>
      </w:r>
    </w:p>
    <w:p w14:paraId="59530F56" w14:textId="77777777" w:rsidR="00914B57" w:rsidRPr="00410EE8" w:rsidRDefault="00914B57" w:rsidP="00914B57">
      <w:pPr>
        <w:rPr>
          <w:b/>
          <w:bCs/>
        </w:rPr>
      </w:pPr>
      <w:r w:rsidRPr="00410EE8">
        <w:rPr>
          <w:b/>
          <w:bCs/>
        </w:rPr>
        <w:t xml:space="preserve">C. Internet </w:t>
      </w:r>
      <w:proofErr w:type="spellStart"/>
      <w:r w:rsidRPr="00410EE8">
        <w:rPr>
          <w:b/>
          <w:bCs/>
        </w:rPr>
        <w:t>Key</w:t>
      </w:r>
      <w:proofErr w:type="spellEnd"/>
      <w:r w:rsidRPr="00410EE8">
        <w:rPr>
          <w:b/>
          <w:bCs/>
        </w:rPr>
        <w:t xml:space="preserve"> Exchange (IKE)</w:t>
      </w:r>
    </w:p>
    <w:p w14:paraId="6280462F" w14:textId="77777777" w:rsidR="00914B57" w:rsidRPr="00410EE8" w:rsidRDefault="00914B57" w:rsidP="00914B57">
      <w:pPr>
        <w:numPr>
          <w:ilvl w:val="0"/>
          <w:numId w:val="28"/>
        </w:numPr>
      </w:pPr>
      <w:r w:rsidRPr="00410EE8">
        <w:rPr>
          <w:b/>
          <w:bCs/>
        </w:rPr>
        <w:t>Funkce IKE:</w:t>
      </w:r>
    </w:p>
    <w:p w14:paraId="6E116126" w14:textId="77777777" w:rsidR="00914B57" w:rsidRPr="00410EE8" w:rsidRDefault="00914B57" w:rsidP="00914B57">
      <w:pPr>
        <w:numPr>
          <w:ilvl w:val="1"/>
          <w:numId w:val="28"/>
        </w:numPr>
      </w:pPr>
      <w:r w:rsidRPr="00410EE8">
        <w:t>IKE slouží k dynamické výměně klíčů mezi zařízeními, která komunikují pomocí IPsec.</w:t>
      </w:r>
    </w:p>
    <w:p w14:paraId="2BC8D41C" w14:textId="77777777" w:rsidR="00914B57" w:rsidRPr="00410EE8" w:rsidRDefault="00914B57" w:rsidP="00914B57">
      <w:pPr>
        <w:numPr>
          <w:ilvl w:val="1"/>
          <w:numId w:val="28"/>
        </w:numPr>
      </w:pPr>
      <w:r w:rsidRPr="00410EE8">
        <w:t>Zajišťuje, že obě strany se dohodnou na bezpečnostních parametrech (šifrovacích algoritmech, autentizačních metodách, dobách platnosti klíčů) pro zabezpečení komunikace.</w:t>
      </w:r>
    </w:p>
    <w:p w14:paraId="527DFFD3" w14:textId="77777777" w:rsidR="00914B57" w:rsidRPr="00410EE8" w:rsidRDefault="00914B57" w:rsidP="00914B57">
      <w:pPr>
        <w:numPr>
          <w:ilvl w:val="0"/>
          <w:numId w:val="29"/>
        </w:numPr>
      </w:pPr>
      <w:r w:rsidRPr="00410EE8">
        <w:rPr>
          <w:b/>
          <w:bCs/>
        </w:rPr>
        <w:t>Verze IKE:</w:t>
      </w:r>
    </w:p>
    <w:p w14:paraId="19D22794" w14:textId="71BB55D2" w:rsidR="00914B57" w:rsidRDefault="00914B57" w:rsidP="00914B57">
      <w:pPr>
        <w:numPr>
          <w:ilvl w:val="1"/>
          <w:numId w:val="29"/>
        </w:numPr>
      </w:pPr>
      <w:r w:rsidRPr="00410EE8">
        <w:t xml:space="preserve">IKEv1 a modernější IKEv2 – IKEv2 přináší zjednodušený proces a lepší podporu pro mobilitu a </w:t>
      </w:r>
      <w:proofErr w:type="spellStart"/>
      <w:r w:rsidRPr="00410EE8">
        <w:t>znovupřipojení</w:t>
      </w:r>
      <w:proofErr w:type="spellEnd"/>
      <w:r w:rsidRPr="00410EE8">
        <w:t>.</w:t>
      </w:r>
    </w:p>
    <w:p w14:paraId="188C4CEC" w14:textId="77777777" w:rsidR="00914B57" w:rsidRPr="00914B57" w:rsidRDefault="00914B57" w:rsidP="00914B57"/>
    <w:p w14:paraId="686FC2BA" w14:textId="12C48FED" w:rsidR="00410EE8" w:rsidRPr="00410EE8" w:rsidRDefault="00410EE8" w:rsidP="00410EE8">
      <w:pPr>
        <w:numPr>
          <w:ilvl w:val="0"/>
          <w:numId w:val="20"/>
        </w:numPr>
      </w:pPr>
      <w:r w:rsidRPr="00410EE8">
        <w:rPr>
          <w:b/>
          <w:bCs/>
        </w:rPr>
        <w:t>Šifrování (</w:t>
      </w:r>
      <w:proofErr w:type="spellStart"/>
      <w:r w:rsidRPr="00410EE8">
        <w:rPr>
          <w:b/>
          <w:bCs/>
        </w:rPr>
        <w:t>Confidentiality</w:t>
      </w:r>
      <w:proofErr w:type="spellEnd"/>
      <w:r w:rsidRPr="00410EE8">
        <w:rPr>
          <w:b/>
          <w:bCs/>
        </w:rPr>
        <w:t>):</w:t>
      </w:r>
    </w:p>
    <w:p w14:paraId="228E507C" w14:textId="77777777" w:rsidR="00410EE8" w:rsidRPr="00410EE8" w:rsidRDefault="00410EE8" w:rsidP="00410EE8">
      <w:r w:rsidRPr="00410EE8">
        <w:t>IPsec využívá šifrovací algoritmy (např. AES, 3DES) k ochraně dat před neoprávněným čtením. To znamená, že obsah IP paketů je zašifrován, takže i kdyby byl přenášen veřejnou sítí, útočník jej nebude schopen dešifrovat a přečíst.</w:t>
      </w:r>
    </w:p>
    <w:p w14:paraId="48B262A3" w14:textId="77777777" w:rsidR="00410EE8" w:rsidRPr="00410EE8" w:rsidRDefault="00410EE8" w:rsidP="00410EE8">
      <w:pPr>
        <w:numPr>
          <w:ilvl w:val="0"/>
          <w:numId w:val="21"/>
        </w:numPr>
      </w:pPr>
      <w:r w:rsidRPr="00410EE8">
        <w:rPr>
          <w:b/>
          <w:bCs/>
        </w:rPr>
        <w:t>Integrita (Integrity):</w:t>
      </w:r>
    </w:p>
    <w:p w14:paraId="7E7EECE4" w14:textId="77777777" w:rsidR="00410EE8" w:rsidRPr="00410EE8" w:rsidRDefault="00410EE8" w:rsidP="00410EE8">
      <w:r w:rsidRPr="00410EE8">
        <w:t>Pro zajištění, že data nebyla během přenosu změněna, IPsec využívá hashovací algoritmy (např. SHA-1, SHA-256). Tyto algoritmy vytvářejí digitální otisk (</w:t>
      </w:r>
      <w:proofErr w:type="spellStart"/>
      <w:r w:rsidRPr="00410EE8">
        <w:t>hash</w:t>
      </w:r>
      <w:proofErr w:type="spellEnd"/>
      <w:r w:rsidRPr="00410EE8">
        <w:t>) z obsahu paketu, což umožňuje příjemci ověřit, zda paket nebyl pozměněn.</w:t>
      </w:r>
    </w:p>
    <w:p w14:paraId="6652D353" w14:textId="77777777" w:rsidR="00410EE8" w:rsidRPr="00410EE8" w:rsidRDefault="00410EE8" w:rsidP="00410EE8">
      <w:pPr>
        <w:numPr>
          <w:ilvl w:val="0"/>
          <w:numId w:val="22"/>
        </w:numPr>
      </w:pPr>
      <w:r w:rsidRPr="00410EE8">
        <w:rPr>
          <w:b/>
          <w:bCs/>
        </w:rPr>
        <w:t>Autentizace původu (</w:t>
      </w:r>
      <w:proofErr w:type="spellStart"/>
      <w:r w:rsidRPr="00410EE8">
        <w:rPr>
          <w:b/>
          <w:bCs/>
        </w:rPr>
        <w:t>Origin</w:t>
      </w:r>
      <w:proofErr w:type="spellEnd"/>
      <w:r w:rsidRPr="00410EE8">
        <w:rPr>
          <w:b/>
          <w:bCs/>
        </w:rPr>
        <w:t xml:space="preserve"> </w:t>
      </w:r>
      <w:proofErr w:type="spellStart"/>
      <w:r w:rsidRPr="00410EE8">
        <w:rPr>
          <w:b/>
          <w:bCs/>
        </w:rPr>
        <w:t>Authentication</w:t>
      </w:r>
      <w:proofErr w:type="spellEnd"/>
      <w:r w:rsidRPr="00410EE8">
        <w:rPr>
          <w:b/>
          <w:bCs/>
        </w:rPr>
        <w:t>):</w:t>
      </w:r>
    </w:p>
    <w:p w14:paraId="1281F198" w14:textId="370BA7CD" w:rsidR="00410EE8" w:rsidRPr="00410EE8" w:rsidRDefault="00410EE8" w:rsidP="00410EE8">
      <w:r w:rsidRPr="00410EE8">
        <w:t xml:space="preserve">IPsec využívá Internet </w:t>
      </w:r>
      <w:proofErr w:type="spellStart"/>
      <w:r w:rsidRPr="00410EE8">
        <w:t>Key</w:t>
      </w:r>
      <w:proofErr w:type="spellEnd"/>
      <w:r w:rsidRPr="00410EE8">
        <w:t xml:space="preserve"> Exchange (IKE) protokol pro </w:t>
      </w:r>
      <w:r w:rsidRPr="00410EE8">
        <w:rPr>
          <w:b/>
          <w:bCs/>
        </w:rPr>
        <w:t>autentizaci zdroje a cíle komunikace</w:t>
      </w:r>
      <w:r w:rsidR="00545C3A">
        <w:t xml:space="preserve"> (potvrzení)</w:t>
      </w:r>
      <w:r w:rsidRPr="00410EE8">
        <w:t>. Metody autentizace mohou zahrnovat:</w:t>
      </w:r>
    </w:p>
    <w:p w14:paraId="1E1E10EA" w14:textId="77777777" w:rsidR="00410EE8" w:rsidRPr="00410EE8" w:rsidRDefault="00410EE8" w:rsidP="00410EE8">
      <w:pPr>
        <w:numPr>
          <w:ilvl w:val="1"/>
          <w:numId w:val="22"/>
        </w:numPr>
      </w:pPr>
      <w:proofErr w:type="spellStart"/>
      <w:r w:rsidRPr="00410EE8">
        <w:rPr>
          <w:b/>
          <w:bCs/>
        </w:rPr>
        <w:t>Předsdílené</w:t>
      </w:r>
      <w:proofErr w:type="spellEnd"/>
      <w:r w:rsidRPr="00410EE8">
        <w:rPr>
          <w:b/>
          <w:bCs/>
        </w:rPr>
        <w:t xml:space="preserve"> klíče (</w:t>
      </w:r>
      <w:proofErr w:type="spellStart"/>
      <w:r w:rsidRPr="00410EE8">
        <w:rPr>
          <w:b/>
          <w:bCs/>
        </w:rPr>
        <w:t>pre-shared</w:t>
      </w:r>
      <w:proofErr w:type="spellEnd"/>
      <w:r w:rsidRPr="00410EE8">
        <w:rPr>
          <w:b/>
          <w:bCs/>
        </w:rPr>
        <w:t xml:space="preserve"> </w:t>
      </w:r>
      <w:proofErr w:type="spellStart"/>
      <w:r w:rsidRPr="00410EE8">
        <w:rPr>
          <w:b/>
          <w:bCs/>
        </w:rPr>
        <w:t>keys</w:t>
      </w:r>
      <w:proofErr w:type="spellEnd"/>
      <w:r w:rsidRPr="00410EE8">
        <w:rPr>
          <w:b/>
          <w:bCs/>
        </w:rPr>
        <w:t>):</w:t>
      </w:r>
      <w:r w:rsidRPr="00410EE8">
        <w:t xml:space="preserve"> Jednoduché heslo nebo sdílený tajný klíč.</w:t>
      </w:r>
    </w:p>
    <w:p w14:paraId="027B996F" w14:textId="77777777" w:rsidR="00410EE8" w:rsidRPr="00410EE8" w:rsidRDefault="00410EE8" w:rsidP="00410EE8">
      <w:pPr>
        <w:numPr>
          <w:ilvl w:val="1"/>
          <w:numId w:val="22"/>
        </w:numPr>
      </w:pPr>
      <w:r w:rsidRPr="00410EE8">
        <w:rPr>
          <w:b/>
          <w:bCs/>
        </w:rPr>
        <w:t>Digitální certifikáty:</w:t>
      </w:r>
      <w:r w:rsidRPr="00410EE8">
        <w:t xml:space="preserve"> Certifikáty vydané certifikační autoritou pro ověření identity.</w:t>
      </w:r>
    </w:p>
    <w:p w14:paraId="5AB9E22F" w14:textId="77777777" w:rsidR="00410EE8" w:rsidRDefault="00410EE8" w:rsidP="00410EE8">
      <w:pPr>
        <w:numPr>
          <w:ilvl w:val="1"/>
          <w:numId w:val="22"/>
        </w:numPr>
      </w:pPr>
      <w:r w:rsidRPr="00410EE8">
        <w:rPr>
          <w:b/>
          <w:bCs/>
        </w:rPr>
        <w:t>RSA certifikáty:</w:t>
      </w:r>
      <w:r w:rsidRPr="00410EE8">
        <w:t xml:space="preserve"> Použití veřejného a soukromého klíče podle standardu RSA pro zabezpečenou autentizaci.</w:t>
      </w:r>
    </w:p>
    <w:p w14:paraId="02048C16" w14:textId="30B46417" w:rsidR="00545C3A" w:rsidRPr="00410EE8" w:rsidRDefault="00545C3A" w:rsidP="00545C3A">
      <w:pPr>
        <w:numPr>
          <w:ilvl w:val="1"/>
          <w:numId w:val="22"/>
        </w:numPr>
      </w:pPr>
      <w:r>
        <w:t>(</w:t>
      </w:r>
      <w:r w:rsidRPr="00545C3A">
        <w:t>Za</w:t>
      </w:r>
      <w:r>
        <w:t xml:space="preserve"> </w:t>
      </w:r>
      <w:r w:rsidRPr="00545C3A">
        <w:t xml:space="preserve">pomocí </w:t>
      </w:r>
      <w:r w:rsidRPr="00545C3A">
        <w:rPr>
          <w:b/>
          <w:bCs/>
        </w:rPr>
        <w:t>PSK</w:t>
      </w:r>
      <w:r w:rsidRPr="00545C3A">
        <w:t xml:space="preserve"> a </w:t>
      </w:r>
      <w:r w:rsidRPr="00545C3A">
        <w:rPr>
          <w:b/>
          <w:bCs/>
        </w:rPr>
        <w:t>RSA</w:t>
      </w:r>
      <w:r>
        <w:rPr>
          <w:b/>
          <w:bCs/>
        </w:rPr>
        <w:t>)</w:t>
      </w:r>
    </w:p>
    <w:p w14:paraId="2826FB05" w14:textId="77777777" w:rsidR="00410EE8" w:rsidRPr="00410EE8" w:rsidRDefault="00410EE8" w:rsidP="00410EE8">
      <w:pPr>
        <w:numPr>
          <w:ilvl w:val="0"/>
          <w:numId w:val="23"/>
        </w:numPr>
      </w:pPr>
      <w:proofErr w:type="spellStart"/>
      <w:r w:rsidRPr="00410EE8">
        <w:rPr>
          <w:b/>
          <w:bCs/>
        </w:rPr>
        <w:lastRenderedPageBreak/>
        <w:t>Diffie</w:t>
      </w:r>
      <w:proofErr w:type="spellEnd"/>
      <w:r w:rsidRPr="00410EE8">
        <w:rPr>
          <w:b/>
          <w:bCs/>
        </w:rPr>
        <w:t xml:space="preserve">-Hellman </w:t>
      </w:r>
      <w:proofErr w:type="spellStart"/>
      <w:r w:rsidRPr="00410EE8">
        <w:rPr>
          <w:b/>
          <w:bCs/>
        </w:rPr>
        <w:t>Key</w:t>
      </w:r>
      <w:proofErr w:type="spellEnd"/>
      <w:r w:rsidRPr="00410EE8">
        <w:rPr>
          <w:b/>
          <w:bCs/>
        </w:rPr>
        <w:t xml:space="preserve"> Exchange:</w:t>
      </w:r>
    </w:p>
    <w:p w14:paraId="103A508E" w14:textId="77777777" w:rsidR="00914B57" w:rsidRDefault="00410EE8" w:rsidP="00410EE8">
      <w:r w:rsidRPr="00410EE8">
        <w:t xml:space="preserve">IPsec využívá algoritmus </w:t>
      </w:r>
      <w:proofErr w:type="spellStart"/>
      <w:r w:rsidRPr="00410EE8">
        <w:t>Diffie</w:t>
      </w:r>
      <w:proofErr w:type="spellEnd"/>
      <w:r w:rsidRPr="00410EE8">
        <w:t>-Hellman (DH) pro bezpečnou výměnu šifrovacích klíčů mezi komunikujícími stranami. Tento proces probíhá obvykle v rámci různých skupin DH, což umožňuje oběma stranám dynamicky a bezpečně dohodnout sdílený klíč bez předchozího sdílení tajných informací.</w:t>
      </w:r>
    </w:p>
    <w:p w14:paraId="2BFF16C4" w14:textId="7CC45382" w:rsidR="00410EE8" w:rsidRPr="00410EE8" w:rsidRDefault="00914B57" w:rsidP="00410EE8">
      <w:pPr>
        <w:rPr>
          <w:sz w:val="32"/>
          <w:szCs w:val="32"/>
        </w:rPr>
      </w:pPr>
      <w:r w:rsidRPr="00545C3A">
        <w:rPr>
          <w:b/>
          <w:bCs/>
          <w:sz w:val="32"/>
          <w:szCs w:val="32"/>
        </w:rPr>
        <w:t xml:space="preserve"> 5</w:t>
      </w:r>
      <w:r w:rsidR="00410EE8" w:rsidRPr="00410EE8">
        <w:rPr>
          <w:b/>
          <w:bCs/>
          <w:sz w:val="32"/>
          <w:szCs w:val="32"/>
        </w:rPr>
        <w:t>. Režimy IPsec</w:t>
      </w:r>
    </w:p>
    <w:p w14:paraId="74191938" w14:textId="77777777" w:rsidR="00410EE8" w:rsidRPr="00410EE8" w:rsidRDefault="00410EE8" w:rsidP="00410EE8">
      <w:r w:rsidRPr="00410EE8">
        <w:t>IPsec může fungovat ve dvou hlavních režimech, které určují, jaká část IP paketu je chráněna:</w:t>
      </w:r>
    </w:p>
    <w:p w14:paraId="01E96625" w14:textId="77777777" w:rsidR="00410EE8" w:rsidRPr="00410EE8" w:rsidRDefault="00410EE8" w:rsidP="00410EE8">
      <w:pPr>
        <w:rPr>
          <w:b/>
          <w:bCs/>
        </w:rPr>
      </w:pPr>
      <w:r w:rsidRPr="00410EE8">
        <w:rPr>
          <w:b/>
          <w:bCs/>
        </w:rPr>
        <w:t>A. Transportní režim</w:t>
      </w:r>
    </w:p>
    <w:p w14:paraId="72004306" w14:textId="77777777" w:rsidR="00410EE8" w:rsidRPr="00410EE8" w:rsidRDefault="00410EE8" w:rsidP="00410EE8">
      <w:pPr>
        <w:numPr>
          <w:ilvl w:val="0"/>
          <w:numId w:val="30"/>
        </w:numPr>
      </w:pPr>
      <w:r w:rsidRPr="00410EE8">
        <w:rPr>
          <w:b/>
          <w:bCs/>
        </w:rPr>
        <w:t>Charakteristika:</w:t>
      </w:r>
    </w:p>
    <w:p w14:paraId="0F18361F" w14:textId="77777777" w:rsidR="00410EE8" w:rsidRPr="00410EE8" w:rsidRDefault="00410EE8" w:rsidP="00410EE8">
      <w:pPr>
        <w:numPr>
          <w:ilvl w:val="1"/>
          <w:numId w:val="30"/>
        </w:numPr>
      </w:pPr>
      <w:r w:rsidRPr="00410EE8">
        <w:t>Šifruje a autentizuje pouze datovou část IP paketu (tzv. payload), nikoliv samotný IP hlavičku.</w:t>
      </w:r>
    </w:p>
    <w:p w14:paraId="2EE0EDE6" w14:textId="77777777" w:rsidR="00410EE8" w:rsidRPr="00410EE8" w:rsidRDefault="00410EE8" w:rsidP="00410EE8">
      <w:pPr>
        <w:numPr>
          <w:ilvl w:val="0"/>
          <w:numId w:val="31"/>
        </w:numPr>
      </w:pPr>
      <w:r w:rsidRPr="00410EE8">
        <w:rPr>
          <w:b/>
          <w:bCs/>
        </w:rPr>
        <w:t>Použití:</w:t>
      </w:r>
    </w:p>
    <w:p w14:paraId="06135199" w14:textId="77777777" w:rsidR="00410EE8" w:rsidRPr="00410EE8" w:rsidRDefault="00410EE8" w:rsidP="00410EE8">
      <w:pPr>
        <w:numPr>
          <w:ilvl w:val="1"/>
          <w:numId w:val="31"/>
        </w:numPr>
      </w:pPr>
      <w:r w:rsidRPr="00410EE8">
        <w:t>Typicky se používá pro zabezpečení komunikace mezi dvěma koncovými zařízeními (např. mezi dvěma servery).</w:t>
      </w:r>
    </w:p>
    <w:p w14:paraId="2E2E012C" w14:textId="77777777" w:rsidR="00410EE8" w:rsidRPr="00410EE8" w:rsidRDefault="00410EE8" w:rsidP="00410EE8">
      <w:pPr>
        <w:numPr>
          <w:ilvl w:val="1"/>
          <w:numId w:val="31"/>
        </w:numPr>
      </w:pPr>
      <w:r w:rsidRPr="00410EE8">
        <w:t>Transportní režim umožňuje zachovat původní IP adresaci, což je výhodné pro koncové aplikace.</w:t>
      </w:r>
    </w:p>
    <w:p w14:paraId="35EFBD5E" w14:textId="77777777" w:rsidR="00410EE8" w:rsidRPr="00410EE8" w:rsidRDefault="00410EE8" w:rsidP="00410EE8">
      <w:pPr>
        <w:rPr>
          <w:b/>
          <w:bCs/>
        </w:rPr>
      </w:pPr>
      <w:r w:rsidRPr="00410EE8">
        <w:rPr>
          <w:b/>
          <w:bCs/>
        </w:rPr>
        <w:t>B. Tunelový režim</w:t>
      </w:r>
    </w:p>
    <w:p w14:paraId="49408475" w14:textId="77777777" w:rsidR="00410EE8" w:rsidRPr="00410EE8" w:rsidRDefault="00410EE8" w:rsidP="00410EE8">
      <w:pPr>
        <w:numPr>
          <w:ilvl w:val="0"/>
          <w:numId w:val="32"/>
        </w:numPr>
      </w:pPr>
      <w:r w:rsidRPr="00410EE8">
        <w:rPr>
          <w:b/>
          <w:bCs/>
        </w:rPr>
        <w:t>Charakteristika:</w:t>
      </w:r>
    </w:p>
    <w:p w14:paraId="4B265704" w14:textId="77777777" w:rsidR="00410EE8" w:rsidRPr="00410EE8" w:rsidRDefault="00410EE8" w:rsidP="00410EE8">
      <w:pPr>
        <w:numPr>
          <w:ilvl w:val="1"/>
          <w:numId w:val="32"/>
        </w:numPr>
      </w:pPr>
      <w:r w:rsidRPr="00410EE8">
        <w:t>Celý IP paket (včetně hlavičky) je zabalen do nového IP paketu a následně šifrován a autentizován.</w:t>
      </w:r>
    </w:p>
    <w:p w14:paraId="18E51E7B" w14:textId="77777777" w:rsidR="00410EE8" w:rsidRPr="00410EE8" w:rsidRDefault="00410EE8" w:rsidP="00410EE8">
      <w:pPr>
        <w:numPr>
          <w:ilvl w:val="1"/>
          <w:numId w:val="32"/>
        </w:numPr>
      </w:pPr>
      <w:r w:rsidRPr="00410EE8">
        <w:t>Původní IP paket se stává datovou částí nového paketu.</w:t>
      </w:r>
    </w:p>
    <w:p w14:paraId="28CF08FC" w14:textId="77777777" w:rsidR="00410EE8" w:rsidRPr="00410EE8" w:rsidRDefault="00410EE8" w:rsidP="00410EE8">
      <w:pPr>
        <w:numPr>
          <w:ilvl w:val="0"/>
          <w:numId w:val="33"/>
        </w:numPr>
      </w:pPr>
      <w:r w:rsidRPr="00410EE8">
        <w:rPr>
          <w:b/>
          <w:bCs/>
        </w:rPr>
        <w:t>Použití:</w:t>
      </w:r>
    </w:p>
    <w:p w14:paraId="29987D25" w14:textId="77777777" w:rsidR="00410EE8" w:rsidRPr="00410EE8" w:rsidRDefault="00410EE8" w:rsidP="00410EE8">
      <w:pPr>
        <w:numPr>
          <w:ilvl w:val="1"/>
          <w:numId w:val="33"/>
        </w:numPr>
      </w:pPr>
      <w:r w:rsidRPr="00410EE8">
        <w:t xml:space="preserve">Vhodný pro </w:t>
      </w:r>
      <w:proofErr w:type="spellStart"/>
      <w:r w:rsidRPr="00410EE8">
        <w:t>site</w:t>
      </w:r>
      <w:proofErr w:type="spellEnd"/>
      <w:r w:rsidRPr="00410EE8">
        <w:t>-to-</w:t>
      </w:r>
      <w:proofErr w:type="spellStart"/>
      <w:r w:rsidRPr="00410EE8">
        <w:t>site</w:t>
      </w:r>
      <w:proofErr w:type="spellEnd"/>
      <w:r w:rsidRPr="00410EE8">
        <w:t xml:space="preserve"> VPN, kdy se zabezpečuje komunikace mezi dvěma sítěmi.</w:t>
      </w:r>
    </w:p>
    <w:p w14:paraId="5A05C6DC" w14:textId="77777777" w:rsidR="00410EE8" w:rsidRPr="00410EE8" w:rsidRDefault="00410EE8" w:rsidP="00410EE8">
      <w:pPr>
        <w:numPr>
          <w:ilvl w:val="1"/>
          <w:numId w:val="33"/>
        </w:numPr>
      </w:pPr>
      <w:r w:rsidRPr="00410EE8">
        <w:t>Tunelový režim umožňuje maskovat původní adresaci a vytvářet bezpečné tunely mezi VPN bránami.</w:t>
      </w:r>
    </w:p>
    <w:p w14:paraId="2AAADEA2" w14:textId="77777777" w:rsidR="00410EE8" w:rsidRPr="00410EE8" w:rsidRDefault="00410EE8" w:rsidP="00410EE8">
      <w:r w:rsidRPr="00410EE8">
        <w:pict w14:anchorId="06842AE0">
          <v:rect id="_x0000_i1090" style="width:657pt;height:.75pt" o:hrpct="0" o:hralign="center" o:hrstd="t" o:hr="t" fillcolor="#a0a0a0" stroked="f"/>
        </w:pict>
      </w:r>
    </w:p>
    <w:p w14:paraId="782BB83A" w14:textId="0130A678" w:rsidR="00410EE8" w:rsidRPr="00410EE8" w:rsidRDefault="00545C3A" w:rsidP="00410EE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6</w:t>
      </w:r>
      <w:r w:rsidR="00410EE8" w:rsidRPr="00410EE8">
        <w:rPr>
          <w:b/>
          <w:bCs/>
          <w:sz w:val="32"/>
          <w:szCs w:val="32"/>
        </w:rPr>
        <w:t>. Bezpečnostní asociace a databáze</w:t>
      </w:r>
    </w:p>
    <w:p w14:paraId="40477EEF" w14:textId="77777777" w:rsidR="00410EE8" w:rsidRPr="00410EE8" w:rsidRDefault="00410EE8" w:rsidP="00410EE8">
      <w:pPr>
        <w:numPr>
          <w:ilvl w:val="0"/>
          <w:numId w:val="34"/>
        </w:numPr>
      </w:pPr>
      <w:proofErr w:type="spellStart"/>
      <w:r w:rsidRPr="00410EE8">
        <w:rPr>
          <w:b/>
          <w:bCs/>
        </w:rPr>
        <w:t>Security</w:t>
      </w:r>
      <w:proofErr w:type="spellEnd"/>
      <w:r w:rsidRPr="00410EE8">
        <w:rPr>
          <w:b/>
          <w:bCs/>
        </w:rPr>
        <w:t xml:space="preserve"> </w:t>
      </w:r>
      <w:proofErr w:type="spellStart"/>
      <w:r w:rsidRPr="00410EE8">
        <w:rPr>
          <w:b/>
          <w:bCs/>
        </w:rPr>
        <w:t>Association</w:t>
      </w:r>
      <w:proofErr w:type="spellEnd"/>
      <w:r w:rsidRPr="00410EE8">
        <w:rPr>
          <w:b/>
          <w:bCs/>
        </w:rPr>
        <w:t xml:space="preserve"> (SA):</w:t>
      </w:r>
    </w:p>
    <w:p w14:paraId="11DD6607" w14:textId="77777777" w:rsidR="00410EE8" w:rsidRPr="00410EE8" w:rsidRDefault="00410EE8" w:rsidP="00410EE8">
      <w:pPr>
        <w:numPr>
          <w:ilvl w:val="1"/>
          <w:numId w:val="34"/>
        </w:numPr>
      </w:pPr>
      <w:r w:rsidRPr="00410EE8">
        <w:t>SA představuje dohodu mezi dvěma zařízeními o tom, jak budou chránit komunikaci.</w:t>
      </w:r>
    </w:p>
    <w:p w14:paraId="759FCDCA" w14:textId="77777777" w:rsidR="00410EE8" w:rsidRPr="00410EE8" w:rsidRDefault="00410EE8" w:rsidP="00410EE8">
      <w:pPr>
        <w:numPr>
          <w:ilvl w:val="1"/>
          <w:numId w:val="34"/>
        </w:numPr>
      </w:pPr>
      <w:r w:rsidRPr="00410EE8">
        <w:lastRenderedPageBreak/>
        <w:t>Je definována parametry jako šifrovací algoritmus, autentizační klíče, typ protokolu (AH nebo ESP) a doba platnosti.</w:t>
      </w:r>
    </w:p>
    <w:p w14:paraId="0EA6C7E1" w14:textId="77777777" w:rsidR="00410EE8" w:rsidRPr="00410EE8" w:rsidRDefault="00410EE8" w:rsidP="00410EE8">
      <w:pPr>
        <w:numPr>
          <w:ilvl w:val="1"/>
          <w:numId w:val="34"/>
        </w:numPr>
      </w:pPr>
      <w:r w:rsidRPr="00410EE8">
        <w:t>Každá SA je jednosměrná, takže pro obousměrnou komunikaci jsou potřeba dvě SA.</w:t>
      </w:r>
    </w:p>
    <w:p w14:paraId="2F4EC234" w14:textId="77777777" w:rsidR="00410EE8" w:rsidRPr="00410EE8" w:rsidRDefault="00410EE8" w:rsidP="00410EE8">
      <w:pPr>
        <w:numPr>
          <w:ilvl w:val="0"/>
          <w:numId w:val="35"/>
        </w:numPr>
      </w:pPr>
      <w:r w:rsidRPr="00410EE8">
        <w:rPr>
          <w:b/>
          <w:bCs/>
        </w:rPr>
        <w:t xml:space="preserve">Databáze politik (SPD – </w:t>
      </w:r>
      <w:proofErr w:type="spellStart"/>
      <w:r w:rsidRPr="00410EE8">
        <w:rPr>
          <w:b/>
          <w:bCs/>
        </w:rPr>
        <w:t>Security</w:t>
      </w:r>
      <w:proofErr w:type="spellEnd"/>
      <w:r w:rsidRPr="00410EE8">
        <w:rPr>
          <w:b/>
          <w:bCs/>
        </w:rPr>
        <w:t xml:space="preserve"> </w:t>
      </w:r>
      <w:proofErr w:type="spellStart"/>
      <w:r w:rsidRPr="00410EE8">
        <w:rPr>
          <w:b/>
          <w:bCs/>
        </w:rPr>
        <w:t>Policy</w:t>
      </w:r>
      <w:proofErr w:type="spellEnd"/>
      <w:r w:rsidRPr="00410EE8">
        <w:rPr>
          <w:b/>
          <w:bCs/>
        </w:rPr>
        <w:t xml:space="preserve"> Database):</w:t>
      </w:r>
    </w:p>
    <w:p w14:paraId="7B7D18F5" w14:textId="77777777" w:rsidR="00410EE8" w:rsidRPr="00410EE8" w:rsidRDefault="00410EE8" w:rsidP="00410EE8">
      <w:pPr>
        <w:numPr>
          <w:ilvl w:val="1"/>
          <w:numId w:val="35"/>
        </w:numPr>
      </w:pPr>
      <w:r w:rsidRPr="00410EE8">
        <w:t>Určuje, která komunikace (na základě IP adres, portů a protokolů) má být chráněna pomocí IPsec.</w:t>
      </w:r>
    </w:p>
    <w:p w14:paraId="09336791" w14:textId="77777777" w:rsidR="00410EE8" w:rsidRPr="00410EE8" w:rsidRDefault="00410EE8" w:rsidP="00410EE8">
      <w:pPr>
        <w:numPr>
          <w:ilvl w:val="0"/>
          <w:numId w:val="36"/>
        </w:numPr>
      </w:pPr>
      <w:r w:rsidRPr="00410EE8">
        <w:rPr>
          <w:b/>
          <w:bCs/>
        </w:rPr>
        <w:t xml:space="preserve">Databáze asociací (SAD – </w:t>
      </w:r>
      <w:proofErr w:type="spellStart"/>
      <w:r w:rsidRPr="00410EE8">
        <w:rPr>
          <w:b/>
          <w:bCs/>
        </w:rPr>
        <w:t>Security</w:t>
      </w:r>
      <w:proofErr w:type="spellEnd"/>
      <w:r w:rsidRPr="00410EE8">
        <w:rPr>
          <w:b/>
          <w:bCs/>
        </w:rPr>
        <w:t xml:space="preserve"> </w:t>
      </w:r>
      <w:proofErr w:type="spellStart"/>
      <w:r w:rsidRPr="00410EE8">
        <w:rPr>
          <w:b/>
          <w:bCs/>
        </w:rPr>
        <w:t>Association</w:t>
      </w:r>
      <w:proofErr w:type="spellEnd"/>
      <w:r w:rsidRPr="00410EE8">
        <w:rPr>
          <w:b/>
          <w:bCs/>
        </w:rPr>
        <w:t xml:space="preserve"> Database):</w:t>
      </w:r>
    </w:p>
    <w:p w14:paraId="1418E332" w14:textId="77777777" w:rsidR="00410EE8" w:rsidRPr="00410EE8" w:rsidRDefault="00410EE8" w:rsidP="00410EE8">
      <w:pPr>
        <w:numPr>
          <w:ilvl w:val="1"/>
          <w:numId w:val="36"/>
        </w:numPr>
      </w:pPr>
      <w:r w:rsidRPr="00410EE8">
        <w:t>Uchovává informace o aktivních SA, včetně parametrů, které byly dohodnuty mezi zařízeními.</w:t>
      </w:r>
    </w:p>
    <w:p w14:paraId="19D0AD83" w14:textId="77777777" w:rsidR="00410EE8" w:rsidRPr="00410EE8" w:rsidRDefault="00410EE8" w:rsidP="00410EE8">
      <w:r w:rsidRPr="00410EE8">
        <w:pict w14:anchorId="176D76AB">
          <v:rect id="_x0000_i1091" style="width:657pt;height:.75pt" o:hrpct="0" o:hralign="center" o:hrstd="t" o:hr="t" fillcolor="#a0a0a0" stroked="f"/>
        </w:pict>
      </w:r>
    </w:p>
    <w:p w14:paraId="759D44D7" w14:textId="77777777" w:rsidR="00410EE8" w:rsidRPr="00410EE8" w:rsidRDefault="00410EE8" w:rsidP="00410EE8">
      <w:pPr>
        <w:rPr>
          <w:b/>
          <w:bCs/>
        </w:rPr>
      </w:pPr>
      <w:r w:rsidRPr="00410EE8">
        <w:rPr>
          <w:b/>
          <w:bCs/>
        </w:rPr>
        <w:t>Shrnutí</w:t>
      </w:r>
    </w:p>
    <w:p w14:paraId="2D66EC89" w14:textId="77777777" w:rsidR="00410EE8" w:rsidRPr="00410EE8" w:rsidRDefault="00410EE8" w:rsidP="00410EE8">
      <w:pPr>
        <w:numPr>
          <w:ilvl w:val="0"/>
          <w:numId w:val="37"/>
        </w:numPr>
      </w:pPr>
      <w:r w:rsidRPr="00410EE8">
        <w:rPr>
          <w:b/>
          <w:bCs/>
        </w:rPr>
        <w:t>Účel a výhody VPN:</w:t>
      </w:r>
    </w:p>
    <w:p w14:paraId="608D0422" w14:textId="77777777" w:rsidR="00410EE8" w:rsidRPr="00410EE8" w:rsidRDefault="00410EE8" w:rsidP="00410EE8">
      <w:r w:rsidRPr="00410EE8">
        <w:t>VPN umožňují bezpečné, šifrované připojení přes veřejné sítě, čímž zajišťují ochranu dat, flexibilitu vzdáleného přístupu a úsporu nákladů na privátní spojení.</w:t>
      </w:r>
    </w:p>
    <w:p w14:paraId="1CE46751" w14:textId="77777777" w:rsidR="00410EE8" w:rsidRPr="00410EE8" w:rsidRDefault="00410EE8" w:rsidP="00410EE8">
      <w:pPr>
        <w:numPr>
          <w:ilvl w:val="0"/>
          <w:numId w:val="38"/>
        </w:numPr>
      </w:pPr>
      <w:r w:rsidRPr="00410EE8">
        <w:rPr>
          <w:b/>
          <w:bCs/>
        </w:rPr>
        <w:t>Typy VPN:</w:t>
      </w:r>
    </w:p>
    <w:p w14:paraId="015C5589" w14:textId="77777777" w:rsidR="00410EE8" w:rsidRPr="00410EE8" w:rsidRDefault="00410EE8" w:rsidP="00410EE8">
      <w:pPr>
        <w:numPr>
          <w:ilvl w:val="1"/>
          <w:numId w:val="38"/>
        </w:numPr>
      </w:pPr>
      <w:proofErr w:type="spellStart"/>
      <w:r w:rsidRPr="00410EE8">
        <w:rPr>
          <w:b/>
          <w:bCs/>
        </w:rPr>
        <w:t>Client-based</w:t>
      </w:r>
      <w:proofErr w:type="spellEnd"/>
      <w:r w:rsidRPr="00410EE8">
        <w:rPr>
          <w:b/>
          <w:bCs/>
        </w:rPr>
        <w:t xml:space="preserve"> VPN</w:t>
      </w:r>
      <w:r w:rsidRPr="00410EE8">
        <w:t xml:space="preserve"> vyžaduje instalaci klientského softwaru, zatímco </w:t>
      </w:r>
      <w:proofErr w:type="spellStart"/>
      <w:r w:rsidRPr="00410EE8">
        <w:rPr>
          <w:b/>
          <w:bCs/>
        </w:rPr>
        <w:t>clientless</w:t>
      </w:r>
      <w:proofErr w:type="spellEnd"/>
      <w:r w:rsidRPr="00410EE8">
        <w:rPr>
          <w:b/>
          <w:bCs/>
        </w:rPr>
        <w:t xml:space="preserve"> VPN</w:t>
      </w:r>
      <w:r w:rsidRPr="00410EE8">
        <w:t xml:space="preserve"> využívá webový prohlížeč.</w:t>
      </w:r>
    </w:p>
    <w:p w14:paraId="4E4A2AB5" w14:textId="77777777" w:rsidR="00410EE8" w:rsidRPr="00410EE8" w:rsidRDefault="00410EE8" w:rsidP="00410EE8">
      <w:pPr>
        <w:numPr>
          <w:ilvl w:val="1"/>
          <w:numId w:val="38"/>
        </w:numPr>
      </w:pPr>
      <w:proofErr w:type="spellStart"/>
      <w:r w:rsidRPr="00410EE8">
        <w:rPr>
          <w:b/>
          <w:bCs/>
        </w:rPr>
        <w:t>Enterprise</w:t>
      </w:r>
      <w:proofErr w:type="spellEnd"/>
      <w:r w:rsidRPr="00410EE8">
        <w:rPr>
          <w:b/>
          <w:bCs/>
        </w:rPr>
        <w:t xml:space="preserve"> VPN</w:t>
      </w:r>
      <w:r w:rsidRPr="00410EE8">
        <w:t xml:space="preserve"> je spravována interním IT oddělením a je integrována s firemní infrastrukturou, zatímco </w:t>
      </w:r>
      <w:r w:rsidRPr="00410EE8">
        <w:rPr>
          <w:b/>
          <w:bCs/>
        </w:rPr>
        <w:t>service provider VPN</w:t>
      </w:r>
      <w:r w:rsidRPr="00410EE8">
        <w:t xml:space="preserve"> je poskytována externím dodavatelem a často využívá MPLS nebo SD-WAN technologie.</w:t>
      </w:r>
    </w:p>
    <w:p w14:paraId="0E55359A" w14:textId="77777777" w:rsidR="00410EE8" w:rsidRPr="00410EE8" w:rsidRDefault="00410EE8" w:rsidP="00410EE8">
      <w:pPr>
        <w:numPr>
          <w:ilvl w:val="1"/>
          <w:numId w:val="38"/>
        </w:numPr>
      </w:pPr>
      <w:proofErr w:type="spellStart"/>
      <w:r w:rsidRPr="00410EE8">
        <w:rPr>
          <w:b/>
          <w:bCs/>
        </w:rPr>
        <w:t>Remote-access</w:t>
      </w:r>
      <w:proofErr w:type="spellEnd"/>
      <w:r w:rsidRPr="00410EE8">
        <w:rPr>
          <w:b/>
          <w:bCs/>
        </w:rPr>
        <w:t xml:space="preserve"> VPN</w:t>
      </w:r>
      <w:r w:rsidRPr="00410EE8">
        <w:t xml:space="preserve"> umožňuje individuálním uživatelům přístup do sítě, zatímco </w:t>
      </w:r>
      <w:proofErr w:type="spellStart"/>
      <w:r w:rsidRPr="00410EE8">
        <w:rPr>
          <w:b/>
          <w:bCs/>
        </w:rPr>
        <w:t>site</w:t>
      </w:r>
      <w:proofErr w:type="spellEnd"/>
      <w:r w:rsidRPr="00410EE8">
        <w:rPr>
          <w:b/>
          <w:bCs/>
        </w:rPr>
        <w:t>-to-</w:t>
      </w:r>
      <w:proofErr w:type="spellStart"/>
      <w:r w:rsidRPr="00410EE8">
        <w:rPr>
          <w:b/>
          <w:bCs/>
        </w:rPr>
        <w:t>site</w:t>
      </w:r>
      <w:proofErr w:type="spellEnd"/>
      <w:r w:rsidRPr="00410EE8">
        <w:rPr>
          <w:b/>
          <w:bCs/>
        </w:rPr>
        <w:t xml:space="preserve"> VPN</w:t>
      </w:r>
      <w:r w:rsidRPr="00410EE8">
        <w:t xml:space="preserve"> propojuje celé sítě (například pobočky firmy).</w:t>
      </w:r>
    </w:p>
    <w:p w14:paraId="75F61DB3" w14:textId="77777777" w:rsidR="00410EE8" w:rsidRPr="00410EE8" w:rsidRDefault="00410EE8" w:rsidP="00410EE8">
      <w:pPr>
        <w:numPr>
          <w:ilvl w:val="0"/>
          <w:numId w:val="39"/>
        </w:numPr>
      </w:pPr>
      <w:r w:rsidRPr="00410EE8">
        <w:rPr>
          <w:b/>
          <w:bCs/>
        </w:rPr>
        <w:t>IPsec:</w:t>
      </w:r>
    </w:p>
    <w:p w14:paraId="7DDE442D" w14:textId="77777777" w:rsidR="00410EE8" w:rsidRPr="00410EE8" w:rsidRDefault="00410EE8" w:rsidP="00410EE8">
      <w:r w:rsidRPr="00410EE8">
        <w:t>Je klíčovou technologií pro zajištění bezpečnosti VPN. Poskytuje šifrování, autentizaci a integritu dat pomocí protokolů AH a ESP a využívá IKE pro správu klíčů.</w:t>
      </w:r>
    </w:p>
    <w:p w14:paraId="2D9F28B3" w14:textId="77777777" w:rsidR="00BB6AA3" w:rsidRDefault="00BB6AA3"/>
    <w:sectPr w:rsidR="00BB6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A1680"/>
    <w:multiLevelType w:val="multilevel"/>
    <w:tmpl w:val="E9143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C5519"/>
    <w:multiLevelType w:val="multilevel"/>
    <w:tmpl w:val="A9883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686B59"/>
    <w:multiLevelType w:val="multilevel"/>
    <w:tmpl w:val="D7185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797BF3"/>
    <w:multiLevelType w:val="multilevel"/>
    <w:tmpl w:val="DBE8F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F645B9"/>
    <w:multiLevelType w:val="multilevel"/>
    <w:tmpl w:val="27986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160A97"/>
    <w:multiLevelType w:val="multilevel"/>
    <w:tmpl w:val="D3C81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2968F2"/>
    <w:multiLevelType w:val="multilevel"/>
    <w:tmpl w:val="BFE69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592683"/>
    <w:multiLevelType w:val="multilevel"/>
    <w:tmpl w:val="30E87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0606BD"/>
    <w:multiLevelType w:val="multilevel"/>
    <w:tmpl w:val="4BF0C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3E34C7"/>
    <w:multiLevelType w:val="multilevel"/>
    <w:tmpl w:val="0B40F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C37E93"/>
    <w:multiLevelType w:val="multilevel"/>
    <w:tmpl w:val="45AC3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304EC1"/>
    <w:multiLevelType w:val="multilevel"/>
    <w:tmpl w:val="29FC1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CF46C5"/>
    <w:multiLevelType w:val="multilevel"/>
    <w:tmpl w:val="7F8ED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CA17B9"/>
    <w:multiLevelType w:val="multilevel"/>
    <w:tmpl w:val="778A7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4E18D1"/>
    <w:multiLevelType w:val="multilevel"/>
    <w:tmpl w:val="6F325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522FE8"/>
    <w:multiLevelType w:val="multilevel"/>
    <w:tmpl w:val="28081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7072AC"/>
    <w:multiLevelType w:val="multilevel"/>
    <w:tmpl w:val="10028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8E651B"/>
    <w:multiLevelType w:val="multilevel"/>
    <w:tmpl w:val="282EC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6A2054"/>
    <w:multiLevelType w:val="multilevel"/>
    <w:tmpl w:val="C0284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726339"/>
    <w:multiLevelType w:val="multilevel"/>
    <w:tmpl w:val="76C29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5F1677"/>
    <w:multiLevelType w:val="multilevel"/>
    <w:tmpl w:val="F8100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3F7110"/>
    <w:multiLevelType w:val="multilevel"/>
    <w:tmpl w:val="7AB87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B000BE"/>
    <w:multiLevelType w:val="multilevel"/>
    <w:tmpl w:val="45A8C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5B66E8"/>
    <w:multiLevelType w:val="multilevel"/>
    <w:tmpl w:val="276CC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096D3A"/>
    <w:multiLevelType w:val="multilevel"/>
    <w:tmpl w:val="19067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3A4D7D"/>
    <w:multiLevelType w:val="hybridMultilevel"/>
    <w:tmpl w:val="F01AAD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B90AE1"/>
    <w:multiLevelType w:val="multilevel"/>
    <w:tmpl w:val="F9303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34740F"/>
    <w:multiLevelType w:val="multilevel"/>
    <w:tmpl w:val="6DCCB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A66263"/>
    <w:multiLevelType w:val="multilevel"/>
    <w:tmpl w:val="820C7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1365A5"/>
    <w:multiLevelType w:val="multilevel"/>
    <w:tmpl w:val="819E2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931429"/>
    <w:multiLevelType w:val="multilevel"/>
    <w:tmpl w:val="4B6AA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F32E2F"/>
    <w:multiLevelType w:val="multilevel"/>
    <w:tmpl w:val="1DC2E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6A3456"/>
    <w:multiLevelType w:val="multilevel"/>
    <w:tmpl w:val="EE26A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04B46AD"/>
    <w:multiLevelType w:val="multilevel"/>
    <w:tmpl w:val="4238E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1A213AF"/>
    <w:multiLevelType w:val="multilevel"/>
    <w:tmpl w:val="B1605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1C2157"/>
    <w:multiLevelType w:val="multilevel"/>
    <w:tmpl w:val="8DDA7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873861"/>
    <w:multiLevelType w:val="multilevel"/>
    <w:tmpl w:val="416C6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CA81F3B"/>
    <w:multiLevelType w:val="multilevel"/>
    <w:tmpl w:val="9940A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D643D97"/>
    <w:multiLevelType w:val="multilevel"/>
    <w:tmpl w:val="099E2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7E7B53"/>
    <w:multiLevelType w:val="multilevel"/>
    <w:tmpl w:val="06229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44218F"/>
    <w:multiLevelType w:val="multilevel"/>
    <w:tmpl w:val="46F48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F7868E3"/>
    <w:multiLevelType w:val="multilevel"/>
    <w:tmpl w:val="34782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1857593">
    <w:abstractNumId w:val="1"/>
  </w:num>
  <w:num w:numId="2" w16cid:durableId="288437815">
    <w:abstractNumId w:val="13"/>
  </w:num>
  <w:num w:numId="3" w16cid:durableId="1548637479">
    <w:abstractNumId w:val="3"/>
  </w:num>
  <w:num w:numId="4" w16cid:durableId="2104522728">
    <w:abstractNumId w:val="37"/>
  </w:num>
  <w:num w:numId="5" w16cid:durableId="669675369">
    <w:abstractNumId w:val="23"/>
  </w:num>
  <w:num w:numId="6" w16cid:durableId="1140417879">
    <w:abstractNumId w:val="32"/>
  </w:num>
  <w:num w:numId="7" w16cid:durableId="1988585508">
    <w:abstractNumId w:val="6"/>
  </w:num>
  <w:num w:numId="8" w16cid:durableId="1640649883">
    <w:abstractNumId w:val="34"/>
  </w:num>
  <w:num w:numId="9" w16cid:durableId="1127285699">
    <w:abstractNumId w:val="40"/>
  </w:num>
  <w:num w:numId="10" w16cid:durableId="1649436090">
    <w:abstractNumId w:val="4"/>
  </w:num>
  <w:num w:numId="11" w16cid:durableId="1212810297">
    <w:abstractNumId w:val="26"/>
  </w:num>
  <w:num w:numId="12" w16cid:durableId="1163278078">
    <w:abstractNumId w:val="22"/>
  </w:num>
  <w:num w:numId="13" w16cid:durableId="26369856">
    <w:abstractNumId w:val="28"/>
  </w:num>
  <w:num w:numId="14" w16cid:durableId="1234320083">
    <w:abstractNumId w:val="29"/>
  </w:num>
  <w:num w:numId="15" w16cid:durableId="723412236">
    <w:abstractNumId w:val="0"/>
  </w:num>
  <w:num w:numId="16" w16cid:durableId="299848449">
    <w:abstractNumId w:val="10"/>
  </w:num>
  <w:num w:numId="17" w16cid:durableId="1859198705">
    <w:abstractNumId w:val="11"/>
  </w:num>
  <w:num w:numId="18" w16cid:durableId="635918672">
    <w:abstractNumId w:val="16"/>
  </w:num>
  <w:num w:numId="19" w16cid:durableId="249897441">
    <w:abstractNumId w:val="7"/>
  </w:num>
  <w:num w:numId="20" w16cid:durableId="819156125">
    <w:abstractNumId w:val="36"/>
  </w:num>
  <w:num w:numId="21" w16cid:durableId="589848376">
    <w:abstractNumId w:val="24"/>
  </w:num>
  <w:num w:numId="22" w16cid:durableId="522524923">
    <w:abstractNumId w:val="17"/>
  </w:num>
  <w:num w:numId="23" w16cid:durableId="216820792">
    <w:abstractNumId w:val="38"/>
  </w:num>
  <w:num w:numId="24" w16cid:durableId="945885247">
    <w:abstractNumId w:val="39"/>
  </w:num>
  <w:num w:numId="25" w16cid:durableId="64308168">
    <w:abstractNumId w:val="30"/>
  </w:num>
  <w:num w:numId="26" w16cid:durableId="1940865613">
    <w:abstractNumId w:val="41"/>
  </w:num>
  <w:num w:numId="27" w16cid:durableId="2095737657">
    <w:abstractNumId w:val="20"/>
  </w:num>
  <w:num w:numId="28" w16cid:durableId="531185122">
    <w:abstractNumId w:val="19"/>
  </w:num>
  <w:num w:numId="29" w16cid:durableId="1789274027">
    <w:abstractNumId w:val="21"/>
  </w:num>
  <w:num w:numId="30" w16cid:durableId="232396688">
    <w:abstractNumId w:val="35"/>
  </w:num>
  <w:num w:numId="31" w16cid:durableId="1418481426">
    <w:abstractNumId w:val="15"/>
  </w:num>
  <w:num w:numId="32" w16cid:durableId="244415378">
    <w:abstractNumId w:val="14"/>
  </w:num>
  <w:num w:numId="33" w16cid:durableId="181549997">
    <w:abstractNumId w:val="31"/>
  </w:num>
  <w:num w:numId="34" w16cid:durableId="866480032">
    <w:abstractNumId w:val="12"/>
  </w:num>
  <w:num w:numId="35" w16cid:durableId="1916161482">
    <w:abstractNumId w:val="9"/>
  </w:num>
  <w:num w:numId="36" w16cid:durableId="1089930886">
    <w:abstractNumId w:val="5"/>
  </w:num>
  <w:num w:numId="37" w16cid:durableId="1516966426">
    <w:abstractNumId w:val="33"/>
  </w:num>
  <w:num w:numId="38" w16cid:durableId="227884223">
    <w:abstractNumId w:val="8"/>
  </w:num>
  <w:num w:numId="39" w16cid:durableId="1619872405">
    <w:abstractNumId w:val="18"/>
  </w:num>
  <w:num w:numId="40" w16cid:durableId="929045377">
    <w:abstractNumId w:val="2"/>
  </w:num>
  <w:num w:numId="41" w16cid:durableId="918825969">
    <w:abstractNumId w:val="27"/>
  </w:num>
  <w:num w:numId="42" w16cid:durableId="138374548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EE8"/>
    <w:rsid w:val="00410EE8"/>
    <w:rsid w:val="00545C3A"/>
    <w:rsid w:val="005B578C"/>
    <w:rsid w:val="00914B57"/>
    <w:rsid w:val="00B44360"/>
    <w:rsid w:val="00BB6AA3"/>
    <w:rsid w:val="00DF4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07CDC"/>
  <w15:chartTrackingRefBased/>
  <w15:docId w15:val="{5C260D5C-3448-4DC7-9BA6-61C3E9C83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10E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410E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410E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10E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10E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10E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10E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10E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10E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10E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410E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410E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10EE8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10EE8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10EE8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10EE8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10EE8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10EE8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410E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10E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10E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410E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410E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410EE8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410EE8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410EE8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10E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10EE8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410E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3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5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6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8</Pages>
  <Words>1606</Words>
  <Characters>9478</Characters>
  <Application>Microsoft Office Word</Application>
  <DocSecurity>0</DocSecurity>
  <Lines>78</Lines>
  <Paragraphs>22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Smékal</dc:creator>
  <cp:keywords/>
  <dc:description/>
  <cp:lastModifiedBy>Martin Smékal</cp:lastModifiedBy>
  <cp:revision>1</cp:revision>
  <dcterms:created xsi:type="dcterms:W3CDTF">2025-05-19T10:04:00Z</dcterms:created>
  <dcterms:modified xsi:type="dcterms:W3CDTF">2025-05-19T12:35:00Z</dcterms:modified>
</cp:coreProperties>
</file>