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CD88A" w14:textId="77777777" w:rsidR="008E7E88" w:rsidRPr="008E7E88" w:rsidRDefault="008E7E88" w:rsidP="008E7E88">
      <w:r w:rsidRPr="008E7E88">
        <w:t>12. Správa uživatelů a oprávnění</w:t>
      </w:r>
    </w:p>
    <w:p w14:paraId="3FAC298F" w14:textId="77777777" w:rsidR="008E7E88" w:rsidRPr="008E7E88" w:rsidRDefault="008E7E88" w:rsidP="008E7E88">
      <w:pPr>
        <w:rPr>
          <w:b/>
          <w:bCs/>
        </w:rPr>
      </w:pPr>
      <w:r w:rsidRPr="008E7E88">
        <w:rPr>
          <w:b/>
          <w:bCs/>
        </w:rPr>
        <w:t>1. Správa uživatelů a skupin v OS Windows</w:t>
      </w:r>
    </w:p>
    <w:p w14:paraId="4AC31D81" w14:textId="77777777" w:rsidR="008E7E88" w:rsidRPr="008E7E88" w:rsidRDefault="008E7E88" w:rsidP="008E7E88">
      <w:pPr>
        <w:rPr>
          <w:b/>
          <w:bCs/>
        </w:rPr>
      </w:pPr>
      <w:r w:rsidRPr="008E7E88">
        <w:rPr>
          <w:b/>
          <w:bCs/>
        </w:rPr>
        <w:t>1.1 Lokální správa uživatelů a skupin</w:t>
      </w:r>
    </w:p>
    <w:p w14:paraId="3A4FAD70" w14:textId="77777777" w:rsidR="008E7E88" w:rsidRPr="008E7E88" w:rsidRDefault="008E7E88" w:rsidP="008E7E88">
      <w:pPr>
        <w:numPr>
          <w:ilvl w:val="0"/>
          <w:numId w:val="1"/>
        </w:numPr>
      </w:pPr>
      <w:r w:rsidRPr="008E7E88">
        <w:rPr>
          <w:b/>
          <w:bCs/>
        </w:rPr>
        <w:t>Nástroje:</w:t>
      </w:r>
    </w:p>
    <w:p w14:paraId="1DBD77C8" w14:textId="77777777" w:rsidR="008E7E88" w:rsidRPr="008E7E88" w:rsidRDefault="008E7E88" w:rsidP="008E7E88">
      <w:pPr>
        <w:numPr>
          <w:ilvl w:val="1"/>
          <w:numId w:val="1"/>
        </w:numPr>
      </w:pPr>
      <w:r w:rsidRPr="008E7E88">
        <w:rPr>
          <w:b/>
          <w:bCs/>
        </w:rPr>
        <w:t>Správa počítače (</w:t>
      </w:r>
      <w:proofErr w:type="spellStart"/>
      <w:r w:rsidRPr="008E7E88">
        <w:rPr>
          <w:b/>
          <w:bCs/>
        </w:rPr>
        <w:t>Computer</w:t>
      </w:r>
      <w:proofErr w:type="spellEnd"/>
      <w:r w:rsidRPr="008E7E88">
        <w:rPr>
          <w:b/>
          <w:bCs/>
        </w:rPr>
        <w:t xml:space="preserve"> Management):</w:t>
      </w:r>
    </w:p>
    <w:p w14:paraId="08A9022F" w14:textId="77777777" w:rsidR="008E7E88" w:rsidRPr="008E7E88" w:rsidRDefault="008E7E88" w:rsidP="008E7E88">
      <w:pPr>
        <w:numPr>
          <w:ilvl w:val="2"/>
          <w:numId w:val="1"/>
        </w:numPr>
      </w:pPr>
      <w:r w:rsidRPr="008E7E88">
        <w:t xml:space="preserve">V konzoli najdete položku „Místní uživatelé a skupiny“, kde můžete vytvářet, mazat a upravovat </w:t>
      </w:r>
      <w:r w:rsidRPr="008E7E88">
        <w:rPr>
          <w:b/>
          <w:bCs/>
        </w:rPr>
        <w:t>účty a skupiny</w:t>
      </w:r>
      <w:r w:rsidRPr="008E7E88">
        <w:t>.</w:t>
      </w:r>
    </w:p>
    <w:p w14:paraId="56C58656" w14:textId="77777777" w:rsidR="008E7E88" w:rsidRPr="008E7E88" w:rsidRDefault="008E7E88" w:rsidP="008E7E88">
      <w:pPr>
        <w:numPr>
          <w:ilvl w:val="1"/>
          <w:numId w:val="1"/>
        </w:numPr>
      </w:pPr>
      <w:r w:rsidRPr="008E7E88">
        <w:rPr>
          <w:b/>
          <w:bCs/>
        </w:rPr>
        <w:t xml:space="preserve">Příkazový řádek a </w:t>
      </w:r>
      <w:proofErr w:type="spellStart"/>
      <w:r w:rsidRPr="008E7E88">
        <w:rPr>
          <w:b/>
          <w:bCs/>
        </w:rPr>
        <w:t>PowerShell</w:t>
      </w:r>
      <w:proofErr w:type="spellEnd"/>
      <w:r w:rsidRPr="008E7E88">
        <w:rPr>
          <w:b/>
          <w:bCs/>
        </w:rPr>
        <w:t>:</w:t>
      </w:r>
    </w:p>
    <w:p w14:paraId="72BF7319" w14:textId="77777777" w:rsidR="008E7E88" w:rsidRPr="008E7E88" w:rsidRDefault="008E7E88" w:rsidP="008E7E88">
      <w:pPr>
        <w:numPr>
          <w:ilvl w:val="2"/>
          <w:numId w:val="1"/>
        </w:numPr>
      </w:pPr>
      <w:r w:rsidRPr="008E7E88">
        <w:t xml:space="preserve">Příkazy jako net user, net </w:t>
      </w:r>
      <w:proofErr w:type="spellStart"/>
      <w:r w:rsidRPr="008E7E88">
        <w:t>localgroup</w:t>
      </w:r>
      <w:proofErr w:type="spellEnd"/>
      <w:r w:rsidRPr="008E7E88">
        <w:t xml:space="preserve"> nebo </w:t>
      </w:r>
      <w:proofErr w:type="spellStart"/>
      <w:r w:rsidRPr="008E7E88">
        <w:t>cmdlety</w:t>
      </w:r>
      <w:proofErr w:type="spellEnd"/>
      <w:r w:rsidRPr="008E7E88">
        <w:t xml:space="preserve"> jako New-</w:t>
      </w:r>
      <w:proofErr w:type="spellStart"/>
      <w:r w:rsidRPr="008E7E88">
        <w:t>LocalUser</w:t>
      </w:r>
      <w:proofErr w:type="spellEnd"/>
      <w:r w:rsidRPr="008E7E88">
        <w:t xml:space="preserve">, </w:t>
      </w:r>
      <w:proofErr w:type="spellStart"/>
      <w:r w:rsidRPr="008E7E88">
        <w:t>Add-LocalGroupMember</w:t>
      </w:r>
      <w:proofErr w:type="spellEnd"/>
      <w:r w:rsidRPr="008E7E88">
        <w:t xml:space="preserve"> umožňují automatizovat správu účtů.</w:t>
      </w:r>
    </w:p>
    <w:p w14:paraId="35AF6877" w14:textId="77777777" w:rsidR="008E7E88" w:rsidRPr="008E7E88" w:rsidRDefault="008E7E88" w:rsidP="008E7E88">
      <w:pPr>
        <w:numPr>
          <w:ilvl w:val="0"/>
          <w:numId w:val="2"/>
        </w:numPr>
      </w:pPr>
      <w:r w:rsidRPr="008E7E88">
        <w:rPr>
          <w:b/>
          <w:bCs/>
        </w:rPr>
        <w:t>Principy:</w:t>
      </w:r>
    </w:p>
    <w:p w14:paraId="254763BD" w14:textId="77777777" w:rsidR="008E7E88" w:rsidRPr="008E7E88" w:rsidRDefault="008E7E88" w:rsidP="008E7E88">
      <w:pPr>
        <w:numPr>
          <w:ilvl w:val="1"/>
          <w:numId w:val="2"/>
        </w:numPr>
      </w:pPr>
      <w:r w:rsidRPr="008E7E88">
        <w:rPr>
          <w:b/>
          <w:bCs/>
        </w:rPr>
        <w:t>Vytváření uživatelských účtů:</w:t>
      </w:r>
      <w:r w:rsidRPr="008E7E88">
        <w:t xml:space="preserve"> Nastavení jména, hesla, popisných údajů a členství ve skupinách.</w:t>
      </w:r>
    </w:p>
    <w:p w14:paraId="3ECA2094" w14:textId="77777777" w:rsidR="008E7E88" w:rsidRDefault="008E7E88" w:rsidP="008E7E88">
      <w:pPr>
        <w:numPr>
          <w:ilvl w:val="1"/>
          <w:numId w:val="2"/>
        </w:numPr>
      </w:pPr>
      <w:r w:rsidRPr="008E7E88">
        <w:rPr>
          <w:b/>
          <w:bCs/>
        </w:rPr>
        <w:t>Delegace správy:</w:t>
      </w:r>
      <w:r w:rsidRPr="008E7E88">
        <w:t xml:space="preserve"> Umožňuje přidělovat správu určitých uživatelů nebo skupin lokálním administrátorům bez plného přístupu k systému.</w:t>
      </w:r>
    </w:p>
    <w:p w14:paraId="789EAF3A" w14:textId="08F67094" w:rsidR="004C223A" w:rsidRPr="00006F33" w:rsidRDefault="004C223A" w:rsidP="004C223A">
      <w:pPr>
        <w:numPr>
          <w:ilvl w:val="0"/>
          <w:numId w:val="2"/>
        </w:numPr>
        <w:rPr>
          <w:b/>
          <w:bCs/>
        </w:rPr>
      </w:pPr>
      <w:r w:rsidRPr="00006F33">
        <w:rPr>
          <w:b/>
          <w:bCs/>
        </w:rPr>
        <w:t>Uživatelské účty</w:t>
      </w:r>
    </w:p>
    <w:p w14:paraId="2CD1BAA8" w14:textId="352A4593" w:rsidR="004C223A" w:rsidRDefault="004C223A" w:rsidP="004C223A">
      <w:pPr>
        <w:numPr>
          <w:ilvl w:val="1"/>
          <w:numId w:val="2"/>
        </w:numPr>
      </w:pPr>
      <w:r>
        <w:t xml:space="preserve">K přihlášení – ověření identity, oprávnění (k čemu </w:t>
      </w:r>
      <w:proofErr w:type="spellStart"/>
      <w:r>
        <w:t>můžem</w:t>
      </w:r>
      <w:proofErr w:type="spellEnd"/>
      <w:r>
        <w:t xml:space="preserve"> přistupovat)</w:t>
      </w:r>
    </w:p>
    <w:p w14:paraId="12A7E1EE" w14:textId="613910CD" w:rsidR="004C223A" w:rsidRDefault="00006F33" w:rsidP="004C223A">
      <w:pPr>
        <w:numPr>
          <w:ilvl w:val="1"/>
          <w:numId w:val="2"/>
        </w:numPr>
      </w:pPr>
      <w:r>
        <w:t>Místní a doménové účty (AD).</w:t>
      </w:r>
    </w:p>
    <w:p w14:paraId="7ACF15A1" w14:textId="16B02DBD" w:rsidR="00006F33" w:rsidRPr="00006F33" w:rsidRDefault="00006F33" w:rsidP="00006F33">
      <w:pPr>
        <w:numPr>
          <w:ilvl w:val="0"/>
          <w:numId w:val="2"/>
        </w:numPr>
        <w:rPr>
          <w:b/>
          <w:bCs/>
        </w:rPr>
      </w:pPr>
      <w:r w:rsidRPr="00006F33">
        <w:rPr>
          <w:b/>
          <w:bCs/>
        </w:rPr>
        <w:t>Profil uživatele</w:t>
      </w:r>
    </w:p>
    <w:p w14:paraId="04A310CE" w14:textId="11E217D4" w:rsidR="00006F33" w:rsidRDefault="00006F33" w:rsidP="00006F33">
      <w:pPr>
        <w:numPr>
          <w:ilvl w:val="1"/>
          <w:numId w:val="2"/>
        </w:numPr>
      </w:pPr>
      <w:r>
        <w:t>Soubor složek a dat obsahující prostředí plochy a nastavení aplikací</w:t>
      </w:r>
    </w:p>
    <w:p w14:paraId="3611725B" w14:textId="1F832513" w:rsidR="00006F33" w:rsidRDefault="00006F33" w:rsidP="00006F33">
      <w:pPr>
        <w:numPr>
          <w:ilvl w:val="1"/>
          <w:numId w:val="2"/>
        </w:numPr>
      </w:pPr>
      <w:r>
        <w:t>Aby měl uživatel stejnou konfiguraci (např. plochy)</w:t>
      </w:r>
    </w:p>
    <w:p w14:paraId="6C72E5A5" w14:textId="60DF2A59" w:rsidR="00006F33" w:rsidRPr="00006F33" w:rsidRDefault="00006F33" w:rsidP="00006F33">
      <w:pPr>
        <w:numPr>
          <w:ilvl w:val="0"/>
          <w:numId w:val="2"/>
        </w:numPr>
        <w:rPr>
          <w:b/>
          <w:bCs/>
        </w:rPr>
      </w:pPr>
      <w:r w:rsidRPr="00006F33">
        <w:rPr>
          <w:b/>
          <w:bCs/>
        </w:rPr>
        <w:t>Skupiny</w:t>
      </w:r>
    </w:p>
    <w:p w14:paraId="02C1FC2E" w14:textId="16D3F3B5" w:rsidR="00006F33" w:rsidRDefault="00006F33" w:rsidP="00006F33">
      <w:pPr>
        <w:numPr>
          <w:ilvl w:val="1"/>
          <w:numId w:val="2"/>
        </w:numPr>
      </w:pPr>
      <w:r>
        <w:t>Množina či seznam uživatelských účtů</w:t>
      </w:r>
    </w:p>
    <w:p w14:paraId="17FD6099" w14:textId="4A704531" w:rsidR="00006F33" w:rsidRDefault="00006F33" w:rsidP="00006F33">
      <w:pPr>
        <w:numPr>
          <w:ilvl w:val="1"/>
          <w:numId w:val="2"/>
        </w:numPr>
      </w:pPr>
      <w:r>
        <w:t>Výhoda – hromadné spravování oprávnění a práv</w:t>
      </w:r>
    </w:p>
    <w:p w14:paraId="6184C3C2" w14:textId="1F22ABFA" w:rsidR="00006F33" w:rsidRDefault="00006F33" w:rsidP="00006F33">
      <w:pPr>
        <w:numPr>
          <w:ilvl w:val="1"/>
          <w:numId w:val="2"/>
        </w:numPr>
      </w:pPr>
      <w:r>
        <w:t xml:space="preserve">(nějaké jsou již </w:t>
      </w:r>
      <w:proofErr w:type="spellStart"/>
      <w:r>
        <w:t>inte´grované</w:t>
      </w:r>
      <w:proofErr w:type="spellEnd"/>
      <w:r>
        <w:t xml:space="preserve"> v OS W, jako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admins</w:t>
      </w:r>
      <w:proofErr w:type="spellEnd"/>
      <w:r>
        <w:t xml:space="preserve">,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, </w:t>
      </w:r>
      <w:proofErr w:type="spellStart"/>
      <w:r>
        <w:t>Authenticated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, </w:t>
      </w:r>
      <w:proofErr w:type="spellStart"/>
      <w:r>
        <w:t>everyone</w:t>
      </w:r>
      <w:proofErr w:type="spellEnd"/>
      <w:r>
        <w:t xml:space="preserve"> atd…</w:t>
      </w:r>
    </w:p>
    <w:p w14:paraId="0E5256CB" w14:textId="77777777" w:rsidR="00006F33" w:rsidRDefault="00006F33" w:rsidP="00006F33"/>
    <w:p w14:paraId="12FE7F90" w14:textId="77777777" w:rsidR="00006F33" w:rsidRDefault="00006F33" w:rsidP="00006F33"/>
    <w:p w14:paraId="1CA0AED7" w14:textId="77777777" w:rsidR="00006F33" w:rsidRPr="008E7E88" w:rsidRDefault="00006F33" w:rsidP="00006F33"/>
    <w:p w14:paraId="6B509C37" w14:textId="77777777" w:rsidR="008E7E88" w:rsidRPr="008E7E88" w:rsidRDefault="008E7E88" w:rsidP="008E7E88">
      <w:pPr>
        <w:rPr>
          <w:b/>
          <w:bCs/>
        </w:rPr>
      </w:pPr>
      <w:r w:rsidRPr="008E7E88">
        <w:rPr>
          <w:b/>
          <w:bCs/>
        </w:rPr>
        <w:lastRenderedPageBreak/>
        <w:t xml:space="preserve">1.2 Správa v prostředí </w:t>
      </w:r>
      <w:proofErr w:type="spellStart"/>
      <w:r w:rsidRPr="008E7E88">
        <w:rPr>
          <w:b/>
          <w:bCs/>
        </w:rPr>
        <w:t>Active</w:t>
      </w:r>
      <w:proofErr w:type="spellEnd"/>
      <w:r w:rsidRPr="008E7E88">
        <w:rPr>
          <w:b/>
          <w:bCs/>
        </w:rPr>
        <w:t xml:space="preserve"> </w:t>
      </w:r>
      <w:proofErr w:type="spellStart"/>
      <w:r w:rsidRPr="008E7E88">
        <w:rPr>
          <w:b/>
          <w:bCs/>
        </w:rPr>
        <w:t>Directory</w:t>
      </w:r>
      <w:proofErr w:type="spellEnd"/>
      <w:r w:rsidRPr="008E7E88">
        <w:rPr>
          <w:b/>
          <w:bCs/>
        </w:rPr>
        <w:t xml:space="preserve"> (AD)</w:t>
      </w:r>
    </w:p>
    <w:p w14:paraId="0E85CAA4" w14:textId="77777777" w:rsidR="008E7E88" w:rsidRPr="008E7E88" w:rsidRDefault="008E7E88" w:rsidP="008E7E88">
      <w:pPr>
        <w:numPr>
          <w:ilvl w:val="0"/>
          <w:numId w:val="3"/>
        </w:numPr>
      </w:pPr>
      <w:r w:rsidRPr="008E7E88">
        <w:rPr>
          <w:b/>
          <w:bCs/>
        </w:rPr>
        <w:t>Centralizovaná správa:</w:t>
      </w:r>
    </w:p>
    <w:p w14:paraId="3DBBB558" w14:textId="77777777" w:rsidR="008E7E88" w:rsidRPr="008E7E88" w:rsidRDefault="008E7E88" w:rsidP="008E7E88">
      <w:pPr>
        <w:numPr>
          <w:ilvl w:val="1"/>
          <w:numId w:val="3"/>
        </w:numPr>
      </w:pPr>
      <w:r w:rsidRPr="008E7E88">
        <w:t xml:space="preserve">U větších organizací se využívá </w:t>
      </w:r>
      <w:proofErr w:type="spellStart"/>
      <w:r w:rsidRPr="008E7E88">
        <w:t>Active</w:t>
      </w:r>
      <w:proofErr w:type="spellEnd"/>
      <w:r w:rsidRPr="008E7E88">
        <w:t xml:space="preserve"> </w:t>
      </w:r>
      <w:proofErr w:type="spellStart"/>
      <w:r w:rsidRPr="008E7E88">
        <w:t>Directory</w:t>
      </w:r>
      <w:proofErr w:type="spellEnd"/>
      <w:r w:rsidRPr="008E7E88">
        <w:t>, kde se účty spravují centrálně.</w:t>
      </w:r>
    </w:p>
    <w:p w14:paraId="6528BA8C" w14:textId="77777777" w:rsidR="008E7E88" w:rsidRPr="008E7E88" w:rsidRDefault="008E7E88" w:rsidP="008E7E88">
      <w:pPr>
        <w:numPr>
          <w:ilvl w:val="1"/>
          <w:numId w:val="3"/>
        </w:numPr>
      </w:pPr>
      <w:r w:rsidRPr="008E7E88">
        <w:t xml:space="preserve">Administrátoři mohou využívat nástroje jako </w:t>
      </w:r>
      <w:proofErr w:type="spellStart"/>
      <w:r w:rsidRPr="008E7E88">
        <w:rPr>
          <w:b/>
          <w:bCs/>
        </w:rPr>
        <w:t>Active</w:t>
      </w:r>
      <w:proofErr w:type="spellEnd"/>
      <w:r w:rsidRPr="008E7E88">
        <w:rPr>
          <w:b/>
          <w:bCs/>
        </w:rPr>
        <w:t xml:space="preserve"> </w:t>
      </w:r>
      <w:proofErr w:type="spellStart"/>
      <w:r w:rsidRPr="008E7E88">
        <w:rPr>
          <w:b/>
          <w:bCs/>
        </w:rPr>
        <w:t>Directory</w:t>
      </w:r>
      <w:proofErr w:type="spellEnd"/>
      <w:r w:rsidRPr="008E7E88">
        <w:rPr>
          <w:b/>
          <w:bCs/>
        </w:rPr>
        <w:t xml:space="preserve"> </w:t>
      </w:r>
      <w:proofErr w:type="spellStart"/>
      <w:r w:rsidRPr="008E7E88">
        <w:rPr>
          <w:b/>
          <w:bCs/>
        </w:rPr>
        <w:t>Users</w:t>
      </w:r>
      <w:proofErr w:type="spellEnd"/>
      <w:r w:rsidRPr="008E7E88">
        <w:rPr>
          <w:b/>
          <w:bCs/>
        </w:rPr>
        <w:t xml:space="preserve"> and </w:t>
      </w:r>
      <w:proofErr w:type="spellStart"/>
      <w:r w:rsidRPr="008E7E88">
        <w:rPr>
          <w:b/>
          <w:bCs/>
        </w:rPr>
        <w:t>Computers</w:t>
      </w:r>
      <w:proofErr w:type="spellEnd"/>
      <w:r w:rsidRPr="008E7E88">
        <w:rPr>
          <w:b/>
          <w:bCs/>
        </w:rPr>
        <w:t xml:space="preserve"> (ADUC)</w:t>
      </w:r>
      <w:r w:rsidRPr="008E7E88">
        <w:t>, kde se nastavují vlastnosti účtů, organizační jednotky (OU) a skupinové členství.</w:t>
      </w:r>
    </w:p>
    <w:p w14:paraId="668974EF" w14:textId="77777777" w:rsidR="008E7E88" w:rsidRPr="008E7E88" w:rsidRDefault="008E7E88" w:rsidP="008E7E88">
      <w:pPr>
        <w:numPr>
          <w:ilvl w:val="0"/>
          <w:numId w:val="4"/>
        </w:numPr>
      </w:pPr>
      <w:r w:rsidRPr="008E7E88">
        <w:rPr>
          <w:b/>
          <w:bCs/>
        </w:rPr>
        <w:t>Delegace a zásady:</w:t>
      </w:r>
    </w:p>
    <w:p w14:paraId="4257DA21" w14:textId="77777777" w:rsidR="008E7E88" w:rsidRPr="008E7E88" w:rsidRDefault="008E7E88" w:rsidP="008E7E88">
      <w:pPr>
        <w:numPr>
          <w:ilvl w:val="1"/>
          <w:numId w:val="4"/>
        </w:numPr>
      </w:pPr>
      <w:r w:rsidRPr="008E7E88">
        <w:t>Umožňuje delegovat správu konkrétních OU, což pomáhá v hierarchické správě a rozdělení odpovědnosti.</w:t>
      </w:r>
    </w:p>
    <w:p w14:paraId="3F57EDA5" w14:textId="77777777" w:rsidR="008E7E88" w:rsidRPr="008E7E88" w:rsidRDefault="008E7E88" w:rsidP="008E7E88">
      <w:pPr>
        <w:numPr>
          <w:ilvl w:val="1"/>
          <w:numId w:val="4"/>
        </w:numPr>
      </w:pPr>
      <w:r w:rsidRPr="008E7E88">
        <w:t xml:space="preserve">Skupinové politiky (Group </w:t>
      </w:r>
      <w:proofErr w:type="spellStart"/>
      <w:r w:rsidRPr="008E7E88">
        <w:t>Policy</w:t>
      </w:r>
      <w:proofErr w:type="spellEnd"/>
      <w:r w:rsidRPr="008E7E88">
        <w:t>) lze využít k nastavení bezpečnostních pravidel, jako je vypršení hesla nebo omezení přístupu.</w:t>
      </w:r>
    </w:p>
    <w:p w14:paraId="2B449BA0" w14:textId="77777777" w:rsidR="008E7E88" w:rsidRPr="008E7E88" w:rsidRDefault="008E7E88" w:rsidP="008E7E88">
      <w:r w:rsidRPr="008E7E88">
        <w:pict w14:anchorId="3AFB3480">
          <v:rect id="_x0000_i1049" style="width:657pt;height:.75pt" o:hrpct="0" o:hralign="center" o:hrstd="t" o:hr="t" fillcolor="#a0a0a0" stroked="f"/>
        </w:pict>
      </w:r>
    </w:p>
    <w:p w14:paraId="021303F3" w14:textId="77777777" w:rsidR="008E7E88" w:rsidRPr="008E7E88" w:rsidRDefault="008E7E88" w:rsidP="008E7E88">
      <w:pPr>
        <w:rPr>
          <w:b/>
          <w:bCs/>
        </w:rPr>
      </w:pPr>
      <w:r w:rsidRPr="008E7E88">
        <w:rPr>
          <w:b/>
          <w:bCs/>
        </w:rPr>
        <w:t>2. Přehled oprávnění ve Windows na úrovni souborového systému a sdílení</w:t>
      </w:r>
    </w:p>
    <w:p w14:paraId="2E8B24F2" w14:textId="12E49FDF" w:rsidR="008E7E88" w:rsidRPr="008E7E88" w:rsidRDefault="00006F33" w:rsidP="008E7E88">
      <w:pPr>
        <w:rPr>
          <w:b/>
          <w:bCs/>
        </w:rPr>
      </w:pPr>
      <w:r w:rsidRPr="00006F33">
        <w:drawing>
          <wp:anchor distT="0" distB="0" distL="114300" distR="114300" simplePos="0" relativeHeight="251658240" behindDoc="0" locked="0" layoutInCell="1" allowOverlap="1" wp14:anchorId="5097F32D" wp14:editId="018D6B03">
            <wp:simplePos x="0" y="0"/>
            <wp:positionH relativeFrom="column">
              <wp:posOffset>2625852</wp:posOffset>
            </wp:positionH>
            <wp:positionV relativeFrom="paragraph">
              <wp:posOffset>222707</wp:posOffset>
            </wp:positionV>
            <wp:extent cx="3533242" cy="1477411"/>
            <wp:effectExtent l="0" t="0" r="0" b="8890"/>
            <wp:wrapThrough wrapText="bothSides">
              <wp:wrapPolygon edited="0">
                <wp:start x="0" y="0"/>
                <wp:lineTo x="0" y="21451"/>
                <wp:lineTo x="21429" y="21451"/>
                <wp:lineTo x="21429" y="0"/>
                <wp:lineTo x="0" y="0"/>
              </wp:wrapPolygon>
            </wp:wrapThrough>
            <wp:docPr id="83356714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56714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242" cy="1477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7E88" w:rsidRPr="008E7E88">
        <w:rPr>
          <w:b/>
          <w:bCs/>
        </w:rPr>
        <w:t>2.1 Oprávnění na úrovni souborového systému (NTFS)</w:t>
      </w:r>
    </w:p>
    <w:p w14:paraId="2B151D14" w14:textId="538AE79F" w:rsidR="008E7E88" w:rsidRPr="008E7E88" w:rsidRDefault="008E7E88" w:rsidP="008E7E88">
      <w:pPr>
        <w:numPr>
          <w:ilvl w:val="0"/>
          <w:numId w:val="5"/>
        </w:numPr>
      </w:pPr>
      <w:r w:rsidRPr="008E7E88">
        <w:rPr>
          <w:b/>
          <w:bCs/>
        </w:rPr>
        <w:t>NTFS oprávnění:</w:t>
      </w:r>
    </w:p>
    <w:p w14:paraId="6409457B" w14:textId="0125846B" w:rsidR="008E7E88" w:rsidRPr="008E7E88" w:rsidRDefault="008E7E88" w:rsidP="008E7E88">
      <w:pPr>
        <w:numPr>
          <w:ilvl w:val="1"/>
          <w:numId w:val="5"/>
        </w:numPr>
      </w:pPr>
      <w:r w:rsidRPr="008E7E88">
        <w:rPr>
          <w:b/>
          <w:bCs/>
        </w:rPr>
        <w:t>Základní oprávnění:</w:t>
      </w:r>
      <w:r w:rsidRPr="008E7E88">
        <w:t xml:space="preserve"> Čtení, zápis, modifikace, úplná kontrola a speciální oprávnění.</w:t>
      </w:r>
    </w:p>
    <w:p w14:paraId="52BB68E2" w14:textId="43FACE27" w:rsidR="008E7E88" w:rsidRPr="008E7E88" w:rsidRDefault="008E7E88" w:rsidP="008E7E88">
      <w:pPr>
        <w:numPr>
          <w:ilvl w:val="1"/>
          <w:numId w:val="5"/>
        </w:numPr>
      </w:pPr>
      <w:r w:rsidRPr="008E7E88">
        <w:rPr>
          <w:b/>
          <w:bCs/>
        </w:rPr>
        <w:t>Dědičnost:</w:t>
      </w:r>
      <w:r w:rsidR="00006F33">
        <w:tab/>
        <w:t xml:space="preserve">   </w:t>
      </w:r>
      <w:r w:rsidRPr="008E7E88">
        <w:t>Oprávnění mohou být děděna z nadřazených složek, což usnadňuje správu v hierarchické struktuře.</w:t>
      </w:r>
    </w:p>
    <w:p w14:paraId="546CE652" w14:textId="0FC37027" w:rsidR="00006F33" w:rsidRPr="008E7E88" w:rsidRDefault="008E7E88" w:rsidP="00006F33">
      <w:pPr>
        <w:numPr>
          <w:ilvl w:val="1"/>
          <w:numId w:val="5"/>
        </w:numPr>
      </w:pPr>
      <w:r w:rsidRPr="008E7E88">
        <w:rPr>
          <w:b/>
          <w:bCs/>
        </w:rPr>
        <w:t>Vlastnictví:</w:t>
      </w:r>
      <w:r w:rsidRPr="008E7E88">
        <w:t xml:space="preserve"> Každý soubor či složka má vlastníka, který může udělovat nebo měnit oprávnění.</w:t>
      </w:r>
    </w:p>
    <w:p w14:paraId="536290AB" w14:textId="77777777" w:rsidR="008E7E88" w:rsidRPr="008E7E88" w:rsidRDefault="008E7E88" w:rsidP="008E7E88">
      <w:pPr>
        <w:numPr>
          <w:ilvl w:val="0"/>
          <w:numId w:val="6"/>
        </w:numPr>
      </w:pPr>
      <w:r w:rsidRPr="008E7E88">
        <w:rPr>
          <w:b/>
          <w:bCs/>
        </w:rPr>
        <w:t>Nástroje:</w:t>
      </w:r>
    </w:p>
    <w:p w14:paraId="0754E4F0" w14:textId="77777777" w:rsidR="008E7E88" w:rsidRDefault="008E7E88" w:rsidP="008E7E88">
      <w:pPr>
        <w:numPr>
          <w:ilvl w:val="1"/>
          <w:numId w:val="6"/>
        </w:numPr>
      </w:pPr>
      <w:r w:rsidRPr="008E7E88">
        <w:t>Vlastnosti souborů a složek ve Windows Explorer, kde v záložce „Zabezpečení“ lze nastavovat oprávnění pro různé uživatele a skupiny.</w:t>
      </w:r>
    </w:p>
    <w:p w14:paraId="43E53289" w14:textId="77777777" w:rsidR="00A63694" w:rsidRDefault="00A63694" w:rsidP="00A63694"/>
    <w:p w14:paraId="3D9430D4" w14:textId="77777777" w:rsidR="00A63694" w:rsidRDefault="00A63694" w:rsidP="00A63694"/>
    <w:p w14:paraId="28171676" w14:textId="77777777" w:rsidR="00A63694" w:rsidRDefault="00A63694" w:rsidP="00A63694"/>
    <w:p w14:paraId="6894D00D" w14:textId="77777777" w:rsidR="00A63694" w:rsidRPr="008E7E88" w:rsidRDefault="00A63694" w:rsidP="00A63694"/>
    <w:p w14:paraId="5EDF857B" w14:textId="77777777" w:rsidR="008E7E88" w:rsidRPr="008E7E88" w:rsidRDefault="008E7E88" w:rsidP="008E7E88">
      <w:pPr>
        <w:rPr>
          <w:b/>
          <w:bCs/>
        </w:rPr>
      </w:pPr>
      <w:r w:rsidRPr="008E7E88">
        <w:rPr>
          <w:b/>
          <w:bCs/>
        </w:rPr>
        <w:lastRenderedPageBreak/>
        <w:t>2.2 Oprávnění na úrovni sdílení</w:t>
      </w:r>
    </w:p>
    <w:p w14:paraId="4010A5A9" w14:textId="77777777" w:rsidR="008E7E88" w:rsidRPr="008E7E88" w:rsidRDefault="008E7E88" w:rsidP="008E7E88">
      <w:pPr>
        <w:numPr>
          <w:ilvl w:val="0"/>
          <w:numId w:val="7"/>
        </w:numPr>
      </w:pPr>
      <w:r w:rsidRPr="008E7E88">
        <w:rPr>
          <w:b/>
          <w:bCs/>
        </w:rPr>
        <w:t>Sdílené složky:</w:t>
      </w:r>
    </w:p>
    <w:p w14:paraId="59B02666" w14:textId="1B89CC4C" w:rsidR="008E7E88" w:rsidRPr="008E7E88" w:rsidRDefault="008E7E88" w:rsidP="008E7E88">
      <w:pPr>
        <w:numPr>
          <w:ilvl w:val="1"/>
          <w:numId w:val="7"/>
        </w:numPr>
      </w:pPr>
      <w:r w:rsidRPr="008E7E88">
        <w:t xml:space="preserve">Sdílení souborů přes síť se konfiguruje pomocí sdílených složek, kde se nastavují </w:t>
      </w:r>
      <w:r w:rsidRPr="008E7E88">
        <w:rPr>
          <w:b/>
          <w:bCs/>
        </w:rPr>
        <w:t>sdílené oprávnění</w:t>
      </w:r>
      <w:r w:rsidRPr="008E7E88">
        <w:t xml:space="preserve"> (čtení, zápis, úplná kontrola).</w:t>
      </w:r>
      <w:r w:rsidR="00A63694" w:rsidRPr="00A63694">
        <w:rPr>
          <w:noProof/>
        </w:rPr>
        <w:t xml:space="preserve"> </w:t>
      </w:r>
      <w:r w:rsidR="00A63694" w:rsidRPr="00A63694">
        <w:drawing>
          <wp:inline distT="0" distB="0" distL="0" distR="0" wp14:anchorId="4F957FA3" wp14:editId="7FF2BAF7">
            <wp:extent cx="2516429" cy="866189"/>
            <wp:effectExtent l="0" t="0" r="0" b="0"/>
            <wp:docPr id="191609982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998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6930" cy="87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075F" w14:textId="77777777" w:rsidR="008E7E88" w:rsidRPr="008E7E88" w:rsidRDefault="008E7E88" w:rsidP="008E7E88">
      <w:pPr>
        <w:numPr>
          <w:ilvl w:val="1"/>
          <w:numId w:val="7"/>
        </w:numPr>
      </w:pPr>
      <w:r w:rsidRPr="008E7E88">
        <w:t>Sdílená oprávnění se kombinují s NTFS oprávněními – výsledné přístupové právo je nejostřejší z obou nastavení.</w:t>
      </w:r>
    </w:p>
    <w:p w14:paraId="762DAC10" w14:textId="77777777" w:rsidR="008E7E88" w:rsidRPr="008E7E88" w:rsidRDefault="008E7E88" w:rsidP="008E7E88">
      <w:pPr>
        <w:numPr>
          <w:ilvl w:val="0"/>
          <w:numId w:val="8"/>
        </w:numPr>
      </w:pPr>
      <w:r w:rsidRPr="008E7E88">
        <w:rPr>
          <w:b/>
          <w:bCs/>
        </w:rPr>
        <w:t>Správa přístupu:</w:t>
      </w:r>
    </w:p>
    <w:p w14:paraId="512ED8DF" w14:textId="77777777" w:rsidR="008E7E88" w:rsidRPr="008E7E88" w:rsidRDefault="008E7E88" w:rsidP="008E7E88">
      <w:pPr>
        <w:numPr>
          <w:ilvl w:val="1"/>
          <w:numId w:val="8"/>
        </w:numPr>
      </w:pPr>
      <w:r w:rsidRPr="008E7E88">
        <w:t>Uživatelé přistupují k síťovým zdrojům na základě přidělených sdílených oprávnění a bezpečnostních nastavení uložených v NTFS.</w:t>
      </w:r>
    </w:p>
    <w:p w14:paraId="0D42D4FB" w14:textId="77777777" w:rsidR="008E7E88" w:rsidRPr="008E7E88" w:rsidRDefault="008E7E88" w:rsidP="008E7E88">
      <w:pPr>
        <w:numPr>
          <w:ilvl w:val="0"/>
          <w:numId w:val="9"/>
        </w:numPr>
      </w:pPr>
      <w:r w:rsidRPr="008E7E88">
        <w:rPr>
          <w:b/>
          <w:bCs/>
        </w:rPr>
        <w:t>Nástroje:</w:t>
      </w:r>
    </w:p>
    <w:p w14:paraId="57F15F39" w14:textId="77777777" w:rsidR="008E7E88" w:rsidRPr="008E7E88" w:rsidRDefault="008E7E88" w:rsidP="008E7E88">
      <w:pPr>
        <w:numPr>
          <w:ilvl w:val="1"/>
          <w:numId w:val="9"/>
        </w:numPr>
      </w:pPr>
      <w:r w:rsidRPr="008E7E88">
        <w:t xml:space="preserve">Sdílení lze konfigurovat přes vlastnosti složky v Průzkumníku souborů nebo pomocí </w:t>
      </w:r>
      <w:proofErr w:type="spellStart"/>
      <w:r w:rsidRPr="008E7E88">
        <w:t>PowerShell</w:t>
      </w:r>
      <w:proofErr w:type="spellEnd"/>
      <w:r w:rsidRPr="008E7E88">
        <w:t xml:space="preserve"> </w:t>
      </w:r>
      <w:proofErr w:type="spellStart"/>
      <w:r w:rsidRPr="008E7E88">
        <w:t>cmdletů</w:t>
      </w:r>
      <w:proofErr w:type="spellEnd"/>
      <w:r w:rsidRPr="008E7E88">
        <w:t xml:space="preserve"> jako New-</w:t>
      </w:r>
      <w:proofErr w:type="spellStart"/>
      <w:r w:rsidRPr="008E7E88">
        <w:t>SmbShare</w:t>
      </w:r>
      <w:proofErr w:type="spellEnd"/>
      <w:r w:rsidRPr="008E7E88">
        <w:t>.</w:t>
      </w:r>
    </w:p>
    <w:p w14:paraId="61DEF6D4" w14:textId="77777777" w:rsidR="008E7E88" w:rsidRPr="008E7E88" w:rsidRDefault="008E7E88" w:rsidP="008E7E88">
      <w:r w:rsidRPr="008E7E88">
        <w:pict w14:anchorId="5219DD47">
          <v:rect id="_x0000_i1050" style="width:657pt;height:.75pt" o:hrpct="0" o:hralign="center" o:hrstd="t" o:hr="t" fillcolor="#a0a0a0" stroked="f"/>
        </w:pict>
      </w:r>
    </w:p>
    <w:p w14:paraId="41B01D26" w14:textId="77777777" w:rsidR="008E7E88" w:rsidRPr="008E7E88" w:rsidRDefault="008E7E88" w:rsidP="008E7E88">
      <w:pPr>
        <w:rPr>
          <w:b/>
          <w:bCs/>
        </w:rPr>
      </w:pPr>
      <w:r w:rsidRPr="008E7E88">
        <w:rPr>
          <w:b/>
          <w:bCs/>
        </w:rPr>
        <w:t>3. Správa uživatelů, skupin a oprávnění v UNIX-like OS</w:t>
      </w:r>
    </w:p>
    <w:p w14:paraId="1C5B177E" w14:textId="77777777" w:rsidR="008E7E88" w:rsidRPr="008E7E88" w:rsidRDefault="008E7E88" w:rsidP="008E7E88">
      <w:pPr>
        <w:rPr>
          <w:b/>
          <w:bCs/>
        </w:rPr>
      </w:pPr>
      <w:r w:rsidRPr="008E7E88">
        <w:rPr>
          <w:b/>
          <w:bCs/>
        </w:rPr>
        <w:t>3.1 Správa uživatelských účtů a skupin</w:t>
      </w:r>
    </w:p>
    <w:p w14:paraId="6DA10AB2" w14:textId="77777777" w:rsidR="008E7E88" w:rsidRPr="008E7E88" w:rsidRDefault="008E7E88" w:rsidP="008E7E88">
      <w:pPr>
        <w:numPr>
          <w:ilvl w:val="0"/>
          <w:numId w:val="10"/>
        </w:numPr>
      </w:pPr>
      <w:r w:rsidRPr="008E7E88">
        <w:rPr>
          <w:b/>
          <w:bCs/>
        </w:rPr>
        <w:t>Základní soubory:</w:t>
      </w:r>
    </w:p>
    <w:p w14:paraId="56244B45" w14:textId="77777777" w:rsidR="008E7E88" w:rsidRDefault="008E7E88" w:rsidP="008E7E88">
      <w:pPr>
        <w:numPr>
          <w:ilvl w:val="1"/>
          <w:numId w:val="10"/>
        </w:numPr>
      </w:pPr>
      <w:r w:rsidRPr="008E7E88">
        <w:rPr>
          <w:b/>
          <w:bCs/>
        </w:rPr>
        <w:t>/</w:t>
      </w:r>
      <w:proofErr w:type="spellStart"/>
      <w:r w:rsidRPr="008E7E88">
        <w:rPr>
          <w:b/>
          <w:bCs/>
        </w:rPr>
        <w:t>etc</w:t>
      </w:r>
      <w:proofErr w:type="spellEnd"/>
      <w:r w:rsidRPr="008E7E88">
        <w:rPr>
          <w:b/>
          <w:bCs/>
        </w:rPr>
        <w:t>/</w:t>
      </w:r>
      <w:proofErr w:type="spellStart"/>
      <w:r w:rsidRPr="008E7E88">
        <w:rPr>
          <w:b/>
          <w:bCs/>
        </w:rPr>
        <w:t>passwd</w:t>
      </w:r>
      <w:proofErr w:type="spellEnd"/>
      <w:r w:rsidRPr="008E7E88">
        <w:rPr>
          <w:b/>
          <w:bCs/>
        </w:rPr>
        <w:t>:</w:t>
      </w:r>
      <w:r w:rsidRPr="008E7E88">
        <w:t xml:space="preserve"> Obsahuje základní informace o uživatelích (uživatelské jméno, UID, domovský adresář, shell).</w:t>
      </w:r>
    </w:p>
    <w:p w14:paraId="3BE45EE3" w14:textId="77777777" w:rsidR="00D361AA" w:rsidRDefault="00D361AA" w:rsidP="00D361AA">
      <w:pPr>
        <w:numPr>
          <w:ilvl w:val="2"/>
          <w:numId w:val="10"/>
        </w:numPr>
      </w:pPr>
      <w:r>
        <w:t>Formát:</w:t>
      </w:r>
    </w:p>
    <w:p w14:paraId="0EF3B162" w14:textId="4B18C4B3" w:rsidR="00D361AA" w:rsidRDefault="00D361AA" w:rsidP="00D361AA">
      <w:pPr>
        <w:numPr>
          <w:ilvl w:val="2"/>
          <w:numId w:val="10"/>
        </w:numPr>
      </w:pPr>
      <w:r w:rsidRPr="00D361AA">
        <w:drawing>
          <wp:inline distT="0" distB="0" distL="0" distR="0" wp14:anchorId="103EF4F3" wp14:editId="5A47D3A9">
            <wp:extent cx="4039164" cy="209579"/>
            <wp:effectExtent l="0" t="0" r="0" b="0"/>
            <wp:docPr id="161186460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8646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729A" w14:textId="77777777" w:rsidR="008E7E88" w:rsidRPr="008E7E88" w:rsidRDefault="008E7E88" w:rsidP="008E7E88">
      <w:pPr>
        <w:numPr>
          <w:ilvl w:val="1"/>
          <w:numId w:val="10"/>
        </w:numPr>
      </w:pPr>
      <w:r w:rsidRPr="008E7E88">
        <w:rPr>
          <w:b/>
          <w:bCs/>
        </w:rPr>
        <w:t>/</w:t>
      </w:r>
      <w:proofErr w:type="spellStart"/>
      <w:r w:rsidRPr="008E7E88">
        <w:rPr>
          <w:b/>
          <w:bCs/>
        </w:rPr>
        <w:t>etc</w:t>
      </w:r>
      <w:proofErr w:type="spellEnd"/>
      <w:r w:rsidRPr="008E7E88">
        <w:rPr>
          <w:b/>
          <w:bCs/>
        </w:rPr>
        <w:t>/</w:t>
      </w:r>
      <w:proofErr w:type="spellStart"/>
      <w:r w:rsidRPr="008E7E88">
        <w:rPr>
          <w:b/>
          <w:bCs/>
        </w:rPr>
        <w:t>shadow</w:t>
      </w:r>
      <w:proofErr w:type="spellEnd"/>
      <w:r w:rsidRPr="008E7E88">
        <w:rPr>
          <w:b/>
          <w:bCs/>
        </w:rPr>
        <w:t>:</w:t>
      </w:r>
      <w:r w:rsidRPr="008E7E88">
        <w:t xml:space="preserve"> Uchovává šifrovaná hesla a informace o expiraci hesel.</w:t>
      </w:r>
    </w:p>
    <w:p w14:paraId="4701644C" w14:textId="77777777" w:rsidR="008E7E88" w:rsidRPr="008E7E88" w:rsidRDefault="008E7E88" w:rsidP="008E7E88">
      <w:pPr>
        <w:numPr>
          <w:ilvl w:val="1"/>
          <w:numId w:val="10"/>
        </w:numPr>
      </w:pPr>
      <w:r w:rsidRPr="008E7E88">
        <w:rPr>
          <w:b/>
          <w:bCs/>
        </w:rPr>
        <w:t>/</w:t>
      </w:r>
      <w:proofErr w:type="spellStart"/>
      <w:r w:rsidRPr="008E7E88">
        <w:rPr>
          <w:b/>
          <w:bCs/>
        </w:rPr>
        <w:t>etc</w:t>
      </w:r>
      <w:proofErr w:type="spellEnd"/>
      <w:r w:rsidRPr="008E7E88">
        <w:rPr>
          <w:b/>
          <w:bCs/>
        </w:rPr>
        <w:t>/</w:t>
      </w:r>
      <w:proofErr w:type="spellStart"/>
      <w:r w:rsidRPr="008E7E88">
        <w:rPr>
          <w:b/>
          <w:bCs/>
        </w:rPr>
        <w:t>group</w:t>
      </w:r>
      <w:proofErr w:type="spellEnd"/>
      <w:r w:rsidRPr="008E7E88">
        <w:rPr>
          <w:b/>
          <w:bCs/>
        </w:rPr>
        <w:t>:</w:t>
      </w:r>
      <w:r w:rsidRPr="008E7E88">
        <w:t xml:space="preserve"> Obsahuje informace o skupinách a jejich členství.</w:t>
      </w:r>
    </w:p>
    <w:p w14:paraId="1B719619" w14:textId="77777777" w:rsidR="008E7E88" w:rsidRPr="008E7E88" w:rsidRDefault="008E7E88" w:rsidP="008E7E88">
      <w:pPr>
        <w:numPr>
          <w:ilvl w:val="0"/>
          <w:numId w:val="11"/>
        </w:numPr>
      </w:pPr>
      <w:r w:rsidRPr="008E7E88">
        <w:rPr>
          <w:b/>
          <w:bCs/>
        </w:rPr>
        <w:t>Příkazy pro správu:</w:t>
      </w:r>
    </w:p>
    <w:p w14:paraId="6F97F26E" w14:textId="77777777" w:rsidR="008E7E88" w:rsidRDefault="008E7E88" w:rsidP="008E7E88">
      <w:pPr>
        <w:numPr>
          <w:ilvl w:val="1"/>
          <w:numId w:val="11"/>
        </w:numPr>
      </w:pPr>
      <w:proofErr w:type="spellStart"/>
      <w:r w:rsidRPr="008E7E88">
        <w:rPr>
          <w:b/>
          <w:bCs/>
        </w:rPr>
        <w:t>useradd</w:t>
      </w:r>
      <w:proofErr w:type="spellEnd"/>
      <w:r w:rsidRPr="008E7E88">
        <w:rPr>
          <w:b/>
          <w:bCs/>
        </w:rPr>
        <w:t xml:space="preserve">, </w:t>
      </w:r>
      <w:proofErr w:type="spellStart"/>
      <w:r w:rsidRPr="008E7E88">
        <w:rPr>
          <w:b/>
          <w:bCs/>
        </w:rPr>
        <w:t>usermod</w:t>
      </w:r>
      <w:proofErr w:type="spellEnd"/>
      <w:r w:rsidRPr="008E7E88">
        <w:rPr>
          <w:b/>
          <w:bCs/>
        </w:rPr>
        <w:t xml:space="preserve">, </w:t>
      </w:r>
      <w:proofErr w:type="spellStart"/>
      <w:r w:rsidRPr="008E7E88">
        <w:rPr>
          <w:b/>
          <w:bCs/>
        </w:rPr>
        <w:t>userdel</w:t>
      </w:r>
      <w:proofErr w:type="spellEnd"/>
      <w:r w:rsidRPr="008E7E88">
        <w:rPr>
          <w:b/>
          <w:bCs/>
        </w:rPr>
        <w:t>:</w:t>
      </w:r>
      <w:r w:rsidRPr="008E7E88">
        <w:t xml:space="preserve"> Přidávání, modifikace a odstraňování uživatelů.</w:t>
      </w:r>
    </w:p>
    <w:p w14:paraId="14A73588" w14:textId="223476B2" w:rsidR="00D361AA" w:rsidRPr="008E7E88" w:rsidRDefault="00D361AA" w:rsidP="00D361AA">
      <w:pPr>
        <w:numPr>
          <w:ilvl w:val="2"/>
          <w:numId w:val="11"/>
        </w:numPr>
      </w:pPr>
      <w:proofErr w:type="spellStart"/>
      <w:proofErr w:type="gramStart"/>
      <w:r>
        <w:t>usermod</w:t>
      </w:r>
      <w:proofErr w:type="spellEnd"/>
      <w:r>
        <w:t xml:space="preserve"> </w:t>
      </w:r>
      <w:r w:rsidRPr="00D361AA">
        <w:t>-</w:t>
      </w:r>
      <w:proofErr w:type="spellStart"/>
      <w:r w:rsidRPr="00D361AA">
        <w:t>aG</w:t>
      </w:r>
      <w:proofErr w:type="spellEnd"/>
      <w:proofErr w:type="gramEnd"/>
      <w:r w:rsidRPr="00D361AA">
        <w:t xml:space="preserve"> (neboli --</w:t>
      </w:r>
      <w:proofErr w:type="spellStart"/>
      <w:r w:rsidRPr="00D361AA">
        <w:t>append</w:t>
      </w:r>
      <w:proofErr w:type="spellEnd"/>
      <w:r w:rsidRPr="00D361AA">
        <w:t xml:space="preserve"> --</w:t>
      </w:r>
      <w:proofErr w:type="spellStart"/>
      <w:r w:rsidRPr="00D361AA">
        <w:t>groups</w:t>
      </w:r>
      <w:proofErr w:type="spellEnd"/>
      <w:r w:rsidRPr="00D361AA">
        <w:t>) — přidá uživatele do dalších skupin (oddělené čárkou)</w:t>
      </w:r>
    </w:p>
    <w:p w14:paraId="333C4C64" w14:textId="77777777" w:rsidR="008E7E88" w:rsidRPr="008E7E88" w:rsidRDefault="008E7E88" w:rsidP="008E7E88">
      <w:pPr>
        <w:numPr>
          <w:ilvl w:val="1"/>
          <w:numId w:val="11"/>
        </w:numPr>
      </w:pPr>
      <w:proofErr w:type="spellStart"/>
      <w:r w:rsidRPr="008E7E88">
        <w:rPr>
          <w:b/>
          <w:bCs/>
        </w:rPr>
        <w:t>groupadd</w:t>
      </w:r>
      <w:proofErr w:type="spellEnd"/>
      <w:r w:rsidRPr="008E7E88">
        <w:rPr>
          <w:b/>
          <w:bCs/>
        </w:rPr>
        <w:t xml:space="preserve">, </w:t>
      </w:r>
      <w:proofErr w:type="spellStart"/>
      <w:r w:rsidRPr="008E7E88">
        <w:rPr>
          <w:b/>
          <w:bCs/>
        </w:rPr>
        <w:t>groupmod</w:t>
      </w:r>
      <w:proofErr w:type="spellEnd"/>
      <w:r w:rsidRPr="008E7E88">
        <w:rPr>
          <w:b/>
          <w:bCs/>
        </w:rPr>
        <w:t xml:space="preserve">, </w:t>
      </w:r>
      <w:proofErr w:type="spellStart"/>
      <w:r w:rsidRPr="008E7E88">
        <w:rPr>
          <w:b/>
          <w:bCs/>
        </w:rPr>
        <w:t>groupdel</w:t>
      </w:r>
      <w:proofErr w:type="spellEnd"/>
      <w:r w:rsidRPr="008E7E88">
        <w:rPr>
          <w:b/>
          <w:bCs/>
        </w:rPr>
        <w:t>:</w:t>
      </w:r>
      <w:r w:rsidRPr="008E7E88">
        <w:t xml:space="preserve"> Správa skupin.</w:t>
      </w:r>
    </w:p>
    <w:p w14:paraId="2B4B577F" w14:textId="77777777" w:rsidR="008E7E88" w:rsidRDefault="008E7E88" w:rsidP="008E7E88">
      <w:pPr>
        <w:numPr>
          <w:ilvl w:val="1"/>
          <w:numId w:val="11"/>
        </w:numPr>
      </w:pPr>
      <w:proofErr w:type="spellStart"/>
      <w:r w:rsidRPr="008E7E88">
        <w:rPr>
          <w:b/>
          <w:bCs/>
        </w:rPr>
        <w:lastRenderedPageBreak/>
        <w:t>passwd</w:t>
      </w:r>
      <w:proofErr w:type="spellEnd"/>
      <w:r w:rsidRPr="008E7E88">
        <w:rPr>
          <w:b/>
          <w:bCs/>
        </w:rPr>
        <w:t>:</w:t>
      </w:r>
      <w:r w:rsidRPr="008E7E88">
        <w:t xml:space="preserve"> Nastavení nebo změna hesla uživatele.</w:t>
      </w:r>
    </w:p>
    <w:p w14:paraId="79F30646" w14:textId="77777777" w:rsidR="00D361AA" w:rsidRPr="008E7E88" w:rsidRDefault="00D361AA" w:rsidP="00D361AA"/>
    <w:p w14:paraId="04685B56" w14:textId="77777777" w:rsidR="008E7E88" w:rsidRPr="008E7E88" w:rsidRDefault="008E7E88" w:rsidP="008E7E88">
      <w:pPr>
        <w:rPr>
          <w:b/>
          <w:bCs/>
        </w:rPr>
      </w:pPr>
      <w:r w:rsidRPr="008E7E88">
        <w:rPr>
          <w:b/>
          <w:bCs/>
        </w:rPr>
        <w:t>3.2 Správa souborových oprávnění</w:t>
      </w:r>
    </w:p>
    <w:p w14:paraId="3284AE90" w14:textId="77777777" w:rsidR="008E7E88" w:rsidRPr="008E7E88" w:rsidRDefault="008E7E88" w:rsidP="008E7E88">
      <w:pPr>
        <w:numPr>
          <w:ilvl w:val="0"/>
          <w:numId w:val="12"/>
        </w:numPr>
      </w:pPr>
      <w:r w:rsidRPr="008E7E88">
        <w:rPr>
          <w:b/>
          <w:bCs/>
        </w:rPr>
        <w:t>Tradiční oprávnění:</w:t>
      </w:r>
    </w:p>
    <w:p w14:paraId="27298642" w14:textId="77777777" w:rsidR="008E7E88" w:rsidRPr="008E7E88" w:rsidRDefault="008E7E88" w:rsidP="008E7E88">
      <w:pPr>
        <w:numPr>
          <w:ilvl w:val="1"/>
          <w:numId w:val="12"/>
        </w:numPr>
      </w:pPr>
      <w:r w:rsidRPr="008E7E88">
        <w:rPr>
          <w:b/>
          <w:bCs/>
        </w:rPr>
        <w:t>Vlastník, skupina a ostatní:</w:t>
      </w:r>
      <w:r w:rsidRPr="008E7E88">
        <w:t xml:space="preserve"> Každý soubor a adresář má přiřazeného vlastníka, skupinu a přístupová práva (čtení, zápis, spuštění).</w:t>
      </w:r>
    </w:p>
    <w:p w14:paraId="7F105170" w14:textId="77777777" w:rsidR="008E7E88" w:rsidRPr="008E7E88" w:rsidRDefault="008E7E88" w:rsidP="008E7E88">
      <w:pPr>
        <w:numPr>
          <w:ilvl w:val="1"/>
          <w:numId w:val="12"/>
        </w:numPr>
      </w:pPr>
      <w:r w:rsidRPr="008E7E88">
        <w:rPr>
          <w:b/>
          <w:bCs/>
        </w:rPr>
        <w:t>Příkazy:</w:t>
      </w:r>
    </w:p>
    <w:p w14:paraId="3011301F" w14:textId="527C7A4B" w:rsidR="008E7E88" w:rsidRPr="008E7E88" w:rsidRDefault="008E7E88" w:rsidP="008E7E88">
      <w:pPr>
        <w:numPr>
          <w:ilvl w:val="2"/>
          <w:numId w:val="12"/>
        </w:numPr>
      </w:pPr>
      <w:proofErr w:type="spellStart"/>
      <w:r w:rsidRPr="008E7E88">
        <w:rPr>
          <w:b/>
          <w:bCs/>
        </w:rPr>
        <w:t>chmod</w:t>
      </w:r>
      <w:proofErr w:type="spellEnd"/>
      <w:r w:rsidRPr="008E7E88">
        <w:rPr>
          <w:b/>
          <w:bCs/>
        </w:rPr>
        <w:t>:</w:t>
      </w:r>
      <w:r w:rsidRPr="008E7E88">
        <w:t xml:space="preserve"> Nastavení oprávnění (např. </w:t>
      </w:r>
      <w:proofErr w:type="spellStart"/>
      <w:r w:rsidRPr="008E7E88">
        <w:t>chmod</w:t>
      </w:r>
      <w:proofErr w:type="spellEnd"/>
      <w:r w:rsidRPr="008E7E88">
        <w:t xml:space="preserve"> </w:t>
      </w:r>
      <w:r w:rsidRPr="008E7E88">
        <w:rPr>
          <w:b/>
          <w:bCs/>
          <w:u w:val="single"/>
        </w:rPr>
        <w:t>755</w:t>
      </w:r>
      <w:r w:rsidRPr="008E7E88">
        <w:t xml:space="preserve"> soubor)</w:t>
      </w:r>
      <w:r w:rsidR="00D361AA">
        <w:t xml:space="preserve"> </w:t>
      </w:r>
      <w:r w:rsidR="00D361AA" w:rsidRPr="00D361AA">
        <w:rPr>
          <w:b/>
          <w:bCs/>
        </w:rPr>
        <w:t>(vlastník, skupina, ostatní</w:t>
      </w:r>
      <w:r w:rsidR="00D361AA">
        <w:t>) (</w:t>
      </w:r>
      <w:proofErr w:type="spellStart"/>
      <w:r w:rsidR="00D361AA" w:rsidRPr="00D361AA">
        <w:rPr>
          <w:b/>
          <w:bCs/>
          <w:u w:val="single"/>
        </w:rPr>
        <w:t>rwx</w:t>
      </w:r>
      <w:proofErr w:type="spellEnd"/>
      <w:r w:rsidR="00D361AA" w:rsidRPr="00D361AA">
        <w:rPr>
          <w:u w:val="single"/>
        </w:rPr>
        <w:t>(4+2+</w:t>
      </w:r>
      <w:proofErr w:type="gramStart"/>
      <w:r w:rsidR="00D361AA" w:rsidRPr="00D361AA">
        <w:rPr>
          <w:u w:val="single"/>
        </w:rPr>
        <w:t>1)</w:t>
      </w:r>
      <w:r w:rsidR="00D361AA" w:rsidRPr="00D361AA">
        <w:rPr>
          <w:b/>
          <w:bCs/>
          <w:u w:val="single"/>
        </w:rPr>
        <w:t>r</w:t>
      </w:r>
      <w:proofErr w:type="gramEnd"/>
      <w:r w:rsidR="00D361AA" w:rsidRPr="00D361AA">
        <w:rPr>
          <w:b/>
          <w:bCs/>
          <w:u w:val="single"/>
        </w:rPr>
        <w:t>-</w:t>
      </w:r>
      <w:proofErr w:type="spellStart"/>
      <w:r w:rsidR="00D361AA" w:rsidRPr="00D361AA">
        <w:rPr>
          <w:b/>
          <w:bCs/>
          <w:u w:val="single"/>
        </w:rPr>
        <w:t>xr</w:t>
      </w:r>
      <w:proofErr w:type="spellEnd"/>
      <w:r w:rsidR="00D361AA" w:rsidRPr="00D361AA">
        <w:rPr>
          <w:b/>
          <w:bCs/>
          <w:u w:val="single"/>
        </w:rPr>
        <w:t>-x</w:t>
      </w:r>
      <w:r w:rsidR="00D361AA">
        <w:t>)</w:t>
      </w:r>
      <w:r w:rsidRPr="008E7E88">
        <w:t>.</w:t>
      </w:r>
    </w:p>
    <w:p w14:paraId="1E6FE79C" w14:textId="77777777" w:rsidR="008E7E88" w:rsidRPr="008E7E88" w:rsidRDefault="008E7E88" w:rsidP="008E7E88">
      <w:pPr>
        <w:numPr>
          <w:ilvl w:val="2"/>
          <w:numId w:val="12"/>
        </w:numPr>
      </w:pPr>
      <w:proofErr w:type="spellStart"/>
      <w:r w:rsidRPr="008E7E88">
        <w:rPr>
          <w:b/>
          <w:bCs/>
        </w:rPr>
        <w:t>chown</w:t>
      </w:r>
      <w:proofErr w:type="spellEnd"/>
      <w:r w:rsidRPr="008E7E88">
        <w:rPr>
          <w:b/>
          <w:bCs/>
        </w:rPr>
        <w:t>:</w:t>
      </w:r>
      <w:r w:rsidRPr="008E7E88">
        <w:t xml:space="preserve"> Změna vlastníka souboru (např. </w:t>
      </w:r>
      <w:proofErr w:type="spellStart"/>
      <w:r w:rsidRPr="008E7E88">
        <w:t>chown</w:t>
      </w:r>
      <w:proofErr w:type="spellEnd"/>
      <w:r w:rsidRPr="008E7E88">
        <w:t xml:space="preserve"> </w:t>
      </w:r>
      <w:proofErr w:type="spellStart"/>
      <w:proofErr w:type="gramStart"/>
      <w:r w:rsidRPr="008E7E88">
        <w:t>uživatel:soubor</w:t>
      </w:r>
      <w:proofErr w:type="spellEnd"/>
      <w:proofErr w:type="gramEnd"/>
      <w:r w:rsidRPr="008E7E88">
        <w:t>).</w:t>
      </w:r>
    </w:p>
    <w:p w14:paraId="4615170D" w14:textId="77777777" w:rsidR="008E7E88" w:rsidRPr="008E7E88" w:rsidRDefault="008E7E88" w:rsidP="008E7E88">
      <w:pPr>
        <w:numPr>
          <w:ilvl w:val="2"/>
          <w:numId w:val="12"/>
        </w:numPr>
      </w:pPr>
      <w:proofErr w:type="spellStart"/>
      <w:r w:rsidRPr="008E7E88">
        <w:rPr>
          <w:b/>
          <w:bCs/>
        </w:rPr>
        <w:t>chgrp</w:t>
      </w:r>
      <w:proofErr w:type="spellEnd"/>
      <w:r w:rsidRPr="008E7E88">
        <w:rPr>
          <w:b/>
          <w:bCs/>
        </w:rPr>
        <w:t>:</w:t>
      </w:r>
      <w:r w:rsidRPr="008E7E88">
        <w:t xml:space="preserve"> Změna skupiny.</w:t>
      </w:r>
    </w:p>
    <w:p w14:paraId="32221D39" w14:textId="77777777" w:rsidR="008E7E88" w:rsidRPr="008E7E88" w:rsidRDefault="008E7E88" w:rsidP="008E7E88">
      <w:pPr>
        <w:numPr>
          <w:ilvl w:val="0"/>
          <w:numId w:val="13"/>
        </w:numPr>
      </w:pPr>
      <w:r w:rsidRPr="008E7E88">
        <w:rPr>
          <w:b/>
          <w:bCs/>
        </w:rPr>
        <w:t>Speciální bity:</w:t>
      </w:r>
    </w:p>
    <w:p w14:paraId="61C7E2D4" w14:textId="77777777" w:rsidR="008E7E88" w:rsidRPr="008E7E88" w:rsidRDefault="008E7E88" w:rsidP="008E7E88">
      <w:pPr>
        <w:numPr>
          <w:ilvl w:val="1"/>
          <w:numId w:val="13"/>
        </w:numPr>
      </w:pPr>
      <w:proofErr w:type="spellStart"/>
      <w:r w:rsidRPr="008E7E88">
        <w:rPr>
          <w:b/>
          <w:bCs/>
        </w:rPr>
        <w:t>setuid</w:t>
      </w:r>
      <w:proofErr w:type="spellEnd"/>
      <w:r w:rsidRPr="008E7E88">
        <w:rPr>
          <w:b/>
          <w:bCs/>
        </w:rPr>
        <w:t xml:space="preserve"> a </w:t>
      </w:r>
      <w:proofErr w:type="spellStart"/>
      <w:r w:rsidRPr="008E7E88">
        <w:rPr>
          <w:b/>
          <w:bCs/>
        </w:rPr>
        <w:t>setgid</w:t>
      </w:r>
      <w:proofErr w:type="spellEnd"/>
      <w:r w:rsidRPr="008E7E88">
        <w:rPr>
          <w:b/>
          <w:bCs/>
        </w:rPr>
        <w:t>:</w:t>
      </w:r>
      <w:r w:rsidRPr="008E7E88">
        <w:t xml:space="preserve"> Umožňují spouštění souboru s oprávněními vlastníka či skupiny.</w:t>
      </w:r>
    </w:p>
    <w:p w14:paraId="4C55D806" w14:textId="77777777" w:rsidR="008E7E88" w:rsidRDefault="008E7E88" w:rsidP="008E7E88">
      <w:pPr>
        <w:numPr>
          <w:ilvl w:val="1"/>
          <w:numId w:val="13"/>
        </w:numPr>
      </w:pPr>
      <w:proofErr w:type="spellStart"/>
      <w:r w:rsidRPr="008E7E88">
        <w:rPr>
          <w:b/>
          <w:bCs/>
        </w:rPr>
        <w:t>Sticky</w:t>
      </w:r>
      <w:proofErr w:type="spellEnd"/>
      <w:r w:rsidRPr="008E7E88">
        <w:rPr>
          <w:b/>
          <w:bCs/>
        </w:rPr>
        <w:t xml:space="preserve"> bit:</w:t>
      </w:r>
      <w:r w:rsidRPr="008E7E88">
        <w:t xml:space="preserve"> Používá se především u adresářů, aby uživatelé nemohli odstranit soubory patřící jiným uživatelům (např. /</w:t>
      </w:r>
      <w:proofErr w:type="spellStart"/>
      <w:r w:rsidRPr="008E7E88">
        <w:t>tmp</w:t>
      </w:r>
      <w:proofErr w:type="spellEnd"/>
      <w:r w:rsidRPr="008E7E88">
        <w:t>).</w:t>
      </w:r>
    </w:p>
    <w:p w14:paraId="720B4FF2" w14:textId="1F54822A" w:rsidR="00D361AA" w:rsidRDefault="00D361AA" w:rsidP="00D361AA">
      <w:pPr>
        <w:numPr>
          <w:ilvl w:val="0"/>
          <w:numId w:val="13"/>
        </w:numPr>
      </w:pPr>
      <w:r w:rsidRPr="00D361AA">
        <w:t xml:space="preserve">Atributy souborů lze zobrazit pomocí </w:t>
      </w:r>
      <w:proofErr w:type="spellStart"/>
      <w:proofErr w:type="gramStart"/>
      <w:r w:rsidRPr="00D361AA">
        <w:t>ls</w:t>
      </w:r>
      <w:proofErr w:type="spellEnd"/>
      <w:r w:rsidRPr="00D361AA">
        <w:t xml:space="preserve"> -l</w:t>
      </w:r>
      <w:proofErr w:type="gramEnd"/>
    </w:p>
    <w:p w14:paraId="6FCCDC3D" w14:textId="77777777" w:rsidR="00D361AA" w:rsidRDefault="00D361AA" w:rsidP="00D361AA">
      <w:pPr>
        <w:numPr>
          <w:ilvl w:val="1"/>
          <w:numId w:val="13"/>
        </w:numPr>
      </w:pPr>
      <w:r>
        <w:t>- — označuje soubor</w:t>
      </w:r>
    </w:p>
    <w:p w14:paraId="2129FFA8" w14:textId="77777777" w:rsidR="00D361AA" w:rsidRDefault="00D361AA" w:rsidP="00D361AA">
      <w:pPr>
        <w:numPr>
          <w:ilvl w:val="1"/>
          <w:numId w:val="13"/>
        </w:numPr>
      </w:pPr>
      <w:r>
        <w:t>d — označuje složku</w:t>
      </w:r>
    </w:p>
    <w:p w14:paraId="63418E4B" w14:textId="77777777" w:rsidR="00D361AA" w:rsidRDefault="00D361AA" w:rsidP="00D361AA">
      <w:pPr>
        <w:numPr>
          <w:ilvl w:val="1"/>
          <w:numId w:val="13"/>
        </w:numPr>
      </w:pPr>
      <w:r>
        <w:t>l — označuje symbolický odkaz</w:t>
      </w:r>
    </w:p>
    <w:p w14:paraId="64FCD146" w14:textId="77777777" w:rsidR="00D361AA" w:rsidRDefault="00D361AA" w:rsidP="00D361AA">
      <w:pPr>
        <w:numPr>
          <w:ilvl w:val="1"/>
          <w:numId w:val="13"/>
        </w:numPr>
      </w:pPr>
      <w:r>
        <w:t xml:space="preserve">c — zařízení typu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(terminál)</w:t>
      </w:r>
    </w:p>
    <w:p w14:paraId="4170C825" w14:textId="0A7BC69A" w:rsidR="00D361AA" w:rsidRPr="008E7E88" w:rsidRDefault="00D361AA" w:rsidP="00D361AA">
      <w:pPr>
        <w:numPr>
          <w:ilvl w:val="1"/>
          <w:numId w:val="13"/>
        </w:numPr>
      </w:pPr>
      <w:r>
        <w:t xml:space="preserve">b — zařízení typu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(úložiště)</w:t>
      </w:r>
    </w:p>
    <w:p w14:paraId="144D456F" w14:textId="77777777" w:rsidR="008E7E88" w:rsidRPr="008E7E88" w:rsidRDefault="008E7E88" w:rsidP="008E7E88">
      <w:r w:rsidRPr="008E7E88">
        <w:pict w14:anchorId="454AD146">
          <v:rect id="_x0000_i1051" style="width:657pt;height:.75pt" o:hrpct="0" o:hralign="center" o:hrstd="t" o:hr="t" fillcolor="#a0a0a0" stroked="f"/>
        </w:pict>
      </w:r>
    </w:p>
    <w:p w14:paraId="736D7256" w14:textId="77777777" w:rsidR="008E7E88" w:rsidRPr="008E7E88" w:rsidRDefault="008E7E88" w:rsidP="008E7E88">
      <w:pPr>
        <w:rPr>
          <w:b/>
          <w:bCs/>
        </w:rPr>
      </w:pPr>
      <w:r w:rsidRPr="008E7E88">
        <w:rPr>
          <w:b/>
          <w:bCs/>
        </w:rPr>
        <w:t>4. ACL a kvóty v UNIX-like OS</w:t>
      </w:r>
    </w:p>
    <w:p w14:paraId="48C8443A" w14:textId="77777777" w:rsidR="008E7E88" w:rsidRPr="008E7E88" w:rsidRDefault="008E7E88" w:rsidP="008E7E88">
      <w:pPr>
        <w:rPr>
          <w:b/>
          <w:bCs/>
        </w:rPr>
      </w:pPr>
      <w:r w:rsidRPr="008E7E88">
        <w:rPr>
          <w:b/>
          <w:bCs/>
        </w:rPr>
        <w:t xml:space="preserve">4.1 Access Control </w:t>
      </w:r>
      <w:proofErr w:type="spellStart"/>
      <w:r w:rsidRPr="008E7E88">
        <w:rPr>
          <w:b/>
          <w:bCs/>
        </w:rPr>
        <w:t>Lists</w:t>
      </w:r>
      <w:proofErr w:type="spellEnd"/>
      <w:r w:rsidRPr="008E7E88">
        <w:rPr>
          <w:b/>
          <w:bCs/>
        </w:rPr>
        <w:t xml:space="preserve"> (ACL)</w:t>
      </w:r>
    </w:p>
    <w:p w14:paraId="45EE4FFE" w14:textId="77777777" w:rsidR="008E7E88" w:rsidRPr="008E7E88" w:rsidRDefault="008E7E88" w:rsidP="008E7E88">
      <w:pPr>
        <w:numPr>
          <w:ilvl w:val="0"/>
          <w:numId w:val="14"/>
        </w:numPr>
      </w:pPr>
      <w:r w:rsidRPr="008E7E88">
        <w:rPr>
          <w:b/>
          <w:bCs/>
        </w:rPr>
        <w:t>Definice:</w:t>
      </w:r>
    </w:p>
    <w:p w14:paraId="627FA4D4" w14:textId="77777777" w:rsidR="008E7E88" w:rsidRPr="008E7E88" w:rsidRDefault="008E7E88" w:rsidP="008E7E88">
      <w:r w:rsidRPr="008E7E88">
        <w:t>ACL poskytují jemnější kontrolu nad přístupovými právy, než jakou umožňují tradiční vlastnická práva (vlastník, skupina, ostatní).</w:t>
      </w:r>
    </w:p>
    <w:p w14:paraId="55E345E3" w14:textId="77777777" w:rsidR="008E7E88" w:rsidRPr="008E7E88" w:rsidRDefault="008E7E88" w:rsidP="008E7E88">
      <w:pPr>
        <w:numPr>
          <w:ilvl w:val="0"/>
          <w:numId w:val="15"/>
        </w:numPr>
      </w:pPr>
      <w:r w:rsidRPr="008E7E88">
        <w:rPr>
          <w:b/>
          <w:bCs/>
        </w:rPr>
        <w:t>Nástroje:</w:t>
      </w:r>
    </w:p>
    <w:p w14:paraId="0AFCEC63" w14:textId="77777777" w:rsidR="008E7E88" w:rsidRPr="008E7E88" w:rsidRDefault="008E7E88" w:rsidP="008E7E88">
      <w:pPr>
        <w:numPr>
          <w:ilvl w:val="1"/>
          <w:numId w:val="15"/>
        </w:numPr>
      </w:pPr>
      <w:proofErr w:type="spellStart"/>
      <w:r w:rsidRPr="008E7E88">
        <w:rPr>
          <w:b/>
          <w:bCs/>
        </w:rPr>
        <w:lastRenderedPageBreak/>
        <w:t>getfacl</w:t>
      </w:r>
      <w:proofErr w:type="spellEnd"/>
      <w:r w:rsidRPr="008E7E88">
        <w:rPr>
          <w:b/>
          <w:bCs/>
        </w:rPr>
        <w:t xml:space="preserve"> a </w:t>
      </w:r>
      <w:proofErr w:type="spellStart"/>
      <w:r w:rsidRPr="008E7E88">
        <w:rPr>
          <w:b/>
          <w:bCs/>
        </w:rPr>
        <w:t>setfacl</w:t>
      </w:r>
      <w:proofErr w:type="spellEnd"/>
      <w:r w:rsidRPr="008E7E88">
        <w:rPr>
          <w:b/>
          <w:bCs/>
        </w:rPr>
        <w:t>:</w:t>
      </w:r>
    </w:p>
    <w:p w14:paraId="24053A0E" w14:textId="77777777" w:rsidR="008E7E88" w:rsidRPr="008E7E88" w:rsidRDefault="008E7E88" w:rsidP="008E7E88">
      <w:pPr>
        <w:numPr>
          <w:ilvl w:val="2"/>
          <w:numId w:val="15"/>
        </w:numPr>
      </w:pPr>
      <w:proofErr w:type="spellStart"/>
      <w:r w:rsidRPr="008E7E88">
        <w:t>getfacl</w:t>
      </w:r>
      <w:proofErr w:type="spellEnd"/>
      <w:r w:rsidRPr="008E7E88">
        <w:t xml:space="preserve"> zobrazí aktuální ACL u souboru či adresáře.</w:t>
      </w:r>
    </w:p>
    <w:p w14:paraId="7790E561" w14:textId="77777777" w:rsidR="008E7E88" w:rsidRPr="008E7E88" w:rsidRDefault="008E7E88" w:rsidP="008E7E88">
      <w:pPr>
        <w:numPr>
          <w:ilvl w:val="2"/>
          <w:numId w:val="15"/>
        </w:numPr>
      </w:pPr>
      <w:proofErr w:type="spellStart"/>
      <w:r w:rsidRPr="008E7E88">
        <w:t>setfacl</w:t>
      </w:r>
      <w:proofErr w:type="spellEnd"/>
      <w:r w:rsidRPr="008E7E88">
        <w:t xml:space="preserve"> umožňuje nastavovat nebo upravovat ACL (např. přidání oprávnění pro specifického uživatele či skupinu).</w:t>
      </w:r>
    </w:p>
    <w:p w14:paraId="0CBCA038" w14:textId="77777777" w:rsidR="008E7E88" w:rsidRPr="008E7E88" w:rsidRDefault="008E7E88" w:rsidP="008E7E88">
      <w:pPr>
        <w:numPr>
          <w:ilvl w:val="0"/>
          <w:numId w:val="16"/>
        </w:numPr>
      </w:pPr>
      <w:r w:rsidRPr="008E7E88">
        <w:rPr>
          <w:b/>
          <w:bCs/>
        </w:rPr>
        <w:t>Použití:</w:t>
      </w:r>
    </w:p>
    <w:p w14:paraId="3B5B4010" w14:textId="77777777" w:rsidR="008E7E88" w:rsidRDefault="008E7E88" w:rsidP="008E7E88">
      <w:pPr>
        <w:numPr>
          <w:ilvl w:val="1"/>
          <w:numId w:val="16"/>
        </w:numPr>
      </w:pPr>
      <w:r w:rsidRPr="008E7E88">
        <w:t>Umožňují definovat specifická práva pro jednotlivé uživatele a skupiny, což je užitečné zejména v prostředích s víceúrovňovým přístupem.</w:t>
      </w:r>
    </w:p>
    <w:p w14:paraId="5865FB8D" w14:textId="285408FA" w:rsidR="00A63694" w:rsidRDefault="00A63694" w:rsidP="00A63694">
      <w:pPr>
        <w:numPr>
          <w:ilvl w:val="0"/>
          <w:numId w:val="16"/>
        </w:numPr>
      </w:pPr>
      <w:r>
        <w:t>Pro soubory:</w:t>
      </w:r>
    </w:p>
    <w:p w14:paraId="1EDC4C54" w14:textId="5024BB21" w:rsidR="00A63694" w:rsidRDefault="00A63694" w:rsidP="00A63694">
      <w:pPr>
        <w:numPr>
          <w:ilvl w:val="1"/>
          <w:numId w:val="16"/>
        </w:numPr>
      </w:pPr>
      <w:r>
        <w:t>R (čtení souboru), W (zápis do souboru), X (</w:t>
      </w:r>
      <w:proofErr w:type="spellStart"/>
      <w:r>
        <w:t>exe</w:t>
      </w:r>
      <w:proofErr w:type="spellEnd"/>
      <w:r>
        <w:t xml:space="preserve"> script)</w:t>
      </w:r>
    </w:p>
    <w:p w14:paraId="3754F64E" w14:textId="0841297D" w:rsidR="00A63694" w:rsidRDefault="00A63694" w:rsidP="00A63694">
      <w:pPr>
        <w:numPr>
          <w:ilvl w:val="0"/>
          <w:numId w:val="16"/>
        </w:numPr>
      </w:pPr>
      <w:r>
        <w:t>Pro složky:</w:t>
      </w:r>
    </w:p>
    <w:p w14:paraId="4C6A8800" w14:textId="47EFF790" w:rsidR="00A63694" w:rsidRPr="008E7E88" w:rsidRDefault="00A63694" w:rsidP="00A63694">
      <w:pPr>
        <w:numPr>
          <w:ilvl w:val="1"/>
          <w:numId w:val="16"/>
        </w:numPr>
      </w:pPr>
      <w:r>
        <w:t>R (obsahu složky), W (úprava souborů ve složce), X (přístup do složky??)</w:t>
      </w:r>
    </w:p>
    <w:p w14:paraId="36B576BC" w14:textId="77777777" w:rsidR="008E7E88" w:rsidRPr="008E7E88" w:rsidRDefault="008E7E88" w:rsidP="008E7E88">
      <w:pPr>
        <w:rPr>
          <w:b/>
          <w:bCs/>
        </w:rPr>
      </w:pPr>
      <w:r w:rsidRPr="008E7E88">
        <w:rPr>
          <w:b/>
          <w:bCs/>
        </w:rPr>
        <w:t xml:space="preserve">4.2 Kvóty (Disk </w:t>
      </w:r>
      <w:proofErr w:type="spellStart"/>
      <w:r w:rsidRPr="008E7E88">
        <w:rPr>
          <w:b/>
          <w:bCs/>
        </w:rPr>
        <w:t>Quotas</w:t>
      </w:r>
      <w:proofErr w:type="spellEnd"/>
      <w:r w:rsidRPr="008E7E88">
        <w:rPr>
          <w:b/>
          <w:bCs/>
        </w:rPr>
        <w:t>)</w:t>
      </w:r>
    </w:p>
    <w:p w14:paraId="6A98EABA" w14:textId="77777777" w:rsidR="008E7E88" w:rsidRPr="008E7E88" w:rsidRDefault="008E7E88" w:rsidP="008E7E88">
      <w:pPr>
        <w:numPr>
          <w:ilvl w:val="0"/>
          <w:numId w:val="17"/>
        </w:numPr>
      </w:pPr>
      <w:r w:rsidRPr="008E7E88">
        <w:rPr>
          <w:b/>
          <w:bCs/>
        </w:rPr>
        <w:t>Definice:</w:t>
      </w:r>
    </w:p>
    <w:p w14:paraId="0771D903" w14:textId="77777777" w:rsidR="008E7E88" w:rsidRPr="008E7E88" w:rsidRDefault="008E7E88" w:rsidP="008E7E88">
      <w:r w:rsidRPr="008E7E88">
        <w:t>Kvóty slouží k omezení množství diskového prostoru, který může uživatel nebo skupina využívat. Pomáhají předcházet situacím, kdy jeden uživatel spotřebuje všechny dostupné zdroje.</w:t>
      </w:r>
    </w:p>
    <w:p w14:paraId="359EE9BC" w14:textId="77777777" w:rsidR="008E7E88" w:rsidRPr="008E7E88" w:rsidRDefault="008E7E88" w:rsidP="008E7E88">
      <w:pPr>
        <w:numPr>
          <w:ilvl w:val="0"/>
          <w:numId w:val="18"/>
        </w:numPr>
      </w:pPr>
      <w:r w:rsidRPr="008E7E88">
        <w:rPr>
          <w:b/>
          <w:bCs/>
        </w:rPr>
        <w:t>Nástroje a konfigurace:</w:t>
      </w:r>
    </w:p>
    <w:p w14:paraId="2C799A21" w14:textId="77777777" w:rsidR="008E7E88" w:rsidRPr="008E7E88" w:rsidRDefault="008E7E88" w:rsidP="008E7E88">
      <w:pPr>
        <w:numPr>
          <w:ilvl w:val="1"/>
          <w:numId w:val="18"/>
        </w:numPr>
      </w:pPr>
      <w:proofErr w:type="spellStart"/>
      <w:r w:rsidRPr="008E7E88">
        <w:rPr>
          <w:b/>
          <w:bCs/>
        </w:rPr>
        <w:t>Quotaon</w:t>
      </w:r>
      <w:proofErr w:type="spellEnd"/>
      <w:r w:rsidRPr="008E7E88">
        <w:rPr>
          <w:b/>
          <w:bCs/>
        </w:rPr>
        <w:t xml:space="preserve">, </w:t>
      </w:r>
      <w:proofErr w:type="spellStart"/>
      <w:r w:rsidRPr="008E7E88">
        <w:rPr>
          <w:b/>
          <w:bCs/>
        </w:rPr>
        <w:t>edquota</w:t>
      </w:r>
      <w:proofErr w:type="spellEnd"/>
      <w:r w:rsidRPr="008E7E88">
        <w:rPr>
          <w:b/>
          <w:bCs/>
        </w:rPr>
        <w:t xml:space="preserve">, </w:t>
      </w:r>
      <w:proofErr w:type="spellStart"/>
      <w:r w:rsidRPr="008E7E88">
        <w:rPr>
          <w:b/>
          <w:bCs/>
        </w:rPr>
        <w:t>repquota</w:t>
      </w:r>
      <w:proofErr w:type="spellEnd"/>
      <w:r w:rsidRPr="008E7E88">
        <w:rPr>
          <w:b/>
          <w:bCs/>
        </w:rPr>
        <w:t>:</w:t>
      </w:r>
    </w:p>
    <w:p w14:paraId="501AACBE" w14:textId="77777777" w:rsidR="008E7E88" w:rsidRPr="008E7E88" w:rsidRDefault="008E7E88" w:rsidP="008E7E88">
      <w:pPr>
        <w:numPr>
          <w:ilvl w:val="2"/>
          <w:numId w:val="18"/>
        </w:numPr>
      </w:pPr>
      <w:proofErr w:type="spellStart"/>
      <w:r w:rsidRPr="008E7E88">
        <w:t>quotaon</w:t>
      </w:r>
      <w:proofErr w:type="spellEnd"/>
      <w:r w:rsidRPr="008E7E88">
        <w:t xml:space="preserve"> aktivuje kvóty na souborovém systému.</w:t>
      </w:r>
    </w:p>
    <w:p w14:paraId="2A61DD2D" w14:textId="77777777" w:rsidR="008E7E88" w:rsidRPr="008E7E88" w:rsidRDefault="008E7E88" w:rsidP="008E7E88">
      <w:pPr>
        <w:numPr>
          <w:ilvl w:val="2"/>
          <w:numId w:val="18"/>
        </w:numPr>
      </w:pPr>
      <w:proofErr w:type="spellStart"/>
      <w:r w:rsidRPr="008E7E88">
        <w:t>edquota</w:t>
      </w:r>
      <w:proofErr w:type="spellEnd"/>
      <w:r w:rsidRPr="008E7E88">
        <w:t xml:space="preserve"> slouží k nastavení limitů pro uživatele nebo skupiny.</w:t>
      </w:r>
    </w:p>
    <w:p w14:paraId="076ECD42" w14:textId="77777777" w:rsidR="008E7E88" w:rsidRPr="008E7E88" w:rsidRDefault="008E7E88" w:rsidP="008E7E88">
      <w:pPr>
        <w:numPr>
          <w:ilvl w:val="2"/>
          <w:numId w:val="18"/>
        </w:numPr>
      </w:pPr>
      <w:proofErr w:type="spellStart"/>
      <w:r w:rsidRPr="008E7E88">
        <w:t>repquota</w:t>
      </w:r>
      <w:proofErr w:type="spellEnd"/>
      <w:r w:rsidRPr="008E7E88">
        <w:t xml:space="preserve"> zobrazuje aktuální stav využití a limity.</w:t>
      </w:r>
    </w:p>
    <w:p w14:paraId="40C52283" w14:textId="77777777" w:rsidR="008E7E88" w:rsidRPr="008E7E88" w:rsidRDefault="008E7E88" w:rsidP="008E7E88">
      <w:pPr>
        <w:numPr>
          <w:ilvl w:val="0"/>
          <w:numId w:val="19"/>
        </w:numPr>
      </w:pPr>
      <w:r w:rsidRPr="008E7E88">
        <w:rPr>
          <w:b/>
          <w:bCs/>
        </w:rPr>
        <w:t>Implementace:</w:t>
      </w:r>
    </w:p>
    <w:p w14:paraId="65C9C4A5" w14:textId="77777777" w:rsidR="008E7E88" w:rsidRPr="008E7E88" w:rsidRDefault="008E7E88" w:rsidP="008E7E88">
      <w:pPr>
        <w:numPr>
          <w:ilvl w:val="1"/>
          <w:numId w:val="19"/>
        </w:numPr>
      </w:pPr>
      <w:r w:rsidRPr="008E7E88">
        <w:t>Kvóty jsou často nastaveny v souborovém systému, jako je ext4, pomocí úprav v konfiguračních souborech a následné inicializace kvótového systému.</w:t>
      </w:r>
    </w:p>
    <w:p w14:paraId="0889CB9B" w14:textId="77777777" w:rsidR="008E7E88" w:rsidRPr="008E7E88" w:rsidRDefault="008E7E88" w:rsidP="008E7E88">
      <w:r w:rsidRPr="008E7E88">
        <w:pict w14:anchorId="624B3428">
          <v:rect id="_x0000_i1052" style="width:657pt;height:.75pt" o:hrpct="0" o:hralign="center" o:hrstd="t" o:hr="t" fillcolor="#a0a0a0" stroked="f"/>
        </w:pict>
      </w:r>
    </w:p>
    <w:p w14:paraId="2954AEBC" w14:textId="77777777" w:rsidR="008E7E88" w:rsidRPr="008E7E88" w:rsidRDefault="008E7E88" w:rsidP="008E7E88">
      <w:pPr>
        <w:rPr>
          <w:b/>
          <w:bCs/>
        </w:rPr>
      </w:pPr>
      <w:r w:rsidRPr="008E7E88">
        <w:rPr>
          <w:b/>
          <w:bCs/>
        </w:rPr>
        <w:t>Shrnutí</w:t>
      </w:r>
    </w:p>
    <w:p w14:paraId="30C02955" w14:textId="77777777" w:rsidR="008E7E88" w:rsidRPr="008E7E88" w:rsidRDefault="008E7E88" w:rsidP="008E7E88">
      <w:pPr>
        <w:numPr>
          <w:ilvl w:val="0"/>
          <w:numId w:val="20"/>
        </w:numPr>
      </w:pPr>
      <w:r w:rsidRPr="008E7E88">
        <w:rPr>
          <w:b/>
          <w:bCs/>
        </w:rPr>
        <w:t>Windows:</w:t>
      </w:r>
    </w:p>
    <w:p w14:paraId="56FE5CD9" w14:textId="77777777" w:rsidR="008E7E88" w:rsidRPr="008E7E88" w:rsidRDefault="008E7E88" w:rsidP="008E7E88">
      <w:pPr>
        <w:numPr>
          <w:ilvl w:val="1"/>
          <w:numId w:val="20"/>
        </w:numPr>
      </w:pPr>
      <w:r w:rsidRPr="008E7E88">
        <w:t>Správa uživatelů a skupin se provádí pomocí lokálních nástrojů (</w:t>
      </w:r>
      <w:proofErr w:type="spellStart"/>
      <w:r w:rsidRPr="008E7E88">
        <w:t>Computer</w:t>
      </w:r>
      <w:proofErr w:type="spellEnd"/>
      <w:r w:rsidRPr="008E7E88">
        <w:t xml:space="preserve"> Management, příkazový řádek, </w:t>
      </w:r>
      <w:proofErr w:type="spellStart"/>
      <w:r w:rsidRPr="008E7E88">
        <w:t>PowerShell</w:t>
      </w:r>
      <w:proofErr w:type="spellEnd"/>
      <w:r w:rsidRPr="008E7E88">
        <w:t xml:space="preserve">) nebo centrálně v </w:t>
      </w:r>
      <w:proofErr w:type="spellStart"/>
      <w:r w:rsidRPr="008E7E88">
        <w:t>Active</w:t>
      </w:r>
      <w:proofErr w:type="spellEnd"/>
      <w:r w:rsidRPr="008E7E88">
        <w:t xml:space="preserve"> </w:t>
      </w:r>
      <w:proofErr w:type="spellStart"/>
      <w:r w:rsidRPr="008E7E88">
        <w:t>Directory</w:t>
      </w:r>
      <w:proofErr w:type="spellEnd"/>
      <w:r w:rsidRPr="008E7E88">
        <w:t>.</w:t>
      </w:r>
    </w:p>
    <w:p w14:paraId="773CC8CB" w14:textId="77777777" w:rsidR="008E7E88" w:rsidRPr="008E7E88" w:rsidRDefault="008E7E88" w:rsidP="008E7E88">
      <w:pPr>
        <w:numPr>
          <w:ilvl w:val="1"/>
          <w:numId w:val="20"/>
        </w:numPr>
      </w:pPr>
      <w:r w:rsidRPr="008E7E88">
        <w:lastRenderedPageBreak/>
        <w:t>Oprávnění se nastavují na úrovni NTFS (s dědičností a vlastnictvím) a při sdílení pomocí sdílených oprávnění, které se kombinují s NTFS právy.</w:t>
      </w:r>
    </w:p>
    <w:p w14:paraId="71F01D63" w14:textId="77777777" w:rsidR="008E7E88" w:rsidRPr="008E7E88" w:rsidRDefault="008E7E88" w:rsidP="008E7E88">
      <w:pPr>
        <w:numPr>
          <w:ilvl w:val="0"/>
          <w:numId w:val="21"/>
        </w:numPr>
      </w:pPr>
      <w:r w:rsidRPr="008E7E88">
        <w:rPr>
          <w:b/>
          <w:bCs/>
        </w:rPr>
        <w:t>UNIX-like OS:</w:t>
      </w:r>
    </w:p>
    <w:p w14:paraId="23A452BB" w14:textId="77777777" w:rsidR="008E7E88" w:rsidRPr="008E7E88" w:rsidRDefault="008E7E88" w:rsidP="008E7E88">
      <w:pPr>
        <w:numPr>
          <w:ilvl w:val="1"/>
          <w:numId w:val="21"/>
        </w:numPr>
      </w:pPr>
      <w:r w:rsidRPr="008E7E88">
        <w:t>Uživatelé a skupiny jsou spravováni pomocí základních systémových souborů (/</w:t>
      </w:r>
      <w:proofErr w:type="spellStart"/>
      <w:r w:rsidRPr="008E7E88">
        <w:t>etc</w:t>
      </w:r>
      <w:proofErr w:type="spellEnd"/>
      <w:r w:rsidRPr="008E7E88">
        <w:t>/</w:t>
      </w:r>
      <w:proofErr w:type="spellStart"/>
      <w:r w:rsidRPr="008E7E88">
        <w:t>passwd</w:t>
      </w:r>
      <w:proofErr w:type="spellEnd"/>
      <w:r w:rsidRPr="008E7E88">
        <w:t>, /</w:t>
      </w:r>
      <w:proofErr w:type="spellStart"/>
      <w:r w:rsidRPr="008E7E88">
        <w:t>etc</w:t>
      </w:r>
      <w:proofErr w:type="spellEnd"/>
      <w:r w:rsidRPr="008E7E88">
        <w:t>/</w:t>
      </w:r>
      <w:proofErr w:type="spellStart"/>
      <w:r w:rsidRPr="008E7E88">
        <w:t>shadow</w:t>
      </w:r>
      <w:proofErr w:type="spellEnd"/>
      <w:r w:rsidRPr="008E7E88">
        <w:t>, /</w:t>
      </w:r>
      <w:proofErr w:type="spellStart"/>
      <w:r w:rsidRPr="008E7E88">
        <w:t>etc</w:t>
      </w:r>
      <w:proofErr w:type="spellEnd"/>
      <w:r w:rsidRPr="008E7E88">
        <w:t>/</w:t>
      </w:r>
      <w:proofErr w:type="spellStart"/>
      <w:r w:rsidRPr="008E7E88">
        <w:t>group</w:t>
      </w:r>
      <w:proofErr w:type="spellEnd"/>
      <w:r w:rsidRPr="008E7E88">
        <w:t xml:space="preserve">) a příkazů jako </w:t>
      </w:r>
      <w:proofErr w:type="spellStart"/>
      <w:r w:rsidRPr="008E7E88">
        <w:t>useradd</w:t>
      </w:r>
      <w:proofErr w:type="spellEnd"/>
      <w:r w:rsidRPr="008E7E88">
        <w:t xml:space="preserve"> a </w:t>
      </w:r>
      <w:proofErr w:type="spellStart"/>
      <w:r w:rsidRPr="008E7E88">
        <w:t>groupadd</w:t>
      </w:r>
      <w:proofErr w:type="spellEnd"/>
      <w:r w:rsidRPr="008E7E88">
        <w:t>.</w:t>
      </w:r>
    </w:p>
    <w:p w14:paraId="72069BD5" w14:textId="77777777" w:rsidR="008E7E88" w:rsidRPr="008E7E88" w:rsidRDefault="008E7E88" w:rsidP="008E7E88">
      <w:pPr>
        <w:numPr>
          <w:ilvl w:val="1"/>
          <w:numId w:val="21"/>
        </w:numPr>
      </w:pPr>
      <w:r w:rsidRPr="008E7E88">
        <w:t xml:space="preserve">Přístupová práva se konfigurují pomocí příkazů </w:t>
      </w:r>
      <w:proofErr w:type="spellStart"/>
      <w:r w:rsidRPr="008E7E88">
        <w:t>chmod</w:t>
      </w:r>
      <w:proofErr w:type="spellEnd"/>
      <w:r w:rsidRPr="008E7E88">
        <w:t xml:space="preserve">, </w:t>
      </w:r>
      <w:proofErr w:type="spellStart"/>
      <w:r w:rsidRPr="008E7E88">
        <w:t>chown</w:t>
      </w:r>
      <w:proofErr w:type="spellEnd"/>
      <w:r w:rsidRPr="008E7E88">
        <w:t xml:space="preserve"> a </w:t>
      </w:r>
      <w:proofErr w:type="spellStart"/>
      <w:r w:rsidRPr="008E7E88">
        <w:t>chgrp</w:t>
      </w:r>
      <w:proofErr w:type="spellEnd"/>
      <w:r w:rsidRPr="008E7E88">
        <w:t>, přičemž speciální bity (</w:t>
      </w:r>
      <w:proofErr w:type="spellStart"/>
      <w:r w:rsidRPr="008E7E88">
        <w:t>setuid</w:t>
      </w:r>
      <w:proofErr w:type="spellEnd"/>
      <w:r w:rsidRPr="008E7E88">
        <w:t xml:space="preserve">, </w:t>
      </w:r>
      <w:proofErr w:type="spellStart"/>
      <w:r w:rsidRPr="008E7E88">
        <w:t>setgid</w:t>
      </w:r>
      <w:proofErr w:type="spellEnd"/>
      <w:r w:rsidRPr="008E7E88">
        <w:t xml:space="preserve">, </w:t>
      </w:r>
      <w:proofErr w:type="spellStart"/>
      <w:r w:rsidRPr="008E7E88">
        <w:t>sticky</w:t>
      </w:r>
      <w:proofErr w:type="spellEnd"/>
      <w:r w:rsidRPr="008E7E88">
        <w:t xml:space="preserve"> bit) rozšiřují možnosti zabezpečení.</w:t>
      </w:r>
    </w:p>
    <w:p w14:paraId="02953AA9" w14:textId="77777777" w:rsidR="008E7E88" w:rsidRPr="008E7E88" w:rsidRDefault="008E7E88" w:rsidP="008E7E88">
      <w:pPr>
        <w:numPr>
          <w:ilvl w:val="1"/>
          <w:numId w:val="21"/>
        </w:numPr>
      </w:pPr>
      <w:r w:rsidRPr="008E7E88">
        <w:t xml:space="preserve">ACL umožňují </w:t>
      </w:r>
      <w:proofErr w:type="spellStart"/>
      <w:r w:rsidRPr="008E7E88">
        <w:t>granulárnější</w:t>
      </w:r>
      <w:proofErr w:type="spellEnd"/>
      <w:r w:rsidRPr="008E7E88">
        <w:t xml:space="preserve"> řízení přístupu, zatímco kvóty chrání systém před nadměrným využitím diskových zdrojů.</w:t>
      </w:r>
    </w:p>
    <w:p w14:paraId="7580DDCA" w14:textId="77777777" w:rsidR="00BB6AA3" w:rsidRDefault="00BB6AA3"/>
    <w:sectPr w:rsidR="00BB6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C7210"/>
    <w:multiLevelType w:val="multilevel"/>
    <w:tmpl w:val="5E427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D369A"/>
    <w:multiLevelType w:val="multilevel"/>
    <w:tmpl w:val="C482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706B1"/>
    <w:multiLevelType w:val="multilevel"/>
    <w:tmpl w:val="DF6E0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7463F1"/>
    <w:multiLevelType w:val="multilevel"/>
    <w:tmpl w:val="C582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60FDC"/>
    <w:multiLevelType w:val="multilevel"/>
    <w:tmpl w:val="3746D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77105F"/>
    <w:multiLevelType w:val="multilevel"/>
    <w:tmpl w:val="8026A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1F3087"/>
    <w:multiLevelType w:val="multilevel"/>
    <w:tmpl w:val="E9F61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BF659A"/>
    <w:multiLevelType w:val="multilevel"/>
    <w:tmpl w:val="2BB2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F525D9"/>
    <w:multiLevelType w:val="multilevel"/>
    <w:tmpl w:val="4952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EA45EA"/>
    <w:multiLevelType w:val="multilevel"/>
    <w:tmpl w:val="EB6C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356739"/>
    <w:multiLevelType w:val="multilevel"/>
    <w:tmpl w:val="9DFEA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C372A8"/>
    <w:multiLevelType w:val="multilevel"/>
    <w:tmpl w:val="BBF6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AB3A3E"/>
    <w:multiLevelType w:val="multilevel"/>
    <w:tmpl w:val="5CFE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AA178C"/>
    <w:multiLevelType w:val="multilevel"/>
    <w:tmpl w:val="1A14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CE3409"/>
    <w:multiLevelType w:val="multilevel"/>
    <w:tmpl w:val="F824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5D700C"/>
    <w:multiLevelType w:val="multilevel"/>
    <w:tmpl w:val="7BA4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A73A15"/>
    <w:multiLevelType w:val="multilevel"/>
    <w:tmpl w:val="09684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054D7A"/>
    <w:multiLevelType w:val="multilevel"/>
    <w:tmpl w:val="0EC8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F233B9"/>
    <w:multiLevelType w:val="multilevel"/>
    <w:tmpl w:val="FE42C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6A5273"/>
    <w:multiLevelType w:val="multilevel"/>
    <w:tmpl w:val="BA7A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A3539A"/>
    <w:multiLevelType w:val="multilevel"/>
    <w:tmpl w:val="F0C2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8442755">
    <w:abstractNumId w:val="5"/>
  </w:num>
  <w:num w:numId="2" w16cid:durableId="932130142">
    <w:abstractNumId w:val="8"/>
  </w:num>
  <w:num w:numId="3" w16cid:durableId="1962609379">
    <w:abstractNumId w:val="6"/>
  </w:num>
  <w:num w:numId="4" w16cid:durableId="440612472">
    <w:abstractNumId w:val="12"/>
  </w:num>
  <w:num w:numId="5" w16cid:durableId="600334938">
    <w:abstractNumId w:val="10"/>
  </w:num>
  <w:num w:numId="6" w16cid:durableId="560946039">
    <w:abstractNumId w:val="14"/>
  </w:num>
  <w:num w:numId="7" w16cid:durableId="137378604">
    <w:abstractNumId w:val="7"/>
  </w:num>
  <w:num w:numId="8" w16cid:durableId="1687243493">
    <w:abstractNumId w:val="9"/>
  </w:num>
  <w:num w:numId="9" w16cid:durableId="395204019">
    <w:abstractNumId w:val="16"/>
  </w:num>
  <w:num w:numId="10" w16cid:durableId="1205946945">
    <w:abstractNumId w:val="15"/>
  </w:num>
  <w:num w:numId="11" w16cid:durableId="1070693724">
    <w:abstractNumId w:val="13"/>
  </w:num>
  <w:num w:numId="12" w16cid:durableId="1230580912">
    <w:abstractNumId w:val="0"/>
  </w:num>
  <w:num w:numId="13" w16cid:durableId="538199851">
    <w:abstractNumId w:val="4"/>
  </w:num>
  <w:num w:numId="14" w16cid:durableId="2062091877">
    <w:abstractNumId w:val="18"/>
  </w:num>
  <w:num w:numId="15" w16cid:durableId="500898857">
    <w:abstractNumId w:val="17"/>
  </w:num>
  <w:num w:numId="16" w16cid:durableId="387342187">
    <w:abstractNumId w:val="2"/>
  </w:num>
  <w:num w:numId="17" w16cid:durableId="68695599">
    <w:abstractNumId w:val="11"/>
  </w:num>
  <w:num w:numId="18" w16cid:durableId="1040784048">
    <w:abstractNumId w:val="19"/>
  </w:num>
  <w:num w:numId="19" w16cid:durableId="229341689">
    <w:abstractNumId w:val="20"/>
  </w:num>
  <w:num w:numId="20" w16cid:durableId="269554919">
    <w:abstractNumId w:val="1"/>
  </w:num>
  <w:num w:numId="21" w16cid:durableId="1587376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E88"/>
    <w:rsid w:val="00006F33"/>
    <w:rsid w:val="002206AE"/>
    <w:rsid w:val="004C223A"/>
    <w:rsid w:val="005B578C"/>
    <w:rsid w:val="008E7E88"/>
    <w:rsid w:val="00A63694"/>
    <w:rsid w:val="00BB6AA3"/>
    <w:rsid w:val="00D361AA"/>
    <w:rsid w:val="00DF4C0A"/>
    <w:rsid w:val="00FC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FB1EE"/>
  <w15:chartTrackingRefBased/>
  <w15:docId w15:val="{0FF747BD-1332-409B-BA08-7D6A390C7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E7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8E7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E7E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E7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E7E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E7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E7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E7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E7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E7E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8E7E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E7E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E7E88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E7E88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E7E8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E7E8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E7E8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E7E8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8E7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E7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E7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8E7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8E7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8E7E8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8E7E8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8E7E88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E7E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E7E88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8E7E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1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911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Smékal</dc:creator>
  <cp:keywords/>
  <dc:description/>
  <cp:lastModifiedBy>Martin Smékal</cp:lastModifiedBy>
  <cp:revision>1</cp:revision>
  <dcterms:created xsi:type="dcterms:W3CDTF">2025-05-17T08:43:00Z</dcterms:created>
  <dcterms:modified xsi:type="dcterms:W3CDTF">2025-05-17T09:45:00Z</dcterms:modified>
</cp:coreProperties>
</file>