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0AA9" w14:textId="77777777" w:rsidR="00D00CE0" w:rsidRPr="00D00CE0" w:rsidRDefault="00D00CE0" w:rsidP="00D00CE0">
      <w:r w:rsidRPr="00D00CE0">
        <w:t>6.Model klient/server u operačních systémů, instalace, monitorování a řešení problémů u serverů</w:t>
      </w:r>
    </w:p>
    <w:p w14:paraId="6F8FDE84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1. Model klient/server, role serveru a kritéria pro výběr serverových komponent</w:t>
      </w:r>
    </w:p>
    <w:p w14:paraId="7D586815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1.1 Klient/server architektura a role serveru</w:t>
      </w:r>
    </w:p>
    <w:p w14:paraId="439DF0D4" w14:textId="77777777" w:rsidR="00D00CE0" w:rsidRDefault="00D00CE0" w:rsidP="00D00CE0">
      <w:pPr>
        <w:numPr>
          <w:ilvl w:val="0"/>
          <w:numId w:val="1"/>
        </w:numPr>
      </w:pPr>
      <w:r w:rsidRPr="00D00CE0">
        <w:rPr>
          <w:b/>
          <w:bCs/>
        </w:rPr>
        <w:t>Model klient/server</w:t>
      </w:r>
      <w:r w:rsidRPr="00D00CE0">
        <w:t xml:space="preserve"> představuje architekturu, kde </w:t>
      </w:r>
      <w:r w:rsidRPr="00D00CE0">
        <w:rPr>
          <w:b/>
          <w:bCs/>
        </w:rPr>
        <w:t>server</w:t>
      </w:r>
      <w:r w:rsidRPr="00D00CE0">
        <w:t xml:space="preserve"> poskytuje centralizované služby (např. databáze, souborové služby, autentizaci, webové aplikace) a </w:t>
      </w:r>
      <w:r w:rsidRPr="00D00CE0">
        <w:rPr>
          <w:b/>
          <w:bCs/>
        </w:rPr>
        <w:t>klienti</w:t>
      </w:r>
      <w:r w:rsidRPr="00D00CE0">
        <w:t xml:space="preserve"> (pracovní stanice, mobilní zařízení) tyto služby využívají.</w:t>
      </w:r>
    </w:p>
    <w:p w14:paraId="4082B59E" w14:textId="77777777" w:rsidR="00D00CE0" w:rsidRPr="00D00CE0" w:rsidRDefault="00D00CE0" w:rsidP="00D00CE0">
      <w:pPr>
        <w:pStyle w:val="Odstavecseseznamem"/>
        <w:numPr>
          <w:ilvl w:val="0"/>
          <w:numId w:val="1"/>
        </w:numPr>
        <w:spacing w:after="0"/>
      </w:pPr>
      <w:r w:rsidRPr="00D00CE0">
        <w:t>Klient/server a jeho výhody</w:t>
      </w:r>
    </w:p>
    <w:p w14:paraId="717E3D98" w14:textId="77777777" w:rsidR="00D00CE0" w:rsidRPr="00D00CE0" w:rsidRDefault="00D00CE0" w:rsidP="00D00CE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0CE0">
        <w:t xml:space="preserve">síť </w:t>
      </w:r>
      <w:r w:rsidRPr="00D00CE0">
        <w:rPr>
          <w:b/>
          <w:bCs/>
        </w:rPr>
        <w:t>obsahující klienty i server</w:t>
      </w:r>
      <w:r w:rsidRPr="00D00CE0">
        <w:t xml:space="preserve">y se označuje jako síť </w:t>
      </w:r>
      <w:r w:rsidRPr="00D00CE0">
        <w:rPr>
          <w:b/>
          <w:bCs/>
        </w:rPr>
        <w:t>klient/server</w:t>
      </w:r>
    </w:p>
    <w:p w14:paraId="130DF033" w14:textId="77777777" w:rsidR="00D00CE0" w:rsidRPr="00D00CE0" w:rsidRDefault="00D00CE0" w:rsidP="00D00CE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0CE0">
        <w:t xml:space="preserve">sítě využívající </w:t>
      </w:r>
      <w:proofErr w:type="spellStart"/>
      <w:r w:rsidRPr="00D00CE0">
        <w:t>windows</w:t>
      </w:r>
      <w:proofErr w:type="spellEnd"/>
      <w:r w:rsidRPr="00D00CE0">
        <w:t xml:space="preserve"> server jsou většinou modelu klient/server</w:t>
      </w:r>
    </w:p>
    <w:p w14:paraId="18C4914C" w14:textId="77777777" w:rsidR="00D00CE0" w:rsidRPr="00D00CE0" w:rsidRDefault="00D00CE0" w:rsidP="00D00CE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0CE0">
        <w:t xml:space="preserve">je ideální pro </w:t>
      </w:r>
      <w:r w:rsidRPr="00D00CE0">
        <w:rPr>
          <w:b/>
          <w:bCs/>
        </w:rPr>
        <w:t>sdílení prostředků a dat</w:t>
      </w:r>
    </w:p>
    <w:p w14:paraId="4806D000" w14:textId="77777777" w:rsidR="00D00CE0" w:rsidRPr="00D00CE0" w:rsidRDefault="00D00CE0" w:rsidP="00D00CE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0CE0">
        <w:t xml:space="preserve">může být jednoduše </w:t>
      </w:r>
      <w:r w:rsidRPr="00D00CE0">
        <w:rPr>
          <w:b/>
          <w:bCs/>
        </w:rPr>
        <w:t>centrálně zabezpečená</w:t>
      </w:r>
      <w:r w:rsidRPr="00D00CE0">
        <w:t xml:space="preserve"> </w:t>
      </w:r>
    </w:p>
    <w:p w14:paraId="10387620" w14:textId="03100DE8" w:rsidR="00D00CE0" w:rsidRPr="00D00CE0" w:rsidRDefault="00D00CE0" w:rsidP="00D00CE0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D00CE0">
        <w:rPr>
          <w:b/>
          <w:bCs/>
        </w:rPr>
        <w:t xml:space="preserve">role </w:t>
      </w:r>
      <w:proofErr w:type="gramStart"/>
      <w:r w:rsidRPr="00D00CE0">
        <w:rPr>
          <w:b/>
          <w:bCs/>
        </w:rPr>
        <w:t>serveru</w:t>
      </w:r>
      <w:r w:rsidRPr="00D00CE0">
        <w:t>- hlavní</w:t>
      </w:r>
      <w:proofErr w:type="gramEnd"/>
      <w:r w:rsidRPr="00D00CE0">
        <w:t xml:space="preserve"> úkol, který server plní</w:t>
      </w:r>
    </w:p>
    <w:p w14:paraId="1D2CD0F5" w14:textId="77777777" w:rsidR="00D00CE0" w:rsidRPr="00D00CE0" w:rsidRDefault="00D00CE0" w:rsidP="00D00CE0">
      <w:pPr>
        <w:numPr>
          <w:ilvl w:val="0"/>
          <w:numId w:val="2"/>
        </w:numPr>
      </w:pPr>
      <w:r w:rsidRPr="00D00CE0">
        <w:rPr>
          <w:b/>
          <w:bCs/>
        </w:rPr>
        <w:t>Role serveru</w:t>
      </w:r>
      <w:r w:rsidRPr="00D00CE0">
        <w:t xml:space="preserve"> zahrnují:</w:t>
      </w:r>
    </w:p>
    <w:p w14:paraId="5B58F59C" w14:textId="77777777" w:rsidR="00D00CE0" w:rsidRPr="00D00CE0" w:rsidRDefault="00D00CE0" w:rsidP="00D00CE0">
      <w:pPr>
        <w:numPr>
          <w:ilvl w:val="1"/>
          <w:numId w:val="2"/>
        </w:numPr>
      </w:pPr>
      <w:r w:rsidRPr="00D00CE0">
        <w:rPr>
          <w:b/>
          <w:bCs/>
        </w:rPr>
        <w:t>Poskytování služeb a aplikací:</w:t>
      </w:r>
      <w:r w:rsidRPr="00D00CE0">
        <w:t xml:space="preserve"> Webové, databázové, souborové nebo tiskové servery.</w:t>
      </w:r>
    </w:p>
    <w:p w14:paraId="7ED33AC2" w14:textId="77777777" w:rsidR="00D00CE0" w:rsidRPr="00D00CE0" w:rsidRDefault="00D00CE0" w:rsidP="00D00CE0">
      <w:pPr>
        <w:numPr>
          <w:ilvl w:val="1"/>
          <w:numId w:val="2"/>
        </w:numPr>
      </w:pPr>
      <w:r w:rsidRPr="00D00CE0">
        <w:rPr>
          <w:b/>
          <w:bCs/>
        </w:rPr>
        <w:t>Řízení přístupu:</w:t>
      </w:r>
      <w:r w:rsidRPr="00D00CE0">
        <w:t xml:space="preserve"> Autentizace a autorizace uživatelů.</w:t>
      </w:r>
    </w:p>
    <w:p w14:paraId="0882238F" w14:textId="77777777" w:rsidR="00D00CE0" w:rsidRPr="00D00CE0" w:rsidRDefault="00D00CE0" w:rsidP="00D00CE0">
      <w:pPr>
        <w:numPr>
          <w:ilvl w:val="1"/>
          <w:numId w:val="2"/>
        </w:numPr>
      </w:pPr>
      <w:r w:rsidRPr="00D00CE0">
        <w:rPr>
          <w:b/>
          <w:bCs/>
        </w:rPr>
        <w:t>Centralizovaná správa dat:</w:t>
      </w:r>
      <w:r w:rsidRPr="00D00CE0">
        <w:t xml:space="preserve"> Uchovávání a zálohování kritických dat.</w:t>
      </w:r>
    </w:p>
    <w:p w14:paraId="039ADAD4" w14:textId="77777777" w:rsidR="00D00CE0" w:rsidRPr="00D00CE0" w:rsidRDefault="00D00CE0" w:rsidP="00D00CE0">
      <w:pPr>
        <w:numPr>
          <w:ilvl w:val="1"/>
          <w:numId w:val="2"/>
        </w:numPr>
      </w:pPr>
      <w:r w:rsidRPr="00D00CE0">
        <w:rPr>
          <w:b/>
          <w:bCs/>
        </w:rPr>
        <w:t>Bezpečnost a monitoring:</w:t>
      </w:r>
      <w:r w:rsidRPr="00D00CE0">
        <w:t xml:space="preserve"> Sledování provozu, audit a zajištění kontinuity provozu.</w:t>
      </w:r>
    </w:p>
    <w:p w14:paraId="66C99B21" w14:textId="77777777" w:rsidR="00D00CE0" w:rsidRDefault="00D00CE0" w:rsidP="00D00CE0">
      <w:pPr>
        <w:rPr>
          <w:b/>
          <w:bCs/>
        </w:rPr>
      </w:pPr>
      <w:r w:rsidRPr="00D00CE0">
        <w:rPr>
          <w:b/>
          <w:bCs/>
        </w:rPr>
        <w:t>1.2 Kritéria pro správný výběr serverových komponent</w:t>
      </w:r>
    </w:p>
    <w:p w14:paraId="0F16BC76" w14:textId="77777777" w:rsidR="00D00CE0" w:rsidRPr="00D00CE0" w:rsidRDefault="00D00CE0" w:rsidP="00D00CE0">
      <w:pPr>
        <w:numPr>
          <w:ilvl w:val="0"/>
          <w:numId w:val="30"/>
        </w:numPr>
        <w:rPr>
          <w:b/>
          <w:bCs/>
        </w:rPr>
      </w:pPr>
      <w:r w:rsidRPr="00D00CE0">
        <w:rPr>
          <w:b/>
          <w:bCs/>
        </w:rPr>
        <w:t xml:space="preserve">nejdříve si musíme uvědomit že: </w:t>
      </w:r>
    </w:p>
    <w:p w14:paraId="7648C56B" w14:textId="77777777" w:rsidR="00D00CE0" w:rsidRPr="00D00CE0" w:rsidRDefault="00D00CE0" w:rsidP="00D00CE0">
      <w:pPr>
        <w:numPr>
          <w:ilvl w:val="1"/>
          <w:numId w:val="30"/>
        </w:numPr>
      </w:pPr>
      <w:r w:rsidRPr="00D00CE0">
        <w:t xml:space="preserve">server je určen k </w:t>
      </w:r>
      <w:r w:rsidRPr="00D00CE0">
        <w:rPr>
          <w:b/>
          <w:bCs/>
        </w:rPr>
        <w:t>poskytování síťových služeb více uživatelům</w:t>
      </w:r>
      <w:r w:rsidRPr="00D00CE0">
        <w:t xml:space="preserve"> současně</w:t>
      </w:r>
    </w:p>
    <w:p w14:paraId="60CA8FCE" w14:textId="77777777" w:rsidR="00D00CE0" w:rsidRPr="00D00CE0" w:rsidRDefault="00D00CE0" w:rsidP="00D00CE0">
      <w:pPr>
        <w:numPr>
          <w:ilvl w:val="1"/>
          <w:numId w:val="30"/>
        </w:numPr>
      </w:pPr>
      <w:r w:rsidRPr="00D00CE0">
        <w:t xml:space="preserve">pokud server </w:t>
      </w:r>
      <w:r w:rsidRPr="00D00CE0">
        <w:rPr>
          <w:b/>
          <w:bCs/>
        </w:rPr>
        <w:t>havaruje</w:t>
      </w:r>
      <w:r w:rsidRPr="00D00CE0">
        <w:t xml:space="preserve">, ovlivní to </w:t>
      </w:r>
      <w:r w:rsidRPr="00D00CE0">
        <w:rPr>
          <w:b/>
          <w:bCs/>
        </w:rPr>
        <w:t>velké množství uživatelů</w:t>
      </w:r>
    </w:p>
    <w:p w14:paraId="7A3CE00C" w14:textId="62B88995" w:rsidR="00D00CE0" w:rsidRPr="00D00CE0" w:rsidRDefault="00D00CE0" w:rsidP="00D00CE0">
      <w:pPr>
        <w:numPr>
          <w:ilvl w:val="1"/>
          <w:numId w:val="30"/>
        </w:numPr>
      </w:pPr>
      <w:r w:rsidRPr="00D00CE0">
        <w:t xml:space="preserve">musíme proto </w:t>
      </w:r>
      <w:r w:rsidRPr="00D00CE0">
        <w:rPr>
          <w:b/>
          <w:bCs/>
        </w:rPr>
        <w:t>předvídat problémy</w:t>
      </w:r>
      <w:r w:rsidRPr="00D00CE0">
        <w:t xml:space="preserve">, </w:t>
      </w:r>
      <w:r w:rsidRPr="00D00CE0">
        <w:rPr>
          <w:b/>
          <w:bCs/>
        </w:rPr>
        <w:t>předcházet</w:t>
      </w:r>
      <w:r w:rsidRPr="00D00CE0">
        <w:t xml:space="preserve"> jim a předvídat je, abychom se s nimi mohli co nejrychleji </w:t>
      </w:r>
      <w:r w:rsidRPr="00D00CE0">
        <w:t>vypořádat</w:t>
      </w:r>
      <w:r w:rsidRPr="00D00CE0">
        <w:t>, když nastano</w:t>
      </w:r>
      <w:r w:rsidRPr="00D00CE0">
        <w:t>u</w:t>
      </w:r>
    </w:p>
    <w:p w14:paraId="1CAFBE0B" w14:textId="77777777" w:rsidR="001A4609" w:rsidRDefault="00D00CE0" w:rsidP="00D00CE0">
      <w:pPr>
        <w:numPr>
          <w:ilvl w:val="0"/>
          <w:numId w:val="3"/>
        </w:numPr>
      </w:pPr>
      <w:r w:rsidRPr="00D00CE0">
        <w:rPr>
          <w:b/>
          <w:bCs/>
        </w:rPr>
        <w:t>Výkon procesoru (CPU):</w:t>
      </w:r>
    </w:p>
    <w:p w14:paraId="4E850FF3" w14:textId="1D2AEE75" w:rsidR="001A4609" w:rsidRDefault="001A4609" w:rsidP="001A4609">
      <w:pPr>
        <w:numPr>
          <w:ilvl w:val="1"/>
          <w:numId w:val="3"/>
        </w:numPr>
      </w:pPr>
      <w:r w:rsidRPr="001A4609">
        <w:t>provádí matematické a logické operace</w:t>
      </w:r>
      <w:r>
        <w:t xml:space="preserve"> -&gt;&gt;</w:t>
      </w:r>
    </w:p>
    <w:p w14:paraId="5F512FF5" w14:textId="18ECC66D" w:rsidR="00D00CE0" w:rsidRDefault="00D00CE0" w:rsidP="001A4609">
      <w:pPr>
        <w:numPr>
          <w:ilvl w:val="1"/>
          <w:numId w:val="3"/>
        </w:numPr>
      </w:pPr>
      <w:proofErr w:type="spellStart"/>
      <w:r w:rsidRPr="00D00CE0">
        <w:rPr>
          <w:b/>
          <w:bCs/>
        </w:rPr>
        <w:t>Vícejádrové</w:t>
      </w:r>
      <w:proofErr w:type="spellEnd"/>
      <w:r w:rsidRPr="00D00CE0">
        <w:rPr>
          <w:b/>
          <w:bCs/>
        </w:rPr>
        <w:t xml:space="preserve"> a </w:t>
      </w:r>
      <w:proofErr w:type="spellStart"/>
      <w:r w:rsidRPr="00D00CE0">
        <w:rPr>
          <w:b/>
          <w:bCs/>
        </w:rPr>
        <w:t>multithreadové</w:t>
      </w:r>
      <w:proofErr w:type="spellEnd"/>
      <w:r w:rsidRPr="00D00CE0">
        <w:t xml:space="preserve"> procesory pro paralelní zpracování úloh.</w:t>
      </w:r>
    </w:p>
    <w:p w14:paraId="17BF1747" w14:textId="1535BC19" w:rsidR="001A4609" w:rsidRPr="001A4609" w:rsidRDefault="001A4609" w:rsidP="001A4609">
      <w:pPr>
        <w:numPr>
          <w:ilvl w:val="1"/>
          <w:numId w:val="3"/>
        </w:numPr>
      </w:pPr>
      <w:r w:rsidRPr="001A4609">
        <w:rPr>
          <w:b/>
          <w:bCs/>
        </w:rPr>
        <w:t>podpora virtualizace</w:t>
      </w:r>
    </w:p>
    <w:p w14:paraId="2FBF4FCB" w14:textId="77777777" w:rsidR="001A4609" w:rsidRDefault="001A4609" w:rsidP="001A4609">
      <w:pPr>
        <w:rPr>
          <w:b/>
          <w:bCs/>
        </w:rPr>
      </w:pPr>
    </w:p>
    <w:p w14:paraId="0F1D8123" w14:textId="77777777" w:rsidR="001A4609" w:rsidRPr="00D00CE0" w:rsidRDefault="001A4609" w:rsidP="001A4609"/>
    <w:p w14:paraId="51AFA434" w14:textId="77777777" w:rsidR="001A4609" w:rsidRDefault="00D00CE0" w:rsidP="00D00CE0">
      <w:pPr>
        <w:numPr>
          <w:ilvl w:val="0"/>
          <w:numId w:val="4"/>
        </w:numPr>
      </w:pPr>
      <w:r w:rsidRPr="00D00CE0">
        <w:rPr>
          <w:b/>
          <w:bCs/>
        </w:rPr>
        <w:lastRenderedPageBreak/>
        <w:t>Paměť (RAM):</w:t>
      </w:r>
      <w:r w:rsidRPr="00D00CE0">
        <w:t xml:space="preserve"> </w:t>
      </w:r>
    </w:p>
    <w:p w14:paraId="48A9A438" w14:textId="753A1E77" w:rsidR="00D00CE0" w:rsidRDefault="00D00CE0" w:rsidP="001A4609">
      <w:pPr>
        <w:numPr>
          <w:ilvl w:val="1"/>
          <w:numId w:val="4"/>
        </w:numPr>
      </w:pPr>
      <w:r w:rsidRPr="00D00CE0">
        <w:t>Dostatečné množství operační paměti pro podporu virtualizace a více současně běžících služeb.</w:t>
      </w:r>
    </w:p>
    <w:p w14:paraId="442BA002" w14:textId="77777777" w:rsidR="001A4609" w:rsidRDefault="001A4609" w:rsidP="001A4609">
      <w:pPr>
        <w:numPr>
          <w:ilvl w:val="1"/>
          <w:numId w:val="4"/>
        </w:numPr>
      </w:pPr>
      <w:r>
        <w:t xml:space="preserve">připojena přes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přímo k procesoru </w:t>
      </w:r>
      <w:r w:rsidRPr="00581469">
        <w:rPr>
          <w:b/>
          <w:bCs/>
        </w:rPr>
        <w:t>vysokorychlostní sběrnicí</w:t>
      </w:r>
    </w:p>
    <w:p w14:paraId="0037191D" w14:textId="04BF78B1" w:rsidR="001A4609" w:rsidRPr="00D00CE0" w:rsidRDefault="001A4609" w:rsidP="001A4609">
      <w:pPr>
        <w:numPr>
          <w:ilvl w:val="1"/>
          <w:numId w:val="4"/>
        </w:numPr>
      </w:pPr>
      <w:r>
        <w:t>Typ paměti – dnes nejčastěji DDR4, začínají se využívat DDR5, nutno zajistit kompatibilitu se základní deskou</w:t>
      </w:r>
    </w:p>
    <w:p w14:paraId="669A2546" w14:textId="77777777" w:rsidR="00581469" w:rsidRDefault="00D00CE0" w:rsidP="00D00CE0">
      <w:pPr>
        <w:numPr>
          <w:ilvl w:val="0"/>
          <w:numId w:val="5"/>
        </w:numPr>
      </w:pPr>
      <w:r w:rsidRPr="00D00CE0">
        <w:rPr>
          <w:b/>
          <w:bCs/>
        </w:rPr>
        <w:t>Úložné systémy:</w:t>
      </w:r>
    </w:p>
    <w:p w14:paraId="2F0DC67F" w14:textId="687EE167" w:rsidR="00D00CE0" w:rsidRDefault="00D00CE0" w:rsidP="00581469">
      <w:pPr>
        <w:numPr>
          <w:ilvl w:val="1"/>
          <w:numId w:val="5"/>
        </w:numPr>
      </w:pPr>
      <w:r w:rsidRPr="00D00CE0">
        <w:t>Rychlé disky (SSD) či RAID konfigurace pro zajištění jak výkonu, tak redundance.</w:t>
      </w:r>
    </w:p>
    <w:p w14:paraId="667F6F6D" w14:textId="28D8D219" w:rsidR="00581469" w:rsidRPr="00D00CE0" w:rsidRDefault="00581469" w:rsidP="00581469">
      <w:pPr>
        <w:numPr>
          <w:ilvl w:val="1"/>
          <w:numId w:val="5"/>
        </w:numPr>
      </w:pPr>
      <w:r w:rsidRPr="00581469">
        <w:t>při výběru úložiště musíme zvážit velikost, rychlost, spolehlivost, či cenu</w:t>
      </w:r>
    </w:p>
    <w:p w14:paraId="7BAC9D0E" w14:textId="77777777" w:rsidR="00581469" w:rsidRDefault="00D00CE0" w:rsidP="00D00CE0">
      <w:pPr>
        <w:numPr>
          <w:ilvl w:val="0"/>
          <w:numId w:val="6"/>
        </w:numPr>
      </w:pPr>
      <w:r w:rsidRPr="00D00CE0">
        <w:rPr>
          <w:b/>
          <w:bCs/>
        </w:rPr>
        <w:t>Síťová konektivita:</w:t>
      </w:r>
    </w:p>
    <w:p w14:paraId="5C247255" w14:textId="34F4CF6A" w:rsidR="00581469" w:rsidRPr="00D00CE0" w:rsidRDefault="00D00CE0" w:rsidP="00581469">
      <w:pPr>
        <w:numPr>
          <w:ilvl w:val="1"/>
          <w:numId w:val="6"/>
        </w:numPr>
      </w:pPr>
      <w:r w:rsidRPr="00D00CE0">
        <w:t>Vysoce dostupná a redundantní síťová rozhraní (např. gigabitové nebo 10GbE karty).</w:t>
      </w:r>
    </w:p>
    <w:p w14:paraId="0503BFD6" w14:textId="77777777" w:rsidR="00D00CE0" w:rsidRPr="00D00CE0" w:rsidRDefault="00D00CE0" w:rsidP="00D00CE0">
      <w:pPr>
        <w:numPr>
          <w:ilvl w:val="0"/>
          <w:numId w:val="7"/>
        </w:numPr>
      </w:pPr>
      <w:r w:rsidRPr="00D00CE0">
        <w:rPr>
          <w:b/>
          <w:bCs/>
        </w:rPr>
        <w:t>Redundantní napájecí zdroje a chlazení:</w:t>
      </w:r>
      <w:r w:rsidRPr="00D00CE0">
        <w:t xml:space="preserve"> Pro minimalizaci rizika selhání a udržení optimálních provozních podmínek.</w:t>
      </w:r>
    </w:p>
    <w:p w14:paraId="7BE32EE2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1.3 Základní subsystémy serveru</w:t>
      </w:r>
    </w:p>
    <w:p w14:paraId="558A9281" w14:textId="77777777" w:rsidR="00D00CE0" w:rsidRPr="00D00CE0" w:rsidRDefault="00D00CE0" w:rsidP="00D00CE0">
      <w:pPr>
        <w:numPr>
          <w:ilvl w:val="0"/>
          <w:numId w:val="8"/>
        </w:numPr>
      </w:pPr>
      <w:r w:rsidRPr="00D00CE0">
        <w:rPr>
          <w:b/>
          <w:bCs/>
        </w:rPr>
        <w:t>Hardware:</w:t>
      </w:r>
      <w:r w:rsidRPr="00D00CE0">
        <w:t xml:space="preserve"> CPU, RAM, úložiště, síťové karty, napájecí zdroje, chlazení.</w:t>
      </w:r>
    </w:p>
    <w:p w14:paraId="40234930" w14:textId="77777777" w:rsidR="00D00CE0" w:rsidRPr="00D00CE0" w:rsidRDefault="00D00CE0" w:rsidP="00D00CE0">
      <w:pPr>
        <w:numPr>
          <w:ilvl w:val="0"/>
          <w:numId w:val="9"/>
        </w:numPr>
      </w:pPr>
      <w:r w:rsidRPr="00D00CE0">
        <w:rPr>
          <w:b/>
          <w:bCs/>
        </w:rPr>
        <w:t>Operační systém:</w:t>
      </w:r>
      <w:r w:rsidRPr="00D00CE0">
        <w:t xml:space="preserve"> Například Windows Server, Linux distribuce (CentOS, Ubuntu Server, RHEL) či další UNIX-like systémy.</w:t>
      </w:r>
    </w:p>
    <w:p w14:paraId="24BB869D" w14:textId="77777777" w:rsidR="00D00CE0" w:rsidRPr="00D00CE0" w:rsidRDefault="00D00CE0" w:rsidP="00D00CE0">
      <w:pPr>
        <w:numPr>
          <w:ilvl w:val="0"/>
          <w:numId w:val="10"/>
        </w:numPr>
      </w:pPr>
      <w:r w:rsidRPr="00D00CE0">
        <w:rPr>
          <w:b/>
          <w:bCs/>
        </w:rPr>
        <w:t>Virtualizační a správcovské nástroje:</w:t>
      </w:r>
      <w:r w:rsidRPr="00D00CE0">
        <w:t xml:space="preserve"> Hypervizory (</w:t>
      </w:r>
      <w:proofErr w:type="spellStart"/>
      <w:r w:rsidRPr="00D00CE0">
        <w:t>VMware</w:t>
      </w:r>
      <w:proofErr w:type="spellEnd"/>
      <w:r w:rsidRPr="00D00CE0">
        <w:t>, Hyper-V, KVM) a software pro správu serverů.</w:t>
      </w:r>
    </w:p>
    <w:p w14:paraId="4927F626" w14:textId="77777777" w:rsidR="00D00CE0" w:rsidRPr="00D00CE0" w:rsidRDefault="00D00CE0" w:rsidP="00D00CE0">
      <w:pPr>
        <w:numPr>
          <w:ilvl w:val="0"/>
          <w:numId w:val="11"/>
        </w:numPr>
      </w:pPr>
      <w:r w:rsidRPr="00D00CE0">
        <w:rPr>
          <w:b/>
          <w:bCs/>
        </w:rPr>
        <w:t>Systémové služby:</w:t>
      </w:r>
      <w:r w:rsidRPr="00D00CE0">
        <w:t xml:space="preserve"> Služby pro správu uživatelů, bezpečnost, zálohování a monitorování.</w:t>
      </w:r>
    </w:p>
    <w:p w14:paraId="1D1AE3BA" w14:textId="77777777" w:rsidR="00D00CE0" w:rsidRPr="00D00CE0" w:rsidRDefault="00D00CE0" w:rsidP="00D00CE0">
      <w:r w:rsidRPr="00D00CE0">
        <w:pict w14:anchorId="5AD0D545">
          <v:rect id="_x0000_i1049" style="width:657pt;height:.75pt" o:hrpct="0" o:hralign="center" o:hrstd="t" o:hr="t" fillcolor="#a0a0a0" stroked="f"/>
        </w:pict>
      </w:r>
    </w:p>
    <w:p w14:paraId="2B9F1AD5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2. Monitorování a řešení problémů u serverů</w:t>
      </w:r>
    </w:p>
    <w:p w14:paraId="11D52311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2.1 Monitorování serverů</w:t>
      </w:r>
    </w:p>
    <w:p w14:paraId="38AEF3CE" w14:textId="77777777" w:rsidR="00D00CE0" w:rsidRPr="00D00CE0" w:rsidRDefault="00D00CE0" w:rsidP="00D00CE0">
      <w:pPr>
        <w:numPr>
          <w:ilvl w:val="0"/>
          <w:numId w:val="12"/>
        </w:numPr>
      </w:pPr>
      <w:r w:rsidRPr="00D00CE0">
        <w:rPr>
          <w:b/>
          <w:bCs/>
        </w:rPr>
        <w:t>Windows Server:</w:t>
      </w:r>
    </w:p>
    <w:p w14:paraId="2ACBFB41" w14:textId="77777777" w:rsidR="00D00CE0" w:rsidRPr="00D00CE0" w:rsidRDefault="00D00CE0" w:rsidP="00D00CE0">
      <w:pPr>
        <w:numPr>
          <w:ilvl w:val="1"/>
          <w:numId w:val="12"/>
        </w:numPr>
      </w:pPr>
      <w:r w:rsidRPr="00D00CE0">
        <w:rPr>
          <w:b/>
          <w:bCs/>
        </w:rPr>
        <w:t>Performance Monitor (</w:t>
      </w:r>
      <w:proofErr w:type="spellStart"/>
      <w:r w:rsidRPr="00D00CE0">
        <w:rPr>
          <w:b/>
          <w:bCs/>
        </w:rPr>
        <w:t>PerfMon</w:t>
      </w:r>
      <w:proofErr w:type="spellEnd"/>
      <w:r w:rsidRPr="00D00CE0">
        <w:rPr>
          <w:b/>
          <w:bCs/>
        </w:rPr>
        <w:t>):</w:t>
      </w:r>
      <w:r w:rsidRPr="00D00CE0">
        <w:t xml:space="preserve"> Monitoruje využití CPU, paměti, disku a síťových zdrojů.</w:t>
      </w:r>
    </w:p>
    <w:p w14:paraId="6E72C926" w14:textId="77777777" w:rsidR="00D00CE0" w:rsidRPr="00D00CE0" w:rsidRDefault="00D00CE0" w:rsidP="00D00CE0">
      <w:pPr>
        <w:numPr>
          <w:ilvl w:val="1"/>
          <w:numId w:val="12"/>
        </w:numPr>
      </w:pPr>
      <w:r w:rsidRPr="00D00CE0">
        <w:rPr>
          <w:b/>
          <w:bCs/>
        </w:rPr>
        <w:t xml:space="preserve">Event </w:t>
      </w:r>
      <w:proofErr w:type="spellStart"/>
      <w:r w:rsidRPr="00D00CE0">
        <w:rPr>
          <w:b/>
          <w:bCs/>
        </w:rPr>
        <w:t>Viewer</w:t>
      </w:r>
      <w:proofErr w:type="spellEnd"/>
      <w:r w:rsidRPr="00D00CE0">
        <w:rPr>
          <w:b/>
          <w:bCs/>
        </w:rPr>
        <w:t>:</w:t>
      </w:r>
      <w:r w:rsidRPr="00D00CE0">
        <w:t xml:space="preserve"> Prohlížení systémových a aplikačních logů.</w:t>
      </w:r>
    </w:p>
    <w:p w14:paraId="449B9D28" w14:textId="4AD48273" w:rsidR="00D00CE0" w:rsidRPr="00D00CE0" w:rsidRDefault="00D00CE0" w:rsidP="00D00CE0">
      <w:pPr>
        <w:numPr>
          <w:ilvl w:val="1"/>
          <w:numId w:val="12"/>
        </w:numPr>
      </w:pPr>
      <w:proofErr w:type="spellStart"/>
      <w:r w:rsidRPr="00D00CE0">
        <w:rPr>
          <w:b/>
          <w:bCs/>
        </w:rPr>
        <w:lastRenderedPageBreak/>
        <w:t>Resource</w:t>
      </w:r>
      <w:proofErr w:type="spellEnd"/>
      <w:r w:rsidRPr="00D00CE0">
        <w:rPr>
          <w:b/>
          <w:bCs/>
        </w:rPr>
        <w:t xml:space="preserve"> Monitor</w:t>
      </w:r>
      <w:r w:rsidR="003E319A">
        <w:rPr>
          <w:b/>
          <w:bCs/>
        </w:rPr>
        <w:t xml:space="preserve"> (</w:t>
      </w:r>
      <w:r w:rsidR="003E319A" w:rsidRPr="003E319A">
        <w:rPr>
          <w:b/>
          <w:bCs/>
        </w:rPr>
        <w:t>RESMON.EXE</w:t>
      </w:r>
      <w:r w:rsidR="003E319A">
        <w:rPr>
          <w:b/>
          <w:bCs/>
        </w:rPr>
        <w:t>)</w:t>
      </w:r>
      <w:r w:rsidRPr="00D00CE0">
        <w:rPr>
          <w:b/>
          <w:bCs/>
        </w:rPr>
        <w:t>:</w:t>
      </w:r>
      <w:r w:rsidRPr="00D00CE0">
        <w:t xml:space="preserve"> Detailní přehled o aktuálním využití systémových prostředků.</w:t>
      </w:r>
    </w:p>
    <w:p w14:paraId="20E8E62B" w14:textId="77777777" w:rsidR="00D00CE0" w:rsidRPr="00D00CE0" w:rsidRDefault="00D00CE0" w:rsidP="00D00CE0">
      <w:pPr>
        <w:numPr>
          <w:ilvl w:val="1"/>
          <w:numId w:val="12"/>
        </w:numPr>
      </w:pPr>
      <w:r w:rsidRPr="00D00CE0">
        <w:rPr>
          <w:b/>
          <w:bCs/>
        </w:rPr>
        <w:t xml:space="preserve">System Center </w:t>
      </w:r>
      <w:proofErr w:type="spellStart"/>
      <w:r w:rsidRPr="00D00CE0">
        <w:rPr>
          <w:b/>
          <w:bCs/>
        </w:rPr>
        <w:t>Operations</w:t>
      </w:r>
      <w:proofErr w:type="spellEnd"/>
      <w:r w:rsidRPr="00D00CE0">
        <w:rPr>
          <w:b/>
          <w:bCs/>
        </w:rPr>
        <w:t xml:space="preserve"> Manager (SCOM):</w:t>
      </w:r>
      <w:r w:rsidRPr="00D00CE0">
        <w:t xml:space="preserve"> Pokročilé centralizované monitorování a reporting.</w:t>
      </w:r>
    </w:p>
    <w:p w14:paraId="21D2C2E9" w14:textId="77777777" w:rsidR="00D00CE0" w:rsidRPr="00D00CE0" w:rsidRDefault="00D00CE0" w:rsidP="00D00CE0">
      <w:pPr>
        <w:numPr>
          <w:ilvl w:val="0"/>
          <w:numId w:val="13"/>
        </w:numPr>
      </w:pPr>
      <w:r w:rsidRPr="00D00CE0">
        <w:rPr>
          <w:b/>
          <w:bCs/>
        </w:rPr>
        <w:t>UNIX-like systémy:</w:t>
      </w:r>
    </w:p>
    <w:p w14:paraId="2D8C1C78" w14:textId="77777777" w:rsidR="00D00CE0" w:rsidRPr="00D00CE0" w:rsidRDefault="00D00CE0" w:rsidP="00D00CE0">
      <w:pPr>
        <w:numPr>
          <w:ilvl w:val="1"/>
          <w:numId w:val="13"/>
        </w:numPr>
      </w:pPr>
      <w:r w:rsidRPr="00D00CE0">
        <w:rPr>
          <w:b/>
          <w:bCs/>
        </w:rPr>
        <w:t>Příkazové nástroje:</w:t>
      </w:r>
    </w:p>
    <w:p w14:paraId="732CE76E" w14:textId="77777777" w:rsidR="00D00CE0" w:rsidRPr="00D00CE0" w:rsidRDefault="00D00CE0" w:rsidP="00D00CE0">
      <w:pPr>
        <w:numPr>
          <w:ilvl w:val="2"/>
          <w:numId w:val="13"/>
        </w:numPr>
      </w:pPr>
      <w:r w:rsidRPr="00D00CE0">
        <w:t>top/</w:t>
      </w:r>
      <w:proofErr w:type="spellStart"/>
      <w:r w:rsidRPr="00D00CE0">
        <w:t>htop</w:t>
      </w:r>
      <w:proofErr w:type="spellEnd"/>
      <w:r w:rsidRPr="00D00CE0">
        <w:t xml:space="preserve"> – živý přehled běžících procesů a využití zdrojů.</w:t>
      </w:r>
    </w:p>
    <w:p w14:paraId="1CB75DE0" w14:textId="77777777" w:rsidR="00D00CE0" w:rsidRPr="00D00CE0" w:rsidRDefault="00D00CE0" w:rsidP="00D00CE0">
      <w:pPr>
        <w:numPr>
          <w:ilvl w:val="2"/>
          <w:numId w:val="13"/>
        </w:numPr>
      </w:pPr>
      <w:proofErr w:type="spellStart"/>
      <w:r w:rsidRPr="00D00CE0">
        <w:t>vmstat</w:t>
      </w:r>
      <w:proofErr w:type="spellEnd"/>
      <w:r w:rsidRPr="00D00CE0">
        <w:t xml:space="preserve">, </w:t>
      </w:r>
      <w:proofErr w:type="spellStart"/>
      <w:r w:rsidRPr="00D00CE0">
        <w:t>iostat</w:t>
      </w:r>
      <w:proofErr w:type="spellEnd"/>
      <w:r w:rsidRPr="00D00CE0">
        <w:t xml:space="preserve">, </w:t>
      </w:r>
      <w:proofErr w:type="spellStart"/>
      <w:r w:rsidRPr="00D00CE0">
        <w:t>netstat</w:t>
      </w:r>
      <w:proofErr w:type="spellEnd"/>
      <w:r w:rsidRPr="00D00CE0">
        <w:t xml:space="preserve"> – sledování systémových statistik a síťového provozu.</w:t>
      </w:r>
    </w:p>
    <w:p w14:paraId="4199180B" w14:textId="77777777" w:rsidR="00D00CE0" w:rsidRPr="00D00CE0" w:rsidRDefault="00D00CE0" w:rsidP="00D00CE0">
      <w:pPr>
        <w:numPr>
          <w:ilvl w:val="2"/>
          <w:numId w:val="13"/>
        </w:numPr>
      </w:pPr>
      <w:proofErr w:type="spellStart"/>
      <w:r w:rsidRPr="00D00CE0">
        <w:t>dmesg</w:t>
      </w:r>
      <w:proofErr w:type="spellEnd"/>
      <w:r w:rsidRPr="00D00CE0">
        <w:t xml:space="preserve"> a logy v /var/log – diagnostika hardwarových a systémových chyb.</w:t>
      </w:r>
    </w:p>
    <w:p w14:paraId="293C2448" w14:textId="77777777" w:rsidR="00D00CE0" w:rsidRPr="00D00CE0" w:rsidRDefault="00D00CE0" w:rsidP="00D00CE0">
      <w:pPr>
        <w:numPr>
          <w:ilvl w:val="1"/>
          <w:numId w:val="13"/>
        </w:numPr>
      </w:pPr>
      <w:r w:rsidRPr="00D00CE0">
        <w:rPr>
          <w:b/>
          <w:bCs/>
        </w:rPr>
        <w:t>Nástroje pro centralizované monitorování:</w:t>
      </w:r>
    </w:p>
    <w:p w14:paraId="0348A02C" w14:textId="77777777" w:rsidR="00D00CE0" w:rsidRPr="00D00CE0" w:rsidRDefault="00D00CE0" w:rsidP="00D00CE0">
      <w:pPr>
        <w:numPr>
          <w:ilvl w:val="2"/>
          <w:numId w:val="13"/>
        </w:numPr>
      </w:pPr>
      <w:proofErr w:type="spellStart"/>
      <w:r w:rsidRPr="00D00CE0">
        <w:rPr>
          <w:b/>
          <w:bCs/>
        </w:rPr>
        <w:t>Nagios</w:t>
      </w:r>
      <w:proofErr w:type="spellEnd"/>
      <w:r w:rsidRPr="00D00CE0">
        <w:rPr>
          <w:b/>
          <w:bCs/>
        </w:rPr>
        <w:t xml:space="preserve">, </w:t>
      </w:r>
      <w:proofErr w:type="spellStart"/>
      <w:r w:rsidRPr="00D00CE0">
        <w:rPr>
          <w:b/>
          <w:bCs/>
        </w:rPr>
        <w:t>Zabbix</w:t>
      </w:r>
      <w:proofErr w:type="spellEnd"/>
      <w:r w:rsidRPr="00D00CE0">
        <w:rPr>
          <w:b/>
          <w:bCs/>
        </w:rPr>
        <w:t>, Prometheus</w:t>
      </w:r>
      <w:r w:rsidRPr="00D00CE0">
        <w:t xml:space="preserve"> – pro sběr a analýzu metrik, upozorňování a vizualizaci.</w:t>
      </w:r>
    </w:p>
    <w:p w14:paraId="14356C70" w14:textId="77777777" w:rsidR="00D00CE0" w:rsidRDefault="00D00CE0" w:rsidP="00D00CE0">
      <w:pPr>
        <w:rPr>
          <w:b/>
          <w:bCs/>
        </w:rPr>
      </w:pPr>
      <w:r w:rsidRPr="00D00CE0">
        <w:rPr>
          <w:b/>
          <w:bCs/>
        </w:rPr>
        <w:t>2.2 Řešení problémů</w:t>
      </w:r>
    </w:p>
    <w:p w14:paraId="2993A66B" w14:textId="77777777" w:rsidR="003E319A" w:rsidRPr="003E319A" w:rsidRDefault="003E319A" w:rsidP="003E319A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3E319A">
        <w:rPr>
          <w:b/>
          <w:bCs/>
        </w:rPr>
        <w:t>Knihovna ITIL</w:t>
      </w:r>
      <w:r w:rsidRPr="003E319A">
        <w:t xml:space="preserve"> (</w:t>
      </w:r>
      <w:proofErr w:type="spellStart"/>
      <w:r w:rsidRPr="003E319A">
        <w:t>information</w:t>
      </w:r>
      <w:proofErr w:type="spellEnd"/>
      <w:r w:rsidRPr="003E319A">
        <w:t xml:space="preserve"> technology </w:t>
      </w:r>
      <w:proofErr w:type="spellStart"/>
      <w:r w:rsidRPr="003E319A">
        <w:t>infrastructure</w:t>
      </w:r>
      <w:proofErr w:type="spellEnd"/>
      <w:r w:rsidRPr="003E319A">
        <w:t xml:space="preserve"> </w:t>
      </w:r>
      <w:proofErr w:type="spellStart"/>
      <w:r w:rsidRPr="003E319A">
        <w:t>library</w:t>
      </w:r>
      <w:proofErr w:type="spellEnd"/>
      <w:r w:rsidRPr="003E319A">
        <w:t xml:space="preserve">) </w:t>
      </w:r>
    </w:p>
    <w:p w14:paraId="2064221A" w14:textId="77777777" w:rsidR="003E319A" w:rsidRPr="003E319A" w:rsidRDefault="003E319A" w:rsidP="003E319A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3E319A">
        <w:t>představuje soubor pravidel a zásad pro správu informačních systémů, IT služeb atd.</w:t>
      </w:r>
    </w:p>
    <w:p w14:paraId="2281EEDE" w14:textId="51AC7AA1" w:rsidR="003E319A" w:rsidRPr="003E319A" w:rsidRDefault="003E319A" w:rsidP="003E319A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3E319A">
        <w:t>podrobný přehled řady důležitých praktik používaných v IT</w:t>
      </w:r>
    </w:p>
    <w:p w14:paraId="0495791B" w14:textId="3CAF0C91" w:rsidR="003E319A" w:rsidRPr="003E319A" w:rsidRDefault="003E319A" w:rsidP="003E319A">
      <w:pPr>
        <w:numPr>
          <w:ilvl w:val="0"/>
          <w:numId w:val="31"/>
        </w:numPr>
        <w:rPr>
          <w:b/>
          <w:bCs/>
        </w:rPr>
      </w:pPr>
      <w:r w:rsidRPr="003E319A">
        <w:rPr>
          <w:b/>
          <w:bCs/>
        </w:rPr>
        <w:t xml:space="preserve">Metodika řešení problémů </w:t>
      </w:r>
    </w:p>
    <w:p w14:paraId="7553B69B" w14:textId="77777777" w:rsidR="003E319A" w:rsidRPr="003E319A" w:rsidRDefault="003E319A" w:rsidP="003E319A">
      <w:pPr>
        <w:numPr>
          <w:ilvl w:val="1"/>
          <w:numId w:val="31"/>
        </w:numPr>
        <w:spacing w:after="0"/>
      </w:pPr>
      <w:r w:rsidRPr="003E319A">
        <w:t>vyhledejte problém</w:t>
      </w:r>
    </w:p>
    <w:p w14:paraId="2791422F" w14:textId="77777777" w:rsidR="003E319A" w:rsidRPr="003E319A" w:rsidRDefault="003E319A" w:rsidP="003E319A">
      <w:pPr>
        <w:numPr>
          <w:ilvl w:val="1"/>
          <w:numId w:val="31"/>
        </w:numPr>
        <w:spacing w:after="0"/>
      </w:pPr>
      <w:r w:rsidRPr="003E319A">
        <w:t>vyhodnoťte konfiguraci systému</w:t>
      </w:r>
    </w:p>
    <w:p w14:paraId="0AA4D1E1" w14:textId="77777777" w:rsidR="003E319A" w:rsidRPr="003E319A" w:rsidRDefault="003E319A" w:rsidP="003E319A">
      <w:pPr>
        <w:numPr>
          <w:ilvl w:val="1"/>
          <w:numId w:val="31"/>
        </w:numPr>
        <w:spacing w:after="0"/>
      </w:pPr>
      <w:r w:rsidRPr="003E319A">
        <w:t>vypište možná řešení a zkuste izolovat problém</w:t>
      </w:r>
    </w:p>
    <w:p w14:paraId="70145F2E" w14:textId="77777777" w:rsidR="003E319A" w:rsidRPr="003E319A" w:rsidRDefault="003E319A" w:rsidP="003E319A">
      <w:pPr>
        <w:numPr>
          <w:ilvl w:val="1"/>
          <w:numId w:val="31"/>
        </w:numPr>
        <w:spacing w:after="0"/>
      </w:pPr>
      <w:r w:rsidRPr="003E319A">
        <w:t>vykonejte naplánované operace</w:t>
      </w:r>
    </w:p>
    <w:p w14:paraId="0FF2C757" w14:textId="641BF456" w:rsidR="003E319A" w:rsidRPr="00D00CE0" w:rsidRDefault="003E319A" w:rsidP="003E319A">
      <w:pPr>
        <w:numPr>
          <w:ilvl w:val="1"/>
          <w:numId w:val="31"/>
        </w:numPr>
        <w:spacing w:after="0"/>
      </w:pPr>
      <w:r w:rsidRPr="003E319A">
        <w:t>prověřte výsledek</w:t>
      </w:r>
    </w:p>
    <w:p w14:paraId="608DBDDC" w14:textId="77777777" w:rsidR="00D00CE0" w:rsidRPr="00D00CE0" w:rsidRDefault="00D00CE0" w:rsidP="00D00CE0">
      <w:pPr>
        <w:numPr>
          <w:ilvl w:val="0"/>
          <w:numId w:val="14"/>
        </w:numPr>
      </w:pPr>
      <w:r w:rsidRPr="00D00CE0">
        <w:rPr>
          <w:b/>
          <w:bCs/>
        </w:rPr>
        <w:t>Diagnostika:</w:t>
      </w:r>
    </w:p>
    <w:p w14:paraId="38B9821B" w14:textId="58997371" w:rsidR="00D00CE0" w:rsidRPr="00D00CE0" w:rsidRDefault="00D00CE0" w:rsidP="00D00CE0">
      <w:pPr>
        <w:numPr>
          <w:ilvl w:val="1"/>
          <w:numId w:val="14"/>
        </w:numPr>
      </w:pPr>
      <w:r w:rsidRPr="00D00CE0">
        <w:t xml:space="preserve">Analyzujte logy (Event </w:t>
      </w:r>
      <w:proofErr w:type="spellStart"/>
      <w:r w:rsidRPr="00D00CE0">
        <w:t>Viewer</w:t>
      </w:r>
      <w:proofErr w:type="spellEnd"/>
      <w:r w:rsidRPr="00D00CE0">
        <w:t xml:space="preserve">, </w:t>
      </w:r>
      <w:proofErr w:type="spellStart"/>
      <w:r w:rsidRPr="00D00CE0">
        <w:t>syslog</w:t>
      </w:r>
      <w:proofErr w:type="spellEnd"/>
      <w:r w:rsidRPr="00D00CE0">
        <w:t xml:space="preserve">, </w:t>
      </w:r>
      <w:proofErr w:type="spellStart"/>
      <w:r w:rsidRPr="00D00CE0">
        <w:t>dmesg</w:t>
      </w:r>
      <w:proofErr w:type="spellEnd"/>
      <w:r w:rsidR="003E319A">
        <w:t xml:space="preserve">, </w:t>
      </w:r>
      <w:proofErr w:type="spellStart"/>
      <w:r w:rsidR="003E319A" w:rsidRPr="003E319A">
        <w:t>journalctl</w:t>
      </w:r>
      <w:proofErr w:type="spellEnd"/>
      <w:r w:rsidRPr="00D00CE0">
        <w:t>) a sledujte upozornění monitorovacích nástrojů.</w:t>
      </w:r>
    </w:p>
    <w:p w14:paraId="3FC10FD7" w14:textId="77777777" w:rsidR="00D00CE0" w:rsidRPr="00D00CE0" w:rsidRDefault="00D00CE0" w:rsidP="00D00CE0">
      <w:pPr>
        <w:numPr>
          <w:ilvl w:val="1"/>
          <w:numId w:val="14"/>
        </w:numPr>
      </w:pPr>
      <w:r w:rsidRPr="00D00CE0">
        <w:t>Používejte příkazové nástroje (</w:t>
      </w:r>
      <w:proofErr w:type="spellStart"/>
      <w:r w:rsidRPr="00D00CE0">
        <w:t>PowerShell</w:t>
      </w:r>
      <w:proofErr w:type="spellEnd"/>
      <w:r w:rsidRPr="00D00CE0">
        <w:t xml:space="preserve">, </w:t>
      </w:r>
      <w:proofErr w:type="spellStart"/>
      <w:r w:rsidRPr="00D00CE0">
        <w:t>Bash</w:t>
      </w:r>
      <w:proofErr w:type="spellEnd"/>
      <w:r w:rsidRPr="00D00CE0">
        <w:t>) pro kontrolu stavu služeb, síťového provozu a hardwarových zdrojů.</w:t>
      </w:r>
    </w:p>
    <w:p w14:paraId="6C897043" w14:textId="77777777" w:rsidR="00D00CE0" w:rsidRPr="00D00CE0" w:rsidRDefault="00D00CE0" w:rsidP="00D00CE0">
      <w:pPr>
        <w:numPr>
          <w:ilvl w:val="0"/>
          <w:numId w:val="15"/>
        </w:numPr>
      </w:pPr>
      <w:r w:rsidRPr="00D00CE0">
        <w:rPr>
          <w:b/>
          <w:bCs/>
        </w:rPr>
        <w:t>Automatizace a skriptování:</w:t>
      </w:r>
    </w:p>
    <w:p w14:paraId="6FA4AD47" w14:textId="77777777" w:rsidR="00D00CE0" w:rsidRPr="00D00CE0" w:rsidRDefault="00D00CE0" w:rsidP="00D00CE0">
      <w:pPr>
        <w:numPr>
          <w:ilvl w:val="1"/>
          <w:numId w:val="15"/>
        </w:numPr>
      </w:pPr>
      <w:r w:rsidRPr="00D00CE0">
        <w:t xml:space="preserve">Využijte </w:t>
      </w:r>
      <w:proofErr w:type="spellStart"/>
      <w:r w:rsidRPr="00D00CE0">
        <w:t>PowerShell</w:t>
      </w:r>
      <w:proofErr w:type="spellEnd"/>
      <w:r w:rsidRPr="00D00CE0">
        <w:t xml:space="preserve"> (Windows) či </w:t>
      </w:r>
      <w:proofErr w:type="spellStart"/>
      <w:r w:rsidRPr="00D00CE0">
        <w:t>Bash</w:t>
      </w:r>
      <w:proofErr w:type="spellEnd"/>
      <w:r w:rsidRPr="00D00CE0">
        <w:t>/</w:t>
      </w:r>
      <w:proofErr w:type="spellStart"/>
      <w:r w:rsidRPr="00D00CE0">
        <w:t>Ansible</w:t>
      </w:r>
      <w:proofErr w:type="spellEnd"/>
      <w:r w:rsidRPr="00D00CE0">
        <w:t xml:space="preserve"> (UNIX-like) pro automatizaci úloh a rychlou reakci na vzniklé problémy.</w:t>
      </w:r>
    </w:p>
    <w:p w14:paraId="1B986F36" w14:textId="77777777" w:rsidR="00D00CE0" w:rsidRPr="00D00CE0" w:rsidRDefault="00D00CE0" w:rsidP="00D00CE0">
      <w:pPr>
        <w:numPr>
          <w:ilvl w:val="0"/>
          <w:numId w:val="16"/>
        </w:numPr>
      </w:pPr>
      <w:r w:rsidRPr="00D00CE0">
        <w:rPr>
          <w:b/>
          <w:bCs/>
        </w:rPr>
        <w:lastRenderedPageBreak/>
        <w:t>Záložní a obnovovací plány:</w:t>
      </w:r>
    </w:p>
    <w:p w14:paraId="41EF2C2E" w14:textId="77777777" w:rsidR="00D00CE0" w:rsidRDefault="00D00CE0" w:rsidP="00D00CE0">
      <w:pPr>
        <w:numPr>
          <w:ilvl w:val="1"/>
          <w:numId w:val="16"/>
        </w:numPr>
      </w:pPr>
      <w:r w:rsidRPr="00D00CE0">
        <w:t xml:space="preserve">Pravidelné zálohování dat, testování obnovovacích procedur a konfigurace </w:t>
      </w:r>
      <w:proofErr w:type="spellStart"/>
      <w:r w:rsidRPr="00D00CE0">
        <w:t>failover</w:t>
      </w:r>
      <w:proofErr w:type="spellEnd"/>
      <w:r w:rsidRPr="00D00CE0">
        <w:t xml:space="preserve"> clusterů pro minimalizaci výpadků.</w:t>
      </w:r>
    </w:p>
    <w:p w14:paraId="2DEBBAD8" w14:textId="77777777" w:rsidR="003E319A" w:rsidRPr="003E319A" w:rsidRDefault="003E319A" w:rsidP="003E319A">
      <w:pPr>
        <w:pStyle w:val="Normlnweb"/>
        <w:numPr>
          <w:ilvl w:val="0"/>
          <w:numId w:val="16"/>
        </w:numPr>
        <w:spacing w:before="0" w:beforeAutospacing="0" w:after="160" w:after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3E319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Hardwarové problémy</w:t>
      </w:r>
    </w:p>
    <w:p w14:paraId="476BAE5C" w14:textId="77777777" w:rsidR="003E319A" w:rsidRPr="003E319A" w:rsidRDefault="003E319A" w:rsidP="003E319A">
      <w:pPr>
        <w:pStyle w:val="Normlnweb"/>
        <w:numPr>
          <w:ilvl w:val="1"/>
          <w:numId w:val="16"/>
        </w:numPr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E319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RAM: Testování pomocí memtest86+.</w:t>
      </w:r>
    </w:p>
    <w:p w14:paraId="0C853C4A" w14:textId="41B0A22C" w:rsidR="003E319A" w:rsidRPr="003E319A" w:rsidRDefault="003E319A" w:rsidP="003E319A">
      <w:pPr>
        <w:pStyle w:val="Normlnweb"/>
        <w:numPr>
          <w:ilvl w:val="1"/>
          <w:numId w:val="16"/>
        </w:numPr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E319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Disky: Diagnostika pomocí </w:t>
      </w:r>
      <w:proofErr w:type="spellStart"/>
      <w:r w:rsidRPr="003E319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smartctl</w:t>
      </w:r>
      <w:proofErr w:type="spellEnd"/>
      <w:r w:rsidRPr="003E319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F7EB815" w14:textId="77777777" w:rsidR="00D00CE0" w:rsidRPr="00D00CE0" w:rsidRDefault="00D00CE0" w:rsidP="00D00CE0">
      <w:r w:rsidRPr="00D00CE0">
        <w:pict w14:anchorId="1892A5B0">
          <v:rect id="_x0000_i1050" style="width:657pt;height:.75pt" o:hrpct="0" o:hralign="center" o:hrstd="t" o:hr="t" fillcolor="#a0a0a0" stroked="f"/>
        </w:pict>
      </w:r>
    </w:p>
    <w:p w14:paraId="0B68A92A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3. Technologie a komponenty pro zajištění nepřetržitého provozu</w:t>
      </w:r>
    </w:p>
    <w:p w14:paraId="492E7830" w14:textId="77777777" w:rsidR="00D00CE0" w:rsidRPr="00D00CE0" w:rsidRDefault="00D00CE0" w:rsidP="00D00CE0">
      <w:pPr>
        <w:numPr>
          <w:ilvl w:val="0"/>
          <w:numId w:val="17"/>
        </w:numPr>
      </w:pPr>
      <w:r w:rsidRPr="00D00CE0">
        <w:rPr>
          <w:b/>
          <w:bCs/>
        </w:rPr>
        <w:t>Redundance hardware a síťových komponent:</w:t>
      </w:r>
    </w:p>
    <w:p w14:paraId="16C5B1AA" w14:textId="77777777" w:rsidR="00D00CE0" w:rsidRPr="00D00CE0" w:rsidRDefault="00D00CE0" w:rsidP="00D00CE0">
      <w:pPr>
        <w:numPr>
          <w:ilvl w:val="1"/>
          <w:numId w:val="17"/>
        </w:numPr>
      </w:pPr>
      <w:r w:rsidRPr="00D00CE0">
        <w:t>Použití redundantních napájecích zdrojů, RAID konfigurací, více síťových karet a redundantních přepínačů.</w:t>
      </w:r>
    </w:p>
    <w:p w14:paraId="393D93A3" w14:textId="77777777" w:rsidR="00D00CE0" w:rsidRPr="00D00CE0" w:rsidRDefault="00D00CE0" w:rsidP="00D00CE0">
      <w:pPr>
        <w:numPr>
          <w:ilvl w:val="0"/>
          <w:numId w:val="18"/>
        </w:numPr>
      </w:pPr>
      <w:proofErr w:type="spellStart"/>
      <w:r w:rsidRPr="00D00CE0">
        <w:rPr>
          <w:b/>
          <w:bCs/>
        </w:rPr>
        <w:t>Clustering</w:t>
      </w:r>
      <w:proofErr w:type="spellEnd"/>
      <w:r w:rsidRPr="00D00CE0">
        <w:rPr>
          <w:b/>
          <w:bCs/>
        </w:rPr>
        <w:t xml:space="preserve"> a </w:t>
      </w:r>
      <w:proofErr w:type="spellStart"/>
      <w:r w:rsidRPr="00D00CE0">
        <w:rPr>
          <w:b/>
          <w:bCs/>
        </w:rPr>
        <w:t>failover</w:t>
      </w:r>
      <w:proofErr w:type="spellEnd"/>
      <w:r w:rsidRPr="00D00CE0">
        <w:rPr>
          <w:b/>
          <w:bCs/>
        </w:rPr>
        <w:t xml:space="preserve"> technologie:</w:t>
      </w:r>
    </w:p>
    <w:p w14:paraId="0A5595A1" w14:textId="60D33D83" w:rsidR="00D00CE0" w:rsidRPr="00D00CE0" w:rsidRDefault="00D00CE0" w:rsidP="00D00CE0">
      <w:pPr>
        <w:numPr>
          <w:ilvl w:val="1"/>
          <w:numId w:val="18"/>
        </w:numPr>
      </w:pPr>
      <w:r w:rsidRPr="00D00CE0">
        <w:rPr>
          <w:b/>
          <w:bCs/>
        </w:rPr>
        <w:t xml:space="preserve">Windows </w:t>
      </w:r>
      <w:proofErr w:type="spellStart"/>
      <w:r w:rsidRPr="00D00CE0">
        <w:rPr>
          <w:b/>
          <w:bCs/>
        </w:rPr>
        <w:t>Failover</w:t>
      </w:r>
      <w:proofErr w:type="spellEnd"/>
      <w:r w:rsidRPr="00D00CE0">
        <w:rPr>
          <w:b/>
          <w:bCs/>
        </w:rPr>
        <w:t xml:space="preserve"> Cluster, Linux HA, Pacemaker:</w:t>
      </w:r>
      <w:r w:rsidRPr="00D00CE0">
        <w:t xml:space="preserve"> Zajišťují automatické přepnutí služeb v případě selhání jednoho serveru</w:t>
      </w:r>
      <w:r w:rsidR="00715345">
        <w:t xml:space="preserve"> či vyrovnání zátěže</w:t>
      </w:r>
      <w:r w:rsidRPr="00D00CE0">
        <w:t>.</w:t>
      </w:r>
    </w:p>
    <w:p w14:paraId="105A0AEC" w14:textId="77777777" w:rsidR="00D00CE0" w:rsidRPr="00D00CE0" w:rsidRDefault="00D00CE0" w:rsidP="00D00CE0">
      <w:pPr>
        <w:numPr>
          <w:ilvl w:val="0"/>
          <w:numId w:val="19"/>
        </w:numPr>
      </w:pPr>
      <w:r w:rsidRPr="00D00CE0">
        <w:rPr>
          <w:b/>
          <w:bCs/>
        </w:rPr>
        <w:t xml:space="preserve">Virtualizace a live </w:t>
      </w:r>
      <w:proofErr w:type="spellStart"/>
      <w:r w:rsidRPr="00D00CE0">
        <w:rPr>
          <w:b/>
          <w:bCs/>
        </w:rPr>
        <w:t>migration</w:t>
      </w:r>
      <w:proofErr w:type="spellEnd"/>
      <w:r w:rsidRPr="00D00CE0">
        <w:rPr>
          <w:b/>
          <w:bCs/>
        </w:rPr>
        <w:t>:</w:t>
      </w:r>
    </w:p>
    <w:p w14:paraId="6961B382" w14:textId="77777777" w:rsidR="00D00CE0" w:rsidRPr="00D00CE0" w:rsidRDefault="00D00CE0" w:rsidP="00D00CE0">
      <w:pPr>
        <w:numPr>
          <w:ilvl w:val="1"/>
          <w:numId w:val="19"/>
        </w:numPr>
      </w:pPr>
      <w:r w:rsidRPr="00D00CE0">
        <w:t>Virtualizační platformy (</w:t>
      </w:r>
      <w:proofErr w:type="spellStart"/>
      <w:r w:rsidRPr="00D00CE0">
        <w:t>VMware</w:t>
      </w:r>
      <w:proofErr w:type="spellEnd"/>
      <w:r w:rsidRPr="00D00CE0">
        <w:t>, Hyper-V, KVM) umožňují migraci virtuálních strojů mezi fyzickými servery bez výpadku.</w:t>
      </w:r>
    </w:p>
    <w:p w14:paraId="64306FC5" w14:textId="77777777" w:rsidR="00D00CE0" w:rsidRPr="00D00CE0" w:rsidRDefault="00D00CE0" w:rsidP="00D00CE0">
      <w:pPr>
        <w:numPr>
          <w:ilvl w:val="0"/>
          <w:numId w:val="20"/>
        </w:numPr>
      </w:pPr>
      <w:r w:rsidRPr="00D00CE0">
        <w:rPr>
          <w:b/>
          <w:bCs/>
        </w:rPr>
        <w:t xml:space="preserve">Zálohovací strategie a </w:t>
      </w:r>
      <w:proofErr w:type="spellStart"/>
      <w:r w:rsidRPr="00D00CE0">
        <w:rPr>
          <w:b/>
          <w:bCs/>
        </w:rPr>
        <w:t>disaster</w:t>
      </w:r>
      <w:proofErr w:type="spellEnd"/>
      <w:r w:rsidRPr="00D00CE0">
        <w:rPr>
          <w:b/>
          <w:bCs/>
        </w:rPr>
        <w:t xml:space="preserve"> </w:t>
      </w:r>
      <w:proofErr w:type="spellStart"/>
      <w:r w:rsidRPr="00D00CE0">
        <w:rPr>
          <w:b/>
          <w:bCs/>
        </w:rPr>
        <w:t>recovery</w:t>
      </w:r>
      <w:proofErr w:type="spellEnd"/>
      <w:r w:rsidRPr="00D00CE0">
        <w:rPr>
          <w:b/>
          <w:bCs/>
        </w:rPr>
        <w:t>:</w:t>
      </w:r>
    </w:p>
    <w:p w14:paraId="313CC7D6" w14:textId="77777777" w:rsidR="00D00CE0" w:rsidRPr="00D00CE0" w:rsidRDefault="00D00CE0" w:rsidP="00D00CE0">
      <w:pPr>
        <w:numPr>
          <w:ilvl w:val="1"/>
          <w:numId w:val="20"/>
        </w:numPr>
      </w:pPr>
      <w:r w:rsidRPr="00D00CE0">
        <w:t>Plány zálohování, replikace dat a testování obnovovacích scénářů.</w:t>
      </w:r>
    </w:p>
    <w:p w14:paraId="03CB2C78" w14:textId="77777777" w:rsidR="00D00CE0" w:rsidRPr="00D00CE0" w:rsidRDefault="00D00CE0" w:rsidP="00D00CE0">
      <w:pPr>
        <w:numPr>
          <w:ilvl w:val="0"/>
          <w:numId w:val="21"/>
        </w:numPr>
      </w:pPr>
      <w:r w:rsidRPr="00D00CE0">
        <w:rPr>
          <w:b/>
          <w:bCs/>
        </w:rPr>
        <w:t>Bezpečnostní systémy:</w:t>
      </w:r>
    </w:p>
    <w:p w14:paraId="2475B543" w14:textId="77777777" w:rsidR="00D00CE0" w:rsidRPr="00D00CE0" w:rsidRDefault="00D00CE0" w:rsidP="00D00CE0">
      <w:pPr>
        <w:numPr>
          <w:ilvl w:val="1"/>
          <w:numId w:val="21"/>
        </w:numPr>
      </w:pPr>
      <w:r w:rsidRPr="00D00CE0">
        <w:t>Firewall, IDS/IPS, antivirové řešení a pravidelné aktualizace zajišťují ochranu proti útokům, které mohou způsobit neplánované výpadky.</w:t>
      </w:r>
    </w:p>
    <w:p w14:paraId="52B7919F" w14:textId="77777777" w:rsidR="00D00CE0" w:rsidRPr="00D00CE0" w:rsidRDefault="00D00CE0" w:rsidP="00D00CE0">
      <w:r w:rsidRPr="00D00CE0">
        <w:pict w14:anchorId="4CEB20D0">
          <v:rect id="_x0000_i1051" style="width:657pt;height:.75pt" o:hrpct="0" o:hralign="center" o:hrstd="t" o:hr="t" fillcolor="#a0a0a0" stroked="f"/>
        </w:pict>
      </w:r>
    </w:p>
    <w:p w14:paraId="675A6922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4. Možnosti vzdáleného přístupu a správy serveru</w:t>
      </w:r>
    </w:p>
    <w:p w14:paraId="12803E88" w14:textId="77777777" w:rsidR="00D00CE0" w:rsidRPr="00D00CE0" w:rsidRDefault="00D00CE0" w:rsidP="00D00CE0">
      <w:pPr>
        <w:numPr>
          <w:ilvl w:val="0"/>
          <w:numId w:val="22"/>
        </w:numPr>
      </w:pPr>
      <w:r w:rsidRPr="00D00CE0">
        <w:rPr>
          <w:b/>
          <w:bCs/>
        </w:rPr>
        <w:t>Windows:</w:t>
      </w:r>
    </w:p>
    <w:p w14:paraId="5CEBA093" w14:textId="77777777" w:rsidR="00D00CE0" w:rsidRPr="00D00CE0" w:rsidRDefault="00D00CE0" w:rsidP="00D00CE0">
      <w:pPr>
        <w:numPr>
          <w:ilvl w:val="1"/>
          <w:numId w:val="22"/>
        </w:numPr>
      </w:pPr>
      <w:proofErr w:type="spellStart"/>
      <w:r w:rsidRPr="00D00CE0">
        <w:rPr>
          <w:b/>
          <w:bCs/>
        </w:rPr>
        <w:t>Remote</w:t>
      </w:r>
      <w:proofErr w:type="spellEnd"/>
      <w:r w:rsidRPr="00D00CE0">
        <w:rPr>
          <w:b/>
          <w:bCs/>
        </w:rPr>
        <w:t xml:space="preserve"> Desktop </w:t>
      </w:r>
      <w:proofErr w:type="spellStart"/>
      <w:r w:rsidRPr="00D00CE0">
        <w:rPr>
          <w:b/>
          <w:bCs/>
        </w:rPr>
        <w:t>Protocol</w:t>
      </w:r>
      <w:proofErr w:type="spellEnd"/>
      <w:r w:rsidRPr="00D00CE0">
        <w:rPr>
          <w:b/>
          <w:bCs/>
        </w:rPr>
        <w:t xml:space="preserve"> (RDP):</w:t>
      </w:r>
      <w:r w:rsidRPr="00D00CE0">
        <w:t xml:space="preserve"> Umožňuje vzdálený přístup ke grafickému prostředí serveru.</w:t>
      </w:r>
    </w:p>
    <w:p w14:paraId="567C17F2" w14:textId="77777777" w:rsidR="00D00CE0" w:rsidRPr="00D00CE0" w:rsidRDefault="00D00CE0" w:rsidP="00D00CE0">
      <w:pPr>
        <w:numPr>
          <w:ilvl w:val="1"/>
          <w:numId w:val="22"/>
        </w:numPr>
      </w:pPr>
      <w:proofErr w:type="spellStart"/>
      <w:r w:rsidRPr="00D00CE0">
        <w:rPr>
          <w:b/>
          <w:bCs/>
        </w:rPr>
        <w:t>PowerShell</w:t>
      </w:r>
      <w:proofErr w:type="spellEnd"/>
      <w:r w:rsidRPr="00D00CE0">
        <w:rPr>
          <w:b/>
          <w:bCs/>
        </w:rPr>
        <w:t xml:space="preserve"> </w:t>
      </w:r>
      <w:proofErr w:type="spellStart"/>
      <w:r w:rsidRPr="00D00CE0">
        <w:rPr>
          <w:b/>
          <w:bCs/>
        </w:rPr>
        <w:t>Remoting</w:t>
      </w:r>
      <w:proofErr w:type="spellEnd"/>
      <w:r w:rsidRPr="00D00CE0">
        <w:rPr>
          <w:b/>
          <w:bCs/>
        </w:rPr>
        <w:t>:</w:t>
      </w:r>
      <w:r w:rsidRPr="00D00CE0">
        <w:t xml:space="preserve"> Poskytuje možnost vzdáleného spouštění skriptů a správu přes příkazový řádek.</w:t>
      </w:r>
    </w:p>
    <w:p w14:paraId="71AF7202" w14:textId="77777777" w:rsidR="00D00CE0" w:rsidRPr="00D00CE0" w:rsidRDefault="00D00CE0" w:rsidP="00D00CE0">
      <w:pPr>
        <w:numPr>
          <w:ilvl w:val="1"/>
          <w:numId w:val="22"/>
        </w:numPr>
      </w:pPr>
      <w:r w:rsidRPr="00D00CE0">
        <w:rPr>
          <w:b/>
          <w:bCs/>
        </w:rPr>
        <w:t>Management konzole a nástroje:</w:t>
      </w:r>
      <w:r w:rsidRPr="00D00CE0">
        <w:t xml:space="preserve"> System Center, Windows Admin Center.</w:t>
      </w:r>
    </w:p>
    <w:p w14:paraId="72B5A16C" w14:textId="77777777" w:rsidR="00D00CE0" w:rsidRPr="00D00CE0" w:rsidRDefault="00D00CE0" w:rsidP="00D00CE0">
      <w:pPr>
        <w:numPr>
          <w:ilvl w:val="0"/>
          <w:numId w:val="23"/>
        </w:numPr>
      </w:pPr>
      <w:r w:rsidRPr="00D00CE0">
        <w:rPr>
          <w:b/>
          <w:bCs/>
        </w:rPr>
        <w:lastRenderedPageBreak/>
        <w:t>UNIX-like systémy:</w:t>
      </w:r>
    </w:p>
    <w:p w14:paraId="3CFE9F40" w14:textId="77777777" w:rsidR="00D00CE0" w:rsidRPr="00D00CE0" w:rsidRDefault="00D00CE0" w:rsidP="00D00CE0">
      <w:pPr>
        <w:numPr>
          <w:ilvl w:val="1"/>
          <w:numId w:val="23"/>
        </w:numPr>
      </w:pPr>
      <w:r w:rsidRPr="00D00CE0">
        <w:rPr>
          <w:b/>
          <w:bCs/>
        </w:rPr>
        <w:t>SSH (</w:t>
      </w:r>
      <w:proofErr w:type="spellStart"/>
      <w:r w:rsidRPr="00D00CE0">
        <w:rPr>
          <w:b/>
          <w:bCs/>
        </w:rPr>
        <w:t>Secure</w:t>
      </w:r>
      <w:proofErr w:type="spellEnd"/>
      <w:r w:rsidRPr="00D00CE0">
        <w:rPr>
          <w:b/>
          <w:bCs/>
        </w:rPr>
        <w:t xml:space="preserve"> Shell):</w:t>
      </w:r>
      <w:r w:rsidRPr="00D00CE0">
        <w:t xml:space="preserve"> Standardní a bezpečný způsob vzdálené správy pomocí textového terminálu.</w:t>
      </w:r>
    </w:p>
    <w:p w14:paraId="0F302D33" w14:textId="77777777" w:rsidR="00D00CE0" w:rsidRPr="00D00CE0" w:rsidRDefault="00D00CE0" w:rsidP="00D00CE0">
      <w:pPr>
        <w:numPr>
          <w:ilvl w:val="1"/>
          <w:numId w:val="23"/>
        </w:numPr>
      </w:pPr>
      <w:r w:rsidRPr="00D00CE0">
        <w:rPr>
          <w:b/>
          <w:bCs/>
        </w:rPr>
        <w:t>Webové administrační rozhraní:</w:t>
      </w:r>
      <w:r w:rsidRPr="00D00CE0">
        <w:t xml:space="preserve"> Například </w:t>
      </w:r>
      <w:proofErr w:type="spellStart"/>
      <w:r w:rsidRPr="00D00CE0">
        <w:t>Webmin</w:t>
      </w:r>
      <w:proofErr w:type="spellEnd"/>
      <w:r w:rsidRPr="00D00CE0">
        <w:t xml:space="preserve"> pro správu Linux serverů.</w:t>
      </w:r>
    </w:p>
    <w:p w14:paraId="4642B3ED" w14:textId="77777777" w:rsidR="00D00CE0" w:rsidRPr="00D00CE0" w:rsidRDefault="00D00CE0" w:rsidP="00D00CE0">
      <w:pPr>
        <w:numPr>
          <w:ilvl w:val="1"/>
          <w:numId w:val="23"/>
        </w:numPr>
      </w:pPr>
      <w:r w:rsidRPr="00D00CE0">
        <w:rPr>
          <w:b/>
          <w:bCs/>
        </w:rPr>
        <w:t>Centralizované konfigurační nástroje:</w:t>
      </w:r>
      <w:r w:rsidRPr="00D00CE0">
        <w:t xml:space="preserve"> </w:t>
      </w:r>
      <w:proofErr w:type="spellStart"/>
      <w:r w:rsidRPr="00D00CE0">
        <w:t>Ansible</w:t>
      </w:r>
      <w:proofErr w:type="spellEnd"/>
      <w:r w:rsidRPr="00D00CE0">
        <w:t xml:space="preserve">, </w:t>
      </w:r>
      <w:proofErr w:type="spellStart"/>
      <w:r w:rsidRPr="00D00CE0">
        <w:t>Puppet</w:t>
      </w:r>
      <w:proofErr w:type="spellEnd"/>
      <w:r w:rsidRPr="00D00CE0">
        <w:t xml:space="preserve">, </w:t>
      </w:r>
      <w:proofErr w:type="spellStart"/>
      <w:r w:rsidRPr="00D00CE0">
        <w:t>Chef</w:t>
      </w:r>
      <w:proofErr w:type="spellEnd"/>
      <w:r w:rsidRPr="00D00CE0">
        <w:t xml:space="preserve"> pro automatizovanou správu konfigurací a nasazování aktualizací.</w:t>
      </w:r>
    </w:p>
    <w:p w14:paraId="07FD5FFF" w14:textId="77777777" w:rsidR="00D00CE0" w:rsidRPr="00D00CE0" w:rsidRDefault="00D00CE0" w:rsidP="00D00CE0">
      <w:pPr>
        <w:numPr>
          <w:ilvl w:val="0"/>
          <w:numId w:val="24"/>
        </w:numPr>
      </w:pPr>
      <w:r w:rsidRPr="00D00CE0">
        <w:rPr>
          <w:b/>
          <w:bCs/>
        </w:rPr>
        <w:t>VPN a bezpečné tunely:</w:t>
      </w:r>
    </w:p>
    <w:p w14:paraId="1E586566" w14:textId="77777777" w:rsidR="00D00CE0" w:rsidRPr="00D00CE0" w:rsidRDefault="00D00CE0" w:rsidP="00D00CE0">
      <w:pPr>
        <w:numPr>
          <w:ilvl w:val="1"/>
          <w:numId w:val="24"/>
        </w:numPr>
      </w:pPr>
      <w:r w:rsidRPr="00D00CE0">
        <w:t>Pro vzdálený přístup k serverům přes veřejné sítě se často využívají VPN (</w:t>
      </w:r>
      <w:proofErr w:type="spellStart"/>
      <w:r w:rsidRPr="00D00CE0">
        <w:t>Virtual</w:t>
      </w:r>
      <w:proofErr w:type="spellEnd"/>
      <w:r w:rsidRPr="00D00CE0">
        <w:t xml:space="preserve"> </w:t>
      </w:r>
      <w:proofErr w:type="spellStart"/>
      <w:r w:rsidRPr="00D00CE0">
        <w:t>Private</w:t>
      </w:r>
      <w:proofErr w:type="spellEnd"/>
      <w:r w:rsidRPr="00D00CE0">
        <w:t xml:space="preserve"> </w:t>
      </w:r>
      <w:proofErr w:type="spellStart"/>
      <w:r w:rsidRPr="00D00CE0">
        <w:t>Networks</w:t>
      </w:r>
      <w:proofErr w:type="spellEnd"/>
      <w:r w:rsidRPr="00D00CE0">
        <w:t>) pro šifrované spojení.</w:t>
      </w:r>
    </w:p>
    <w:p w14:paraId="4036B087" w14:textId="77777777" w:rsidR="00D00CE0" w:rsidRPr="00D00CE0" w:rsidRDefault="00D00CE0" w:rsidP="00D00CE0">
      <w:r w:rsidRPr="00D00CE0">
        <w:pict w14:anchorId="7356972A">
          <v:rect id="_x0000_i1052" style="width:657pt;height:.75pt" o:hrpct="0" o:hralign="center" o:hrstd="t" o:hr="t" fillcolor="#a0a0a0" stroked="f"/>
        </w:pict>
      </w:r>
    </w:p>
    <w:p w14:paraId="0D1F06E9" w14:textId="77777777" w:rsidR="00D00CE0" w:rsidRPr="00D00CE0" w:rsidRDefault="00D00CE0" w:rsidP="00D00CE0">
      <w:pPr>
        <w:rPr>
          <w:b/>
          <w:bCs/>
        </w:rPr>
      </w:pPr>
      <w:r w:rsidRPr="00D00CE0">
        <w:rPr>
          <w:b/>
          <w:bCs/>
        </w:rPr>
        <w:t>Shrnutí</w:t>
      </w:r>
    </w:p>
    <w:p w14:paraId="7A58C047" w14:textId="77777777" w:rsidR="00D00CE0" w:rsidRPr="00D00CE0" w:rsidRDefault="00D00CE0" w:rsidP="00D00CE0">
      <w:pPr>
        <w:numPr>
          <w:ilvl w:val="0"/>
          <w:numId w:val="25"/>
        </w:numPr>
      </w:pPr>
      <w:r w:rsidRPr="00D00CE0">
        <w:rPr>
          <w:b/>
          <w:bCs/>
        </w:rPr>
        <w:t>Model klient/server</w:t>
      </w:r>
      <w:r w:rsidRPr="00D00CE0">
        <w:t xml:space="preserve"> je základním stavebním kamenem moderních IT infrastruktur, kde servery poskytují centralizované služby a klienti je využívají. Klíčové je správné sestavení serverového hardware, volba OS a souvisejících subsystémů.</w:t>
      </w:r>
    </w:p>
    <w:p w14:paraId="39D5675E" w14:textId="77777777" w:rsidR="00D00CE0" w:rsidRPr="00D00CE0" w:rsidRDefault="00D00CE0" w:rsidP="00D00CE0">
      <w:pPr>
        <w:numPr>
          <w:ilvl w:val="0"/>
          <w:numId w:val="26"/>
        </w:numPr>
      </w:pPr>
      <w:r w:rsidRPr="00D00CE0">
        <w:rPr>
          <w:b/>
          <w:bCs/>
        </w:rPr>
        <w:t>Monitorování a řešení problémů</w:t>
      </w:r>
      <w:r w:rsidRPr="00D00CE0">
        <w:t xml:space="preserve"> u serverů vyžaduje použití jak vestavěných nástrojů (Performance Monitor, Event </w:t>
      </w:r>
      <w:proofErr w:type="spellStart"/>
      <w:r w:rsidRPr="00D00CE0">
        <w:t>Viewer</w:t>
      </w:r>
      <w:proofErr w:type="spellEnd"/>
      <w:r w:rsidRPr="00D00CE0">
        <w:t xml:space="preserve">, top, </w:t>
      </w:r>
      <w:proofErr w:type="spellStart"/>
      <w:r w:rsidRPr="00D00CE0">
        <w:t>syslog</w:t>
      </w:r>
      <w:proofErr w:type="spellEnd"/>
      <w:r w:rsidRPr="00D00CE0">
        <w:t xml:space="preserve">), tak specializovaných monitorovacích systémů (SCOM, </w:t>
      </w:r>
      <w:proofErr w:type="spellStart"/>
      <w:r w:rsidRPr="00D00CE0">
        <w:t>Nagios</w:t>
      </w:r>
      <w:proofErr w:type="spellEnd"/>
      <w:r w:rsidRPr="00D00CE0">
        <w:t xml:space="preserve">, </w:t>
      </w:r>
      <w:proofErr w:type="spellStart"/>
      <w:r w:rsidRPr="00D00CE0">
        <w:t>Zabbix</w:t>
      </w:r>
      <w:proofErr w:type="spellEnd"/>
      <w:r w:rsidRPr="00D00CE0">
        <w:t>). Důležitá je také automatizace pomocí skriptů.</w:t>
      </w:r>
    </w:p>
    <w:p w14:paraId="4AEB597D" w14:textId="77777777" w:rsidR="00D00CE0" w:rsidRPr="00D00CE0" w:rsidRDefault="00D00CE0" w:rsidP="00D00CE0">
      <w:pPr>
        <w:numPr>
          <w:ilvl w:val="0"/>
          <w:numId w:val="27"/>
        </w:numPr>
      </w:pPr>
      <w:r w:rsidRPr="00D00CE0">
        <w:rPr>
          <w:b/>
          <w:bCs/>
        </w:rPr>
        <w:t>Nepřetržitý provoz</w:t>
      </w:r>
      <w:r w:rsidRPr="00D00CE0">
        <w:t xml:space="preserve"> serveru je zajištěn redundantními komponentami, </w:t>
      </w:r>
      <w:proofErr w:type="spellStart"/>
      <w:r w:rsidRPr="00D00CE0">
        <w:t>clusteringem</w:t>
      </w:r>
      <w:proofErr w:type="spellEnd"/>
      <w:r w:rsidRPr="00D00CE0">
        <w:t>, virtualizací, zálohováním a bezpečnostními opatřeními, které minimalizují riziko výpadků.</w:t>
      </w:r>
    </w:p>
    <w:p w14:paraId="41D4F02B" w14:textId="77777777" w:rsidR="00D00CE0" w:rsidRPr="00D00CE0" w:rsidRDefault="00D00CE0" w:rsidP="00D00CE0">
      <w:pPr>
        <w:numPr>
          <w:ilvl w:val="0"/>
          <w:numId w:val="28"/>
        </w:numPr>
      </w:pPr>
      <w:r w:rsidRPr="00D00CE0">
        <w:rPr>
          <w:b/>
          <w:bCs/>
        </w:rPr>
        <w:t>Vzdálený přístup a správa</w:t>
      </w:r>
      <w:r w:rsidRPr="00D00CE0">
        <w:t xml:space="preserve"> serverů je realizována pomocí RDP, SSH, webových administračních konzolí a nástrojů pro centralizovanou správu, což umožňuje efektivní správu a údržbu infrastruktury bez nutnosti fyzické přítomnosti.</w:t>
      </w:r>
    </w:p>
    <w:p w14:paraId="630EAA3C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7C35"/>
    <w:multiLevelType w:val="multilevel"/>
    <w:tmpl w:val="C0B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CB9"/>
    <w:multiLevelType w:val="multilevel"/>
    <w:tmpl w:val="0F8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0A1"/>
    <w:multiLevelType w:val="multilevel"/>
    <w:tmpl w:val="32A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469AC"/>
    <w:multiLevelType w:val="multilevel"/>
    <w:tmpl w:val="866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3742E"/>
    <w:multiLevelType w:val="multilevel"/>
    <w:tmpl w:val="8FD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336B9"/>
    <w:multiLevelType w:val="multilevel"/>
    <w:tmpl w:val="3C08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34DE"/>
    <w:multiLevelType w:val="multilevel"/>
    <w:tmpl w:val="732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0706D"/>
    <w:multiLevelType w:val="multilevel"/>
    <w:tmpl w:val="94C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733A8"/>
    <w:multiLevelType w:val="multilevel"/>
    <w:tmpl w:val="732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C3E35"/>
    <w:multiLevelType w:val="multilevel"/>
    <w:tmpl w:val="939C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4E08"/>
    <w:multiLevelType w:val="multilevel"/>
    <w:tmpl w:val="B7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92BE8"/>
    <w:multiLevelType w:val="multilevel"/>
    <w:tmpl w:val="2A3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B2F9B"/>
    <w:multiLevelType w:val="multilevel"/>
    <w:tmpl w:val="275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37CB8"/>
    <w:multiLevelType w:val="multilevel"/>
    <w:tmpl w:val="DFB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26854"/>
    <w:multiLevelType w:val="multilevel"/>
    <w:tmpl w:val="5AE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E67C8"/>
    <w:multiLevelType w:val="multilevel"/>
    <w:tmpl w:val="58A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95809"/>
    <w:multiLevelType w:val="multilevel"/>
    <w:tmpl w:val="732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24C91"/>
    <w:multiLevelType w:val="multilevel"/>
    <w:tmpl w:val="24F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22C06"/>
    <w:multiLevelType w:val="multilevel"/>
    <w:tmpl w:val="613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8411D"/>
    <w:multiLevelType w:val="multilevel"/>
    <w:tmpl w:val="48A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133C9"/>
    <w:multiLevelType w:val="multilevel"/>
    <w:tmpl w:val="CB5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62A25"/>
    <w:multiLevelType w:val="multilevel"/>
    <w:tmpl w:val="F72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D19BA"/>
    <w:multiLevelType w:val="multilevel"/>
    <w:tmpl w:val="3D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6256"/>
    <w:multiLevelType w:val="multilevel"/>
    <w:tmpl w:val="813C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E1480"/>
    <w:multiLevelType w:val="multilevel"/>
    <w:tmpl w:val="435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C3DBD"/>
    <w:multiLevelType w:val="multilevel"/>
    <w:tmpl w:val="8B5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E155F"/>
    <w:multiLevelType w:val="multilevel"/>
    <w:tmpl w:val="005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905F8"/>
    <w:multiLevelType w:val="multilevel"/>
    <w:tmpl w:val="732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A7487"/>
    <w:multiLevelType w:val="multilevel"/>
    <w:tmpl w:val="503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C67E2"/>
    <w:multiLevelType w:val="multilevel"/>
    <w:tmpl w:val="2BC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92FA1"/>
    <w:multiLevelType w:val="multilevel"/>
    <w:tmpl w:val="732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30B89"/>
    <w:multiLevelType w:val="multilevel"/>
    <w:tmpl w:val="4F3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37DF0"/>
    <w:multiLevelType w:val="multilevel"/>
    <w:tmpl w:val="7806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127253">
    <w:abstractNumId w:val="27"/>
  </w:num>
  <w:num w:numId="2" w16cid:durableId="16546830">
    <w:abstractNumId w:val="31"/>
  </w:num>
  <w:num w:numId="3" w16cid:durableId="1643272264">
    <w:abstractNumId w:val="26"/>
  </w:num>
  <w:num w:numId="4" w16cid:durableId="955140743">
    <w:abstractNumId w:val="0"/>
  </w:num>
  <w:num w:numId="5" w16cid:durableId="551575309">
    <w:abstractNumId w:val="25"/>
  </w:num>
  <w:num w:numId="6" w16cid:durableId="424615922">
    <w:abstractNumId w:val="9"/>
  </w:num>
  <w:num w:numId="7" w16cid:durableId="2034259143">
    <w:abstractNumId w:val="14"/>
  </w:num>
  <w:num w:numId="8" w16cid:durableId="1558859339">
    <w:abstractNumId w:val="1"/>
  </w:num>
  <w:num w:numId="9" w16cid:durableId="1922375842">
    <w:abstractNumId w:val="22"/>
  </w:num>
  <w:num w:numId="10" w16cid:durableId="1033187993">
    <w:abstractNumId w:val="4"/>
  </w:num>
  <w:num w:numId="11" w16cid:durableId="264192996">
    <w:abstractNumId w:val="21"/>
  </w:num>
  <w:num w:numId="12" w16cid:durableId="2008095468">
    <w:abstractNumId w:val="11"/>
  </w:num>
  <w:num w:numId="13" w16cid:durableId="973372155">
    <w:abstractNumId w:val="29"/>
  </w:num>
  <w:num w:numId="14" w16cid:durableId="154147061">
    <w:abstractNumId w:val="7"/>
  </w:num>
  <w:num w:numId="15" w16cid:durableId="1115713121">
    <w:abstractNumId w:val="5"/>
  </w:num>
  <w:num w:numId="16" w16cid:durableId="1748265531">
    <w:abstractNumId w:val="17"/>
  </w:num>
  <w:num w:numId="17" w16cid:durableId="884100219">
    <w:abstractNumId w:val="3"/>
  </w:num>
  <w:num w:numId="18" w16cid:durableId="271741811">
    <w:abstractNumId w:val="20"/>
  </w:num>
  <w:num w:numId="19" w16cid:durableId="104203262">
    <w:abstractNumId w:val="19"/>
  </w:num>
  <w:num w:numId="20" w16cid:durableId="7175391">
    <w:abstractNumId w:val="23"/>
  </w:num>
  <w:num w:numId="21" w16cid:durableId="1228884351">
    <w:abstractNumId w:val="13"/>
  </w:num>
  <w:num w:numId="22" w16cid:durableId="279920841">
    <w:abstractNumId w:val="18"/>
  </w:num>
  <w:num w:numId="23" w16cid:durableId="379475521">
    <w:abstractNumId w:val="2"/>
  </w:num>
  <w:num w:numId="24" w16cid:durableId="1221747680">
    <w:abstractNumId w:val="10"/>
  </w:num>
  <w:num w:numId="25" w16cid:durableId="1591507025">
    <w:abstractNumId w:val="24"/>
  </w:num>
  <w:num w:numId="26" w16cid:durableId="879324842">
    <w:abstractNumId w:val="32"/>
  </w:num>
  <w:num w:numId="27" w16cid:durableId="192766408">
    <w:abstractNumId w:val="12"/>
  </w:num>
  <w:num w:numId="28" w16cid:durableId="1003120076">
    <w:abstractNumId w:val="28"/>
  </w:num>
  <w:num w:numId="29" w16cid:durableId="1055667464">
    <w:abstractNumId w:val="15"/>
  </w:num>
  <w:num w:numId="30" w16cid:durableId="1780222931">
    <w:abstractNumId w:val="30"/>
  </w:num>
  <w:num w:numId="31" w16cid:durableId="1668706934">
    <w:abstractNumId w:val="8"/>
  </w:num>
  <w:num w:numId="32" w16cid:durableId="1870410246">
    <w:abstractNumId w:val="6"/>
  </w:num>
  <w:num w:numId="33" w16cid:durableId="379089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E0"/>
    <w:rsid w:val="001A4609"/>
    <w:rsid w:val="003E319A"/>
    <w:rsid w:val="004D1E35"/>
    <w:rsid w:val="00581469"/>
    <w:rsid w:val="005B578C"/>
    <w:rsid w:val="00715345"/>
    <w:rsid w:val="00BB6AA3"/>
    <w:rsid w:val="00D00CE0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B50E"/>
  <w15:chartTrackingRefBased/>
  <w15:docId w15:val="{623AAEA0-3046-40AC-936D-AD5028C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0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00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0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00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0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0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0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0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0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0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00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00CE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00CE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00CE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00CE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00CE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00CE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0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0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0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0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0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00CE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00CE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00CE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00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00CE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00CE0"/>
    <w:rPr>
      <w:b/>
      <w:bCs/>
      <w:smallCaps/>
      <w:color w:val="2F5496" w:themeColor="accent1" w:themeShade="BF"/>
      <w:spacing w:val="5"/>
    </w:rPr>
  </w:style>
  <w:style w:type="character" w:styleId="KdHTML">
    <w:name w:val="HTML Code"/>
    <w:basedOn w:val="Standardnpsmoodstavce"/>
    <w:uiPriority w:val="99"/>
    <w:semiHidden/>
    <w:unhideWhenUsed/>
    <w:rsid w:val="00D00CE0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unhideWhenUsed/>
    <w:rsid w:val="003E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1001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2025-05-11T11:18:00Z</dcterms:created>
  <dcterms:modified xsi:type="dcterms:W3CDTF">2025-05-11T14:30:00Z</dcterms:modified>
</cp:coreProperties>
</file>