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45809" w14:textId="734776BA" w:rsidR="00D84BC1" w:rsidRDefault="00565C37">
      <w:r>
        <w:t>Dispositivi di I/O</w:t>
      </w:r>
      <w:r>
        <w:br/>
        <w:t>Modalità:</w:t>
      </w:r>
    </w:p>
    <w:p w14:paraId="6CACE7B4" w14:textId="77777777" w:rsidR="00183F48" w:rsidRDefault="00183F48"/>
    <w:p w14:paraId="361D2451" w14:textId="503EA202" w:rsidR="00183F48" w:rsidRDefault="00183F48">
      <w:r>
        <w:t xml:space="preserve">busy waiting: è un ciclo che serve per dare un “attesa” alla </w:t>
      </w:r>
      <w:r w:rsidR="00192C1A">
        <w:t>CPU</w:t>
      </w:r>
      <w:r>
        <w:t xml:space="preserve"> per aspettare che finisca di trasferire dati alla memoria esterna a quella centrale, spendendo cicli di </w:t>
      </w:r>
      <w:r w:rsidR="00192C1A">
        <w:t>CPU</w:t>
      </w:r>
      <w:r>
        <w:t xml:space="preserve">. </w:t>
      </w:r>
      <w:r w:rsidR="00192C1A">
        <w:t xml:space="preserve">(non </w:t>
      </w:r>
      <w:r>
        <w:t>ce il DMA)</w:t>
      </w:r>
    </w:p>
    <w:p w14:paraId="0D18C17F" w14:textId="73B10D9D" w:rsidR="00183F48" w:rsidRDefault="00183F48" w:rsidP="00192C1A">
      <w:pPr>
        <w:pStyle w:val="Paragrafoelenco"/>
        <w:numPr>
          <w:ilvl w:val="0"/>
          <w:numId w:val="1"/>
        </w:numPr>
      </w:pPr>
      <w:r>
        <w:t xml:space="preserve">esiste un controller DMA che si occupa di trasferire dati dal buffer di controller alla memoria centrale senza usare la </w:t>
      </w:r>
      <w:r w:rsidR="00192C1A">
        <w:t>CPU</w:t>
      </w:r>
    </w:p>
    <w:p w14:paraId="357E36C8" w14:textId="73E1D9C9" w:rsidR="00183F48" w:rsidRDefault="00183F48" w:rsidP="00192C1A">
      <w:pPr>
        <w:pStyle w:val="Paragrafoelenco"/>
        <w:numPr>
          <w:ilvl w:val="0"/>
          <w:numId w:val="1"/>
        </w:numPr>
      </w:pPr>
      <w:r>
        <w:t>i driver si occupa</w:t>
      </w:r>
      <w:r w:rsidR="00192C1A">
        <w:t>no</w:t>
      </w:r>
      <w:r>
        <w:t xml:space="preserve"> anche di indirizzare i dati verso l’indirizzo in cui vengono memorizzati.</w:t>
      </w:r>
    </w:p>
    <w:p w14:paraId="41280B37" w14:textId="5B410341" w:rsidR="00183F48" w:rsidRDefault="00183F48" w:rsidP="00192C1A">
      <w:pPr>
        <w:pStyle w:val="Paragrafoelenco"/>
        <w:numPr>
          <w:ilvl w:val="0"/>
          <w:numId w:val="1"/>
        </w:numPr>
      </w:pPr>
      <w:r>
        <w:t xml:space="preserve">Il </w:t>
      </w:r>
      <w:r w:rsidR="00192C1A">
        <w:t>DMA</w:t>
      </w:r>
      <w:r>
        <w:t xml:space="preserve"> ha un accesso dedicato che bypassa la </w:t>
      </w:r>
      <w:r w:rsidR="00192C1A">
        <w:t>CPU</w:t>
      </w:r>
      <w:r>
        <w:t xml:space="preserve"> e ha la </w:t>
      </w:r>
      <w:r w:rsidR="00192C1A">
        <w:t>possibilità</w:t>
      </w:r>
      <w:r>
        <w:t xml:space="preserve"> di trasferire dati senza impiegare la </w:t>
      </w:r>
      <w:r w:rsidR="00192C1A">
        <w:t>CPU</w:t>
      </w:r>
    </w:p>
    <w:p w14:paraId="00F72CEB" w14:textId="23EFCEFF" w:rsidR="00183F48" w:rsidRDefault="00183F48" w:rsidP="00192C1A">
      <w:pPr>
        <w:pStyle w:val="Paragrafoelenco"/>
        <w:numPr>
          <w:ilvl w:val="0"/>
          <w:numId w:val="1"/>
        </w:numPr>
      </w:pPr>
      <w:r>
        <w:t xml:space="preserve">Il </w:t>
      </w:r>
      <w:r w:rsidR="00192C1A">
        <w:t xml:space="preserve">DMA </w:t>
      </w:r>
      <w:r>
        <w:t xml:space="preserve">vale anche al contrario, dalla </w:t>
      </w:r>
      <w:r w:rsidR="00192C1A">
        <w:t>CPU</w:t>
      </w:r>
      <w:r>
        <w:t xml:space="preserve"> verso la memoria fisica</w:t>
      </w:r>
    </w:p>
    <w:p w14:paraId="633DB4E8" w14:textId="77777777" w:rsidR="00183F48" w:rsidRDefault="00183F48"/>
    <w:p w14:paraId="5652A0F4" w14:textId="0A776F97" w:rsidR="00183F48" w:rsidRDefault="00183F48">
      <w:r>
        <w:t xml:space="preserve">Il DMA è usato su vari controller </w:t>
      </w:r>
    </w:p>
    <w:p w14:paraId="568E4242" w14:textId="77777777" w:rsidR="00183F48" w:rsidRDefault="00183F48"/>
    <w:p w14:paraId="6B23C542" w14:textId="008A1DC1" w:rsidR="008524B5" w:rsidRDefault="00183F48" w:rsidP="00192C1A">
      <w:r>
        <w:t>Semantica dei sistemi operativi:</w:t>
      </w:r>
      <w:r>
        <w:br/>
        <w:t>SO per mainframe/server (mainframe = Grossi computer che devono elaborare tante richieste dalla rete)</w:t>
      </w:r>
      <w:r w:rsidR="008524B5">
        <w:t xml:space="preserve">  </w:t>
      </w:r>
      <w:r w:rsidR="00192C1A">
        <w:br/>
      </w:r>
      <w:r w:rsidR="00192C1A">
        <w:tab/>
      </w:r>
      <w:r w:rsidR="008524B5">
        <w:t>Non necessariamente è interattivo</w:t>
      </w:r>
    </w:p>
    <w:p w14:paraId="7E5F7949" w14:textId="0C682304" w:rsidR="008524B5" w:rsidRDefault="00183F48" w:rsidP="00192C1A">
      <w:r>
        <w:t>SO per PC</w:t>
      </w:r>
      <w:r w:rsidR="008524B5">
        <w:t xml:space="preserve"> (una cosa che li distingue dai SO dei server, è che questi hanno spesso sistemi GUI, non necessaria nei server)</w:t>
      </w:r>
      <w:r w:rsidR="00192C1A">
        <w:br/>
      </w:r>
      <w:r w:rsidR="00192C1A">
        <w:tab/>
      </w:r>
      <w:r w:rsidR="008524B5">
        <w:t>Sono interattivi, il sistema deve essere reattivo e ci son operatori di solito</w:t>
      </w:r>
      <w:r w:rsidR="00192C1A">
        <w:br/>
      </w:r>
      <w:r w:rsidR="00192C1A">
        <w:tab/>
      </w:r>
      <w:r w:rsidR="008524B5">
        <w:t xml:space="preserve">La </w:t>
      </w:r>
      <w:r w:rsidR="00192C1A">
        <w:t>reattività</w:t>
      </w:r>
      <w:r w:rsidR="008524B5">
        <w:t xml:space="preserve"> si ottiene giocando coi meccanismi che gestiscono la gestione dei processi alle </w:t>
      </w:r>
      <w:r w:rsidR="00192C1A">
        <w:t>CPU</w:t>
      </w:r>
      <w:r w:rsidR="008524B5">
        <w:t xml:space="preserve"> che garantiscono questo risultato. Usano algoritmi di scheduling specifici</w:t>
      </w:r>
    </w:p>
    <w:p w14:paraId="21ABB64B" w14:textId="77777777" w:rsidR="008524B5" w:rsidRDefault="008524B5" w:rsidP="008524B5">
      <w:pPr>
        <w:ind w:firstLine="708"/>
      </w:pPr>
    </w:p>
    <w:p w14:paraId="00DA5C19" w14:textId="536FE0E9" w:rsidR="00183F48" w:rsidRPr="00192C1A" w:rsidRDefault="00183F48">
      <w:pPr>
        <w:rPr>
          <w:b/>
          <w:bCs/>
        </w:rPr>
      </w:pPr>
      <w:r w:rsidRPr="00192C1A">
        <w:rPr>
          <w:b/>
          <w:bCs/>
        </w:rPr>
        <w:t xml:space="preserve">SO per </w:t>
      </w:r>
      <w:r w:rsidR="00192C1A" w:rsidRPr="00192C1A">
        <w:rPr>
          <w:b/>
          <w:bCs/>
        </w:rPr>
        <w:t>smartphone</w:t>
      </w:r>
    </w:p>
    <w:p w14:paraId="5D59AE95" w14:textId="60211BA5" w:rsidR="00C01D62" w:rsidRDefault="00183F48">
      <w:r w:rsidRPr="00192C1A">
        <w:rPr>
          <w:b/>
          <w:bCs/>
        </w:rPr>
        <w:t>SO per sistemi integrati (embedded)</w:t>
      </w:r>
      <w:r w:rsidR="00192C1A">
        <w:br/>
      </w:r>
      <w:r w:rsidR="00192C1A">
        <w:tab/>
      </w:r>
      <w:r w:rsidR="00C01D62">
        <w:t xml:space="preserve">Sono </w:t>
      </w:r>
      <w:r w:rsidR="00192C1A">
        <w:t>più</w:t>
      </w:r>
      <w:r w:rsidR="00C01D62">
        <w:t xml:space="preserve"> semplici, “rudimentali”, per oggetti semplici tipo macchine di </w:t>
      </w:r>
      <w:r w:rsidR="00192C1A">
        <w:t>caffè</w:t>
      </w:r>
      <w:r w:rsidR="00192C1A">
        <w:br/>
      </w:r>
      <w:r w:rsidR="00192C1A">
        <w:tab/>
      </w:r>
      <w:r w:rsidR="00C01D62">
        <w:t xml:space="preserve">Sono chiusi, ma </w:t>
      </w:r>
      <w:r w:rsidR="00192C1A">
        <w:t>più</w:t>
      </w:r>
      <w:r w:rsidR="00C01D62">
        <w:t xml:space="preserve"> semplici da programmare e da “debuggare”</w:t>
      </w:r>
    </w:p>
    <w:p w14:paraId="434AA879" w14:textId="2B69643F" w:rsidR="00C01D62" w:rsidRDefault="00183F48">
      <w:r w:rsidRPr="00192C1A">
        <w:rPr>
          <w:b/>
          <w:bCs/>
        </w:rPr>
        <w:t>SO real-time</w:t>
      </w:r>
      <w:r w:rsidR="00192C1A">
        <w:br/>
      </w:r>
      <w:r w:rsidR="00192C1A">
        <w:tab/>
      </w:r>
      <w:r w:rsidR="00C01D62">
        <w:t xml:space="preserve">Sono sistemi usati tipo in cose multimediali, catene di montaggio, laboratori e </w:t>
      </w:r>
      <w:r w:rsidR="00192C1A">
        <w:t>così</w:t>
      </w:r>
      <w:r w:rsidR="00C01D62">
        <w:t xml:space="preserve"> via.</w:t>
      </w:r>
      <w:r w:rsidR="00192C1A">
        <w:br/>
      </w:r>
      <w:r w:rsidR="00192C1A">
        <w:tab/>
      </w:r>
      <w:r w:rsidR="00C01D62">
        <w:t xml:space="preserve">Tipo il controllo della </w:t>
      </w:r>
      <w:r w:rsidR="00192C1A">
        <w:t>posizione</w:t>
      </w:r>
      <w:r w:rsidR="00C01D62">
        <w:t xml:space="preserve"> dei macchinari e cose simili per monitorare il tutto</w:t>
      </w:r>
    </w:p>
    <w:p w14:paraId="71C084D2" w14:textId="01B44E99" w:rsidR="00C01D62" w:rsidRDefault="00C01D62">
      <w:r>
        <w:tab/>
      </w:r>
    </w:p>
    <w:p w14:paraId="64F2D300" w14:textId="547E98A8" w:rsidR="00C01D62" w:rsidRDefault="00192C1A" w:rsidP="00CC020A">
      <w:pPr>
        <w:tabs>
          <w:tab w:val="left" w:pos="16080"/>
        </w:tabs>
      </w:pPr>
      <w:r>
        <w:t xml:space="preserve">      </w:t>
      </w:r>
      <w:r w:rsidR="00CC020A">
        <w:t>Struttura di un SO, come viene cerato? (Non è universale o fisso)</w:t>
      </w:r>
    </w:p>
    <w:p w14:paraId="7C9F6A06" w14:textId="2E9D722D" w:rsidR="00CC020A" w:rsidRDefault="00CC020A" w:rsidP="00CC020A">
      <w:pPr>
        <w:tabs>
          <w:tab w:val="left" w:pos="16080"/>
        </w:tabs>
      </w:pPr>
      <w:r w:rsidRPr="00192C1A">
        <w:rPr>
          <w:b/>
          <w:bCs/>
        </w:rPr>
        <w:t>Monolitici</w:t>
      </w:r>
      <w:r w:rsidR="00192C1A">
        <w:br/>
        <w:t xml:space="preserve">     </w:t>
      </w:r>
      <w:r>
        <w:t xml:space="preserve">Nessun supporto Hardware, sono tutto un blocco.  Erano i primi sistemi </w:t>
      </w:r>
      <w:r w:rsidR="00192C1A">
        <w:t>operativi (</w:t>
      </w:r>
      <w:r>
        <w:t>una sorta di prototipo)</w:t>
      </w:r>
      <w:r w:rsidR="00192C1A">
        <w:br/>
        <w:t xml:space="preserve">     </w:t>
      </w:r>
      <w:r>
        <w:t xml:space="preserve">Erano usabili solo </w:t>
      </w:r>
      <w:r w:rsidR="00192C1A">
        <w:t>all’inizio</w:t>
      </w:r>
      <w:r>
        <w:t xml:space="preserve">. Non </w:t>
      </w:r>
      <w:r w:rsidR="00192C1A">
        <w:t>c’era</w:t>
      </w:r>
      <w:r>
        <w:t xml:space="preserve"> </w:t>
      </w:r>
      <w:r w:rsidR="00192C1A">
        <w:t>l’idea</w:t>
      </w:r>
      <w:r>
        <w:t xml:space="preserve"> di scheduling protezioni e </w:t>
      </w:r>
      <w:r w:rsidR="00192C1A">
        <w:t>così</w:t>
      </w:r>
      <w:r>
        <w:t xml:space="preserve"> via</w:t>
      </w:r>
    </w:p>
    <w:p w14:paraId="635E1478" w14:textId="3DAD6711" w:rsidR="00BE4C04" w:rsidRPr="00192C1A" w:rsidRDefault="00CC020A" w:rsidP="00CC020A">
      <w:pPr>
        <w:tabs>
          <w:tab w:val="left" w:pos="16080"/>
        </w:tabs>
        <w:rPr>
          <w:b/>
          <w:bCs/>
        </w:rPr>
      </w:pPr>
      <w:r w:rsidRPr="00192C1A">
        <w:rPr>
          <w:b/>
          <w:bCs/>
        </w:rPr>
        <w:t>A livelli (o a strati)</w:t>
      </w:r>
      <w:r w:rsidR="00192C1A">
        <w:rPr>
          <w:b/>
          <w:bCs/>
        </w:rPr>
        <w:br/>
        <w:t xml:space="preserve">     </w:t>
      </w:r>
      <w:r w:rsidR="00BE4C04">
        <w:t xml:space="preserve">Migliore progettazione, gerarchia a livelli ed era </w:t>
      </w:r>
      <w:r w:rsidR="00192C1A">
        <w:t>più</w:t>
      </w:r>
      <w:r w:rsidR="00BE4C04">
        <w:t xml:space="preserve"> ordinato. </w:t>
      </w:r>
      <w:r w:rsidR="00192C1A">
        <w:br/>
        <w:t xml:space="preserve">     </w:t>
      </w:r>
      <w:r w:rsidR="00BE4C04">
        <w:t xml:space="preserve">Ogni strato fornisce un servizio     </w:t>
      </w:r>
    </w:p>
    <w:p w14:paraId="260E62E6" w14:textId="16604B1F" w:rsidR="00CC020A" w:rsidRDefault="00CC020A" w:rsidP="00192C1A">
      <w:pPr>
        <w:tabs>
          <w:tab w:val="left" w:pos="16080"/>
        </w:tabs>
        <w:jc w:val="both"/>
      </w:pPr>
      <w:r w:rsidRPr="00192C1A">
        <w:rPr>
          <w:b/>
          <w:bCs/>
        </w:rPr>
        <w:t>MicroKernel</w:t>
      </w:r>
      <w:r w:rsidR="00192C1A" w:rsidRPr="00192C1A">
        <w:rPr>
          <w:b/>
          <w:bCs/>
        </w:rPr>
        <w:br/>
      </w:r>
      <w:r w:rsidR="00192C1A">
        <w:t xml:space="preserve">     </w:t>
      </w:r>
      <w:r>
        <w:t>A Moduli</w:t>
      </w:r>
    </w:p>
    <w:p w14:paraId="28310204" w14:textId="08B3A386" w:rsidR="00CC020A" w:rsidRPr="00192C1A" w:rsidRDefault="00CC020A" w:rsidP="00CC020A">
      <w:pPr>
        <w:tabs>
          <w:tab w:val="left" w:pos="16080"/>
        </w:tabs>
        <w:rPr>
          <w:b/>
          <w:bCs/>
        </w:rPr>
      </w:pPr>
      <w:r w:rsidRPr="00192C1A">
        <w:rPr>
          <w:b/>
          <w:bCs/>
        </w:rPr>
        <w:t>Macchine virtuali</w:t>
      </w:r>
    </w:p>
    <w:sectPr w:rsidR="00CC020A" w:rsidRPr="00192C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720B7"/>
    <w:multiLevelType w:val="hybridMultilevel"/>
    <w:tmpl w:val="37D8A930"/>
    <w:lvl w:ilvl="0" w:tplc="15BC3B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84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80"/>
    <w:rsid w:val="00183F48"/>
    <w:rsid w:val="00192C1A"/>
    <w:rsid w:val="00214080"/>
    <w:rsid w:val="00565C37"/>
    <w:rsid w:val="008524B5"/>
    <w:rsid w:val="00BE4C04"/>
    <w:rsid w:val="00C01D62"/>
    <w:rsid w:val="00CC020A"/>
    <w:rsid w:val="00D84BC1"/>
    <w:rsid w:val="00DC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DA3C9"/>
  <w15:chartTrackingRefBased/>
  <w15:docId w15:val="{8705C9A6-1FB6-47E8-98A2-894AC203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408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408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40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40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40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40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40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40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408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408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4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3</cp:revision>
  <dcterms:created xsi:type="dcterms:W3CDTF">2024-03-12T14:19:00Z</dcterms:created>
  <dcterms:modified xsi:type="dcterms:W3CDTF">2024-04-03T11:40:00Z</dcterms:modified>
</cp:coreProperties>
</file>