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61894" w14:textId="7283B1E9" w:rsidR="00D84BC1" w:rsidRDefault="00E61CE1">
      <w:r w:rsidRPr="00E61CE1">
        <w:rPr>
          <w:b/>
          <w:bCs/>
          <w:sz w:val="28"/>
          <w:szCs w:val="28"/>
        </w:rPr>
        <w:t>I MONITOR</w:t>
      </w:r>
      <w:r>
        <w:rPr>
          <w:b/>
          <w:bCs/>
          <w:sz w:val="28"/>
          <w:szCs w:val="28"/>
        </w:rPr>
        <w:br/>
      </w:r>
      <w:r>
        <w:t>Un’alternativa ai semafori. Cosa sono?</w:t>
      </w:r>
      <w:r>
        <w:br/>
        <w:t>- nella maggior parte dei casi sono dei costrutti disponibili su alcuni linguaggi. (non tutti)</w:t>
      </w:r>
      <w:r>
        <w:br/>
      </w:r>
      <w:r>
        <w:tab/>
        <w:t xml:space="preserve">(il c e il </w:t>
      </w:r>
      <w:proofErr w:type="spellStart"/>
      <w:r>
        <w:t>c++</w:t>
      </w:r>
      <w:proofErr w:type="spellEnd"/>
      <w:r>
        <w:t xml:space="preserve"> non li supporta)</w:t>
      </w:r>
      <w:r>
        <w:br/>
        <w:t xml:space="preserve">- un </w:t>
      </w:r>
      <w:r w:rsidRPr="00844614">
        <w:rPr>
          <w:b/>
          <w:bCs/>
        </w:rPr>
        <w:t>tipo astratto</w:t>
      </w:r>
      <w:r>
        <w:t xml:space="preserve"> di dato (variabili + procedure) </w:t>
      </w:r>
      <w:r w:rsidR="00844614">
        <w:br/>
      </w:r>
      <w:r w:rsidR="00844614">
        <w:tab/>
        <w:t xml:space="preserve">(nei linguaggi </w:t>
      </w:r>
      <w:proofErr w:type="spellStart"/>
      <w:r w:rsidR="00844614">
        <w:t>piu</w:t>
      </w:r>
      <w:proofErr w:type="spellEnd"/>
      <w:r w:rsidR="00844614">
        <w:t xml:space="preserve"> moderni, questo dato astratto è un “attributo degli oggetti”)</w:t>
      </w:r>
      <w:r>
        <w:br/>
      </w:r>
      <w:r>
        <w:tab/>
        <w:t>garanzia di mutua esclusione</w:t>
      </w:r>
      <w:r>
        <w:br/>
      </w:r>
      <w:r>
        <w:tab/>
        <w:t>vincolo di accesso ai dati (interni ed esterni)</w:t>
      </w:r>
      <w:r>
        <w:br/>
      </w:r>
      <w:r w:rsidR="00844614">
        <w:t xml:space="preserve">Meccanismo di sincronizzazione: </w:t>
      </w:r>
      <w:r w:rsidR="00844614" w:rsidRPr="00844614">
        <w:rPr>
          <w:b/>
          <w:bCs/>
        </w:rPr>
        <w:t>variabili condizione</w:t>
      </w:r>
      <w:r w:rsidR="00844614">
        <w:rPr>
          <w:b/>
          <w:bCs/>
        </w:rPr>
        <w:br/>
      </w:r>
      <w:r w:rsidR="00844614">
        <w:rPr>
          <w:b/>
          <w:bCs/>
        </w:rPr>
        <w:tab/>
      </w:r>
      <w:r w:rsidR="00844614">
        <w:t>esiste una coda di attesa per ogni variabile.</w:t>
      </w:r>
      <w:r w:rsidR="00844614">
        <w:br/>
      </w:r>
      <w:r w:rsidR="00844614">
        <w:tab/>
        <w:t>operazioni WAIT &amp; SIGNAL</w:t>
      </w:r>
      <w:r w:rsidR="00844614">
        <w:br/>
      </w:r>
      <w:r w:rsidR="00844614">
        <w:br/>
        <w:t>il monitor ha anche dei metodi volendo. Se un metodo viene usato da un thread nessun altro puo usare quel metodo o le altre finché c’e ne uno in uso. Finché l’operazione sul metodo non è completata, niente altro puo entrare</w:t>
      </w:r>
      <w:r w:rsidR="00844614">
        <w:br/>
      </w:r>
      <w:r w:rsidR="00844614">
        <w:br/>
        <w:t xml:space="preserve">Il monitor è un costrutto del linguaggio di </w:t>
      </w:r>
      <w:r w:rsidR="004711DC">
        <w:t>programmazione; quindi,</w:t>
      </w:r>
      <w:r w:rsidR="00844614">
        <w:t xml:space="preserve"> il meccanico di mutua esclusione viene gestito direttamente dal linguaggio (o </w:t>
      </w:r>
      <w:proofErr w:type="gramStart"/>
      <w:r w:rsidR="00844614">
        <w:t>meglio</w:t>
      </w:r>
      <w:proofErr w:type="gramEnd"/>
      <w:r w:rsidR="00844614">
        <w:t xml:space="preserve"> il compilatore ed il codice generato dal compilatore). Non viene reinventata la ruota, ma viene riutilizzato ciò che c’è ma stavolta anziché farlo gestire dal SO viene gestito direttamente dal “codice”</w:t>
      </w:r>
      <w:r w:rsidR="004711DC">
        <w:br/>
      </w:r>
      <w:r w:rsidR="004711DC">
        <w:br/>
        <w:t>(a parte dicasi particolari, parlando di monitor ci si riferisce ai thread imparentati diciamo)</w:t>
      </w:r>
      <w:r w:rsidR="004E4D74">
        <w:br/>
      </w:r>
      <w:r w:rsidR="004E4D74">
        <w:br/>
        <w:t xml:space="preserve">La </w:t>
      </w:r>
      <w:proofErr w:type="gramStart"/>
      <w:r w:rsidR="004E4D74">
        <w:t>SIGNAL  puo</w:t>
      </w:r>
      <w:proofErr w:type="gramEnd"/>
      <w:r w:rsidR="004E4D74">
        <w:t xml:space="preserve"> a vere diverse semantiche:</w:t>
      </w:r>
      <w:r w:rsidR="004E4D74">
        <w:br/>
      </w:r>
      <w:r w:rsidR="004E4D74">
        <w:tab/>
        <w:t xml:space="preserve">monitor </w:t>
      </w:r>
      <w:r w:rsidR="004E4D74">
        <w:rPr>
          <w:b/>
          <w:bCs/>
        </w:rPr>
        <w:t xml:space="preserve">HOARE </w:t>
      </w:r>
      <w:r w:rsidR="004E4D74">
        <w:t>(teorico): signal &amp; wait</w:t>
      </w:r>
      <w:r w:rsidR="004E4D74">
        <w:br/>
      </w:r>
      <w:r w:rsidR="004E4D74">
        <w:tab/>
        <w:t xml:space="preserve">monitor </w:t>
      </w:r>
      <w:r w:rsidR="004E4D74">
        <w:rPr>
          <w:b/>
          <w:bCs/>
        </w:rPr>
        <w:t>MESA</w:t>
      </w:r>
      <w:r w:rsidR="004E4D74">
        <w:t>(java): signal &amp; continue</w:t>
      </w:r>
      <w:r w:rsidR="004E4D74">
        <w:br/>
      </w:r>
      <w:r w:rsidR="004E4D74">
        <w:tab/>
        <w:t>compromesso (</w:t>
      </w:r>
      <w:proofErr w:type="spellStart"/>
      <w:r w:rsidR="004E4D74">
        <w:t>concurrent</w:t>
      </w:r>
      <w:proofErr w:type="spellEnd"/>
      <w:r w:rsidR="004E4D74">
        <w:t xml:space="preserve"> Pascal): signal &amp; </w:t>
      </w:r>
      <w:proofErr w:type="spellStart"/>
      <w:r w:rsidR="004E4D74">
        <w:t>return</w:t>
      </w:r>
      <w:proofErr w:type="spellEnd"/>
      <w:r w:rsidR="00743F5D">
        <w:br/>
      </w:r>
      <w:r w:rsidR="00743F5D" w:rsidRPr="00743F5D">
        <w:rPr>
          <w:noProof/>
        </w:rPr>
        <w:drawing>
          <wp:inline distT="0" distB="0" distL="0" distR="0" wp14:anchorId="04B6B935" wp14:editId="24705711">
            <wp:extent cx="6090834" cy="2653665"/>
            <wp:effectExtent l="0" t="0" r="5715" b="0"/>
            <wp:docPr id="187872958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958" name="Immagine 1" descr="Immagine che contiene testo, schermata, Carattere, linea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9750" cy="26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D74">
        <w:br/>
      </w:r>
      <w:r w:rsidR="004E4D74">
        <w:br/>
      </w:r>
      <w:r w:rsidR="00E55B58">
        <w:t>SCAMBIO MESSAGGI TRA PROCESSI</w:t>
      </w:r>
    </w:p>
    <w:p w14:paraId="5C7B180A" w14:textId="7BBEB835" w:rsidR="00CD454A" w:rsidRDefault="00E55B58">
      <w:r>
        <w:t xml:space="preserve">Primitive </w:t>
      </w:r>
      <w:proofErr w:type="spellStart"/>
      <w:r>
        <w:t>piu</w:t>
      </w:r>
      <w:proofErr w:type="spellEnd"/>
      <w:r>
        <w:t xml:space="preserve"> ad alto livello</w:t>
      </w:r>
      <w:r>
        <w:br/>
      </w:r>
      <w:r>
        <w:tab/>
        <w:t xml:space="preserve">- 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 xml:space="preserve">dest, </w:t>
      </w:r>
      <w:proofErr w:type="spellStart"/>
      <w:r>
        <w:t>mess</w:t>
      </w:r>
      <w:proofErr w:type="spellEnd"/>
      <w:r>
        <w:t>)</w:t>
      </w:r>
      <w:r>
        <w:br/>
      </w:r>
      <w:r>
        <w:tab/>
        <w:t xml:space="preserve">- </w:t>
      </w:r>
      <w:proofErr w:type="spellStart"/>
      <w:r>
        <w:t>receive</w:t>
      </w:r>
      <w:proofErr w:type="spellEnd"/>
      <w:r>
        <w:t xml:space="preserve">(sorgente, </w:t>
      </w:r>
      <w:proofErr w:type="spellStart"/>
      <w:r>
        <w:t>mess</w:t>
      </w:r>
      <w:proofErr w:type="spellEnd"/>
      <w:r>
        <w:t>)</w:t>
      </w:r>
      <w:r>
        <w:br/>
      </w:r>
      <w:r>
        <w:tab/>
      </w:r>
      <w:r>
        <w:tab/>
        <w:t>°bloccante per il chiamante (o puo restituire un errore)</w:t>
      </w:r>
      <w:r>
        <w:br/>
        <w:t>metodi di indirizzamento: diretto o tramite mailbox</w:t>
      </w:r>
      <w:r>
        <w:br/>
      </w:r>
      <w:r w:rsidRPr="00E55B58">
        <w:drawing>
          <wp:inline distT="0" distB="0" distL="0" distR="0" wp14:anchorId="527BD65A" wp14:editId="4920F0F6">
            <wp:extent cx="6431797" cy="1967230"/>
            <wp:effectExtent l="0" t="0" r="7620" b="0"/>
            <wp:docPr id="3208293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9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7" cy="19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in questo metodo il SO </w:t>
      </w:r>
      <w:r w:rsidR="00CD454A">
        <w:t xml:space="preserve">funziona </w:t>
      </w:r>
      <w:r>
        <w:t>come “postino”, non viene usata una struttura dati</w:t>
      </w:r>
      <w:r>
        <w:br/>
        <w:t>il problema è che il modello a messaggi ha tanto overhead. È molto inefficiente.</w:t>
      </w:r>
      <w:r>
        <w:br/>
        <w:t xml:space="preserve">usa la 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>chiamata di SO)</w:t>
      </w:r>
      <w:r>
        <w:br/>
        <w:t>copia in un suo buffer, un suo spazio privato</w:t>
      </w:r>
      <w:r>
        <w:br/>
        <w:t xml:space="preserve">quando poi </w:t>
      </w:r>
      <w:proofErr w:type="spellStart"/>
      <w:r>
        <w:t>verra</w:t>
      </w:r>
      <w:proofErr w:type="spellEnd"/>
      <w:r>
        <w:t xml:space="preserve"> richiesto di nuovo con una chiamata di sistema, il SO </w:t>
      </w:r>
      <w:proofErr w:type="spellStart"/>
      <w:r>
        <w:t>prendera</w:t>
      </w:r>
      <w:proofErr w:type="spellEnd"/>
      <w:r>
        <w:t xml:space="preserve"> quel messaggio e lo mette nel buffer di messaggi.</w:t>
      </w:r>
      <w:r>
        <w:br/>
        <w:t>(cosa che non succede nel modello a sistema di memoria condivisa, non vengono copiati e salvati i dati di continuo)</w:t>
      </w:r>
      <w:r>
        <w:br/>
      </w:r>
      <w:r>
        <w:tab/>
        <w:t>non ha molto senso il modello a messaggi sui thread</w:t>
      </w:r>
      <w:r>
        <w:br/>
      </w:r>
      <w:r>
        <w:br/>
        <w:t xml:space="preserve">il sistema dei messaggi pero, non vincola i due processi </w:t>
      </w:r>
      <w:r w:rsidR="00CD454A">
        <w:t>comunicanti</w:t>
      </w:r>
      <w:r>
        <w:t xml:space="preserve"> di essere sulla stessa </w:t>
      </w:r>
      <w:r w:rsidR="00CD454A">
        <w:t>macchina</w:t>
      </w:r>
      <w:r>
        <w:t>. Vuol dire che questo sistema puo essere usato anche su macchine diverse</w:t>
      </w:r>
      <w:r w:rsidR="00CD454A">
        <w:t xml:space="preserve"> usando i </w:t>
      </w:r>
      <w:proofErr w:type="spellStart"/>
      <w:r w:rsidR="00CD454A">
        <w:t>socket</w:t>
      </w:r>
      <w:proofErr w:type="spellEnd"/>
      <w:r w:rsidR="00CD454A">
        <w:t xml:space="preserve">. I </w:t>
      </w:r>
      <w:proofErr w:type="spellStart"/>
      <w:r w:rsidR="00CD454A">
        <w:t>socket</w:t>
      </w:r>
      <w:proofErr w:type="spellEnd"/>
      <w:r w:rsidR="00CD454A">
        <w:t xml:space="preserve"> sono dispendiosi per far comunicare i processi, ma permettono appunto essi di comunicare su </w:t>
      </w:r>
      <w:proofErr w:type="spellStart"/>
      <w:r w:rsidR="00CD454A">
        <w:t>piu</w:t>
      </w:r>
      <w:proofErr w:type="spellEnd"/>
      <w:r w:rsidR="00CD454A">
        <w:t xml:space="preserve"> macchine diverse</w:t>
      </w:r>
      <w:r w:rsidR="00CD454A">
        <w:br/>
      </w:r>
      <w:r w:rsidR="00CD454A">
        <w:br/>
      </w:r>
      <w:r w:rsidR="00CD454A">
        <w:rPr>
          <w:b/>
          <w:bCs/>
          <w:sz w:val="28"/>
          <w:szCs w:val="28"/>
        </w:rPr>
        <w:t>PROBLEMA DEI 5 FILOSOFI</w:t>
      </w:r>
      <w:r w:rsidR="00CD454A">
        <w:br/>
      </w:r>
      <w:r w:rsidR="00CD454A" w:rsidRPr="00CD454A">
        <w:drawing>
          <wp:inline distT="0" distB="0" distL="0" distR="0" wp14:anchorId="79886952" wp14:editId="18B2252A">
            <wp:extent cx="6354305" cy="3229527"/>
            <wp:effectExtent l="0" t="0" r="8890" b="9525"/>
            <wp:docPr id="5576898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5872" cy="32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54A">
        <w:rPr>
          <w:b/>
          <w:bCs/>
          <w:sz w:val="28"/>
          <w:szCs w:val="28"/>
        </w:rPr>
        <w:br/>
      </w:r>
      <w:r w:rsidR="00CD454A">
        <w:t xml:space="preserve">tipo, </w:t>
      </w:r>
      <w:r w:rsidR="00726732">
        <w:t>se un</w:t>
      </w:r>
      <w:r w:rsidR="00CD454A">
        <w:t xml:space="preserve"> dispositivo (tipo stampante, o altre periferiche) vogliono usare delle risorse, questo coso fa in modo che finche un dispositivo ha le risorse, gli altri sono </w:t>
      </w:r>
      <w:proofErr w:type="spellStart"/>
      <w:r w:rsidR="00CD454A">
        <w:t>lockkati</w:t>
      </w:r>
      <w:proofErr w:type="spellEnd"/>
    </w:p>
    <w:p w14:paraId="1FB83DBE" w14:textId="4CBCAED9" w:rsidR="00CD454A" w:rsidRDefault="00CD454A">
      <w:r>
        <w:t xml:space="preserve">L’idea è questa, 5 filosofi per mangiare necessitano entrambe le forchette per </w:t>
      </w:r>
      <w:proofErr w:type="spellStart"/>
      <w:r>
        <w:t>mangaire</w:t>
      </w:r>
      <w:proofErr w:type="spellEnd"/>
      <w:r>
        <w:t>, e dato che devono prenderle entrambe, questo provoca dei problemi (blocchi e stalli)</w:t>
      </w:r>
      <w:r>
        <w:br/>
        <w:t xml:space="preserve">la storiella dice che il filosofo pensa (fa altro, ciò che non richiede le risorse e dispositivi), pio quando ha fame va a mangiare (lavorare con </w:t>
      </w:r>
      <w:r w:rsidR="00726732">
        <w:t>entrambe le</w:t>
      </w:r>
      <w:r>
        <w:t xml:space="preserve"> risorse per i dispositivi)</w:t>
      </w:r>
    </w:p>
    <w:p w14:paraId="1568AB7D" w14:textId="77777777" w:rsidR="00726732" w:rsidRDefault="00CD454A">
      <w:r>
        <w:t>L’obiettivo è quello di coordinare e massimizzare al massimo l’utilizzo delle risorse per permettere un uso ottimale senza avere blocchi e stalli</w:t>
      </w:r>
    </w:p>
    <w:p w14:paraId="15A636DB" w14:textId="7F2AD6AF" w:rsidR="00726732" w:rsidRDefault="00726732">
      <w:r>
        <w:t xml:space="preserve">SOLUZIONE 1: prendo una forchetta, aspetto che arriva la seconda, mangio e rilascio entrambe, </w:t>
      </w:r>
      <w:r>
        <w:br/>
        <w:t xml:space="preserve">Problema: </w:t>
      </w:r>
      <w:r>
        <w:t>prendo la forchetta dx (come tutti), vedo la sx, è occupata,</w:t>
      </w:r>
      <w:r>
        <w:t xml:space="preserve"> rimango in attesa (come gli altri e quindi tutti in stallo)</w:t>
      </w:r>
    </w:p>
    <w:p w14:paraId="42217901" w14:textId="600A2F13" w:rsidR="00726732" w:rsidRDefault="00726732">
      <w:r>
        <w:t>SOLUZIONE 2: puo succedere un altro stallo, come il primo solo che qui “ballano” prendo la forchetta dx (come tutti), vedo la sx, è occupata, lascio la dx per 2 secondi (come gli altri) e la riprendo (come gli altri). Sempre stessa storia</w:t>
      </w:r>
    </w:p>
    <w:p w14:paraId="7A3D0524" w14:textId="77777777" w:rsidR="00726732" w:rsidRDefault="00726732">
      <w:r>
        <w:t>SOLUZIONE 3:</w:t>
      </w:r>
      <w:r>
        <w:tab/>
        <w:t xml:space="preserve"> Stessa della seconda, però con il tempo randomico, il problema è che potrebbe causare disturbi di comprensione.</w:t>
      </w:r>
    </w:p>
    <w:p w14:paraId="6C82F6A5" w14:textId="69DC8A83" w:rsidR="00810589" w:rsidRDefault="00726732">
      <w:r>
        <w:t>SOLUZIONE 4:</w:t>
      </w:r>
      <w:r w:rsidR="00810589">
        <w:t xml:space="preserve"> Piazziamo al centro del tavolo un bel mutex. Cioe prima di acquisire le forchette devo passare dal mutex. La soluzione funziona ma non è ottimale </w:t>
      </w:r>
      <w:r w:rsidR="00AD2B0C">
        <w:t>perche, per esempio,</w:t>
      </w:r>
      <w:r w:rsidR="00810589">
        <w:t xml:space="preserve"> in questo esempio si puo fare che 2 filosofi mangiano, mentre col mutex ne puo mangiare solo 1 alla volta</w:t>
      </w:r>
    </w:p>
    <w:p w14:paraId="20451E6A" w14:textId="501187A1" w:rsidR="00810589" w:rsidRDefault="00810589">
      <w:r>
        <w:t>SOLUZIONE BASATA SUI SEMAFORI (mutex):</w:t>
      </w:r>
      <w:r>
        <w:br/>
      </w:r>
      <w:r w:rsidRPr="00810589">
        <w:drawing>
          <wp:inline distT="0" distB="0" distL="0" distR="0" wp14:anchorId="72488C3A" wp14:editId="22EE9D8D">
            <wp:extent cx="4932219" cy="2812144"/>
            <wp:effectExtent l="0" t="0" r="1905" b="7620"/>
            <wp:docPr id="729657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848" cy="284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412B" w14:textId="77777777" w:rsidR="00810589" w:rsidRDefault="00810589"/>
    <w:p w14:paraId="4A7AD228" w14:textId="4AE1C0FE" w:rsidR="00E55B58" w:rsidRPr="004E4D74" w:rsidRDefault="00810589">
      <w:r>
        <w:t>SOLUZIONE BASATA SUI MONITOR</w:t>
      </w:r>
      <w:r>
        <w:br/>
      </w:r>
      <w:r w:rsidRPr="00810589">
        <w:drawing>
          <wp:inline distT="0" distB="0" distL="0" distR="0" wp14:anchorId="51B5ADDC" wp14:editId="2D36F2AD">
            <wp:extent cx="4886325" cy="4001173"/>
            <wp:effectExtent l="0" t="0" r="0" b="0"/>
            <wp:docPr id="1851991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656" cy="40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58">
        <w:br/>
      </w:r>
    </w:p>
    <w:sectPr w:rsidR="00E55B58" w:rsidRPr="004E4D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41"/>
    <w:rsid w:val="00091B41"/>
    <w:rsid w:val="004711DC"/>
    <w:rsid w:val="004E4D74"/>
    <w:rsid w:val="00726732"/>
    <w:rsid w:val="00743F5D"/>
    <w:rsid w:val="00810589"/>
    <w:rsid w:val="00844614"/>
    <w:rsid w:val="00AD2B0C"/>
    <w:rsid w:val="00CD454A"/>
    <w:rsid w:val="00D84BC1"/>
    <w:rsid w:val="00E55B58"/>
    <w:rsid w:val="00E61CE1"/>
    <w:rsid w:val="00EF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245B7"/>
  <w15:chartTrackingRefBased/>
  <w15:docId w15:val="{5C09C89B-8658-4882-B16C-26F22C7A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1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1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1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1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1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1B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1B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1B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1B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1B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1B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1B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1B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1B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1B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1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7</cp:revision>
  <dcterms:created xsi:type="dcterms:W3CDTF">2024-04-04T13:18:00Z</dcterms:created>
  <dcterms:modified xsi:type="dcterms:W3CDTF">2024-04-04T15:36:00Z</dcterms:modified>
</cp:coreProperties>
</file>