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A0ABC" w14:textId="2DD044A7" w:rsidR="00D57C8B" w:rsidRDefault="00D57C8B" w:rsidP="00290D0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 Quartus II versions 7.1 and 9.1</w:t>
      </w:r>
    </w:p>
    <w:p w14:paraId="091AA165" w14:textId="77777777" w:rsidR="00CF75D2" w:rsidRDefault="00D57C8B" w:rsidP="00D57C8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on new project wizard under file menu then select next.</w:t>
      </w:r>
    </w:p>
    <w:p w14:paraId="5DAE6406" w14:textId="77777777" w:rsidR="00D57C8B" w:rsidRDefault="00D57C8B" w:rsidP="00D57C8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first menu box create a new directory and select open.</w:t>
      </w:r>
    </w:p>
    <w:p w14:paraId="06402D33" w14:textId="77777777" w:rsidR="00D57C8B" w:rsidRDefault="00D57C8B" w:rsidP="00D57C8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second menu box give the project a name, this will default with to the same name for the top-level design entry, then select next.</w:t>
      </w:r>
    </w:p>
    <w:p w14:paraId="5211F110" w14:textId="153966F0" w:rsidR="00D57C8B" w:rsidRPr="00060F39" w:rsidRDefault="00D57C8B" w:rsidP="00060F3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a file name if one exists, otherwise select next.</w:t>
      </w:r>
    </w:p>
    <w:p w14:paraId="1559CBD5" w14:textId="548CD047" w:rsidR="00BF3D54" w:rsidRDefault="00BF3D54" w:rsidP="00D57C8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not select any </w:t>
      </w:r>
      <w:r w:rsidR="00060F39">
        <w:rPr>
          <w:rFonts w:ascii="Arial" w:hAnsi="Arial" w:cs="Arial"/>
          <w:sz w:val="24"/>
          <w:szCs w:val="24"/>
        </w:rPr>
        <w:t xml:space="preserve">device or </w:t>
      </w:r>
      <w:r>
        <w:rPr>
          <w:rFonts w:ascii="Arial" w:hAnsi="Arial" w:cs="Arial"/>
          <w:sz w:val="24"/>
          <w:szCs w:val="24"/>
        </w:rPr>
        <w:t>EDA tools.</w:t>
      </w:r>
    </w:p>
    <w:p w14:paraId="30ED55C3" w14:textId="77777777" w:rsidR="00BF3D54" w:rsidRDefault="00BF3D54" w:rsidP="00D57C8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loaded select the file tab in the Project Navigator.</w:t>
      </w:r>
    </w:p>
    <w:p w14:paraId="1BFFFA33" w14:textId="77777777" w:rsidR="00BF3D54" w:rsidRDefault="00BF3D54" w:rsidP="00D57C8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file menu select New-&gt;Verilog HDL file and then select OK. It will default to Verilog1.v but it can be saved under any name with a .v extension.</w:t>
      </w:r>
    </w:p>
    <w:p w14:paraId="462E40A2" w14:textId="77777777" w:rsidR="00290D02" w:rsidRDefault="00BF3D54" w:rsidP="009F3B8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first line enter the top level name for the module – this should match the project name for convenience i.e. if the project name is demo1 then the module should be named demo1.</w:t>
      </w:r>
    </w:p>
    <w:p w14:paraId="777252FA" w14:textId="77777777" w:rsidR="00BF3D54" w:rsidRDefault="00BF3D54" w:rsidP="009F3B8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Enter your Verilog code, terminating each line with a semicolon and terminate the module </w:t>
      </w:r>
      <w:r w:rsidR="00467635">
        <w:rPr>
          <w:rFonts w:ascii="Arial" w:hAnsi="Arial" w:cs="Arial"/>
          <w:sz w:val="24"/>
          <w:szCs w:val="24"/>
        </w:rPr>
        <w:t xml:space="preserve">use the reserved word </w:t>
      </w:r>
      <w:proofErr w:type="spellStart"/>
      <w:r w:rsidR="00467635">
        <w:rPr>
          <w:rFonts w:ascii="Arial" w:hAnsi="Arial" w:cs="Arial"/>
          <w:sz w:val="24"/>
          <w:szCs w:val="24"/>
        </w:rPr>
        <w:t>endmodule</w:t>
      </w:r>
      <w:proofErr w:type="spellEnd"/>
      <w:r w:rsidR="00467635">
        <w:rPr>
          <w:rFonts w:ascii="Arial" w:hAnsi="Arial" w:cs="Arial"/>
          <w:sz w:val="24"/>
          <w:szCs w:val="24"/>
        </w:rPr>
        <w:t xml:space="preserve"> without semicolon. </w:t>
      </w:r>
    </w:p>
    <w:p w14:paraId="77E62FA3" w14:textId="77777777" w:rsidR="00467635" w:rsidRDefault="00467635" w:rsidP="009F3B8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compile (the purple </w:t>
      </w:r>
      <w:r w:rsidR="00A4753D">
        <w:rPr>
          <w:rFonts w:ascii="Arial" w:hAnsi="Arial" w:cs="Arial"/>
          <w:sz w:val="24"/>
          <w:szCs w:val="24"/>
        </w:rPr>
        <w:t xml:space="preserve">triangle) and wait till it finishes. </w:t>
      </w:r>
    </w:p>
    <w:p w14:paraId="54BE72EE" w14:textId="77777777" w:rsidR="00A4753D" w:rsidRDefault="00A4753D" w:rsidP="009F3B8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finished select new file from file menu, other file, and select vector waveform file.</w:t>
      </w:r>
    </w:p>
    <w:p w14:paraId="294BF1E6" w14:textId="77777777" w:rsidR="00A4753D" w:rsidRDefault="00A4753D" w:rsidP="009F3B8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Save this to whatever name you wish – it will default to the project name.</w:t>
      </w:r>
    </w:p>
    <w:p w14:paraId="618BCB6F" w14:textId="77777777" w:rsidR="00A4753D" w:rsidRDefault="00A4753D" w:rsidP="009F3B8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the top level menu select assignments and select settings and in the left hand panel select simulator settings and make sure the saved .</w:t>
      </w:r>
      <w:proofErr w:type="spellStart"/>
      <w:r>
        <w:rPr>
          <w:rFonts w:ascii="Arial" w:hAnsi="Arial" w:cs="Arial"/>
          <w:sz w:val="24"/>
          <w:szCs w:val="24"/>
        </w:rPr>
        <w:t>vwf</w:t>
      </w:r>
      <w:proofErr w:type="spellEnd"/>
      <w:r>
        <w:rPr>
          <w:rFonts w:ascii="Arial" w:hAnsi="Arial" w:cs="Arial"/>
          <w:sz w:val="24"/>
          <w:szCs w:val="24"/>
        </w:rPr>
        <w:t xml:space="preserve"> file name is entered in the simulation input box. </w:t>
      </w:r>
    </w:p>
    <w:p w14:paraId="4B085B15" w14:textId="77777777" w:rsidR="00A4753D" w:rsidRDefault="00A4753D" w:rsidP="009F3B8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OK and you should now be back in the .</w:t>
      </w:r>
      <w:proofErr w:type="spellStart"/>
      <w:r>
        <w:rPr>
          <w:rFonts w:ascii="Arial" w:hAnsi="Arial" w:cs="Arial"/>
          <w:sz w:val="24"/>
          <w:szCs w:val="24"/>
        </w:rPr>
        <w:t>vwf</w:t>
      </w:r>
      <w:proofErr w:type="spellEnd"/>
      <w:r>
        <w:rPr>
          <w:rFonts w:ascii="Arial" w:hAnsi="Arial" w:cs="Arial"/>
          <w:sz w:val="24"/>
          <w:szCs w:val="24"/>
        </w:rPr>
        <w:t xml:space="preserve"> file.</w:t>
      </w:r>
    </w:p>
    <w:p w14:paraId="1A9B14D7" w14:textId="77777777" w:rsidR="00A4753D" w:rsidRDefault="00A4753D" w:rsidP="009F3B8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name column select insert node or bus, select node finder and then select list. </w:t>
      </w:r>
    </w:p>
    <w:p w14:paraId="4A7B3846" w14:textId="77777777" w:rsidR="00A4753D" w:rsidRDefault="00A4753D" w:rsidP="009F3B8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Highlight all nodes and select the &gt;&gt; button to put them into the selected nodes panel. Select OK, and OK again.</w:t>
      </w:r>
    </w:p>
    <w:p w14:paraId="742AA9CC" w14:textId="77777777" w:rsidR="00A4753D" w:rsidRDefault="00A4753D" w:rsidP="009F3B8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node line should now appear in the .</w:t>
      </w:r>
      <w:proofErr w:type="spellStart"/>
      <w:r>
        <w:rPr>
          <w:rFonts w:ascii="Arial" w:hAnsi="Arial" w:cs="Arial"/>
          <w:sz w:val="24"/>
          <w:szCs w:val="24"/>
        </w:rPr>
        <w:t>vwf</w:t>
      </w:r>
      <w:proofErr w:type="spellEnd"/>
      <w:r>
        <w:rPr>
          <w:rFonts w:ascii="Arial" w:hAnsi="Arial" w:cs="Arial"/>
          <w:sz w:val="24"/>
          <w:szCs w:val="24"/>
        </w:rPr>
        <w:t xml:space="preserve"> file. Select each input node and set up the input sequence. Use right click to select the sequence. Value is a useful start. </w:t>
      </w:r>
    </w:p>
    <w:p w14:paraId="23C0E52E" w14:textId="77777777" w:rsidR="00A4753D" w:rsidRDefault="00A4753D" w:rsidP="009F3B8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Save this setup and now select the blue triangle on its side with the square waveform underneath. </w:t>
      </w:r>
      <w:r w:rsidR="00B22262">
        <w:rPr>
          <w:rFonts w:ascii="Arial" w:hAnsi="Arial" w:cs="Arial"/>
          <w:sz w:val="24"/>
          <w:szCs w:val="24"/>
        </w:rPr>
        <w:t>This will run the timing simulation.</w:t>
      </w:r>
    </w:p>
    <w:p w14:paraId="3A24E91B" w14:textId="77777777" w:rsidR="00B22262" w:rsidRDefault="00B22262" w:rsidP="009F3B8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the coverage – if this &lt; 50% check you logic. To zoom in select control space, to zoom out select control shift space bar.</w:t>
      </w:r>
    </w:p>
    <w:p w14:paraId="350F9104" w14:textId="77777777" w:rsidR="00B22262" w:rsidRPr="00BF3D54" w:rsidRDefault="00B22262" w:rsidP="009F3B8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Under tools select the netlist view and a diagram of the hardware instantiated should now be drawn.</w:t>
      </w:r>
    </w:p>
    <w:sectPr w:rsidR="00B22262" w:rsidRPr="00BF3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5B41A7"/>
    <w:multiLevelType w:val="hybridMultilevel"/>
    <w:tmpl w:val="CB0631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5D2"/>
    <w:rsid w:val="00060F39"/>
    <w:rsid w:val="0012292D"/>
    <w:rsid w:val="00290D02"/>
    <w:rsid w:val="00467635"/>
    <w:rsid w:val="00990134"/>
    <w:rsid w:val="009F3B84"/>
    <w:rsid w:val="00A4753D"/>
    <w:rsid w:val="00B22262"/>
    <w:rsid w:val="00B3651F"/>
    <w:rsid w:val="00BF3D54"/>
    <w:rsid w:val="00CF75D2"/>
    <w:rsid w:val="00D57C8B"/>
    <w:rsid w:val="00EB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1FEB"/>
  <w15:chartTrackingRefBased/>
  <w15:docId w15:val="{D5DC0742-F775-4172-A9E9-7AE88ED0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9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29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7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Heriot-Watt University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Belyaev, Alexander</dc:creator>
  <cp:keywords/>
  <dc:description/>
  <cp:lastModifiedBy>Choong, Florence Chiao Mei</cp:lastModifiedBy>
  <cp:revision>2</cp:revision>
  <dcterms:created xsi:type="dcterms:W3CDTF">2021-03-02T07:30:00Z</dcterms:created>
  <dcterms:modified xsi:type="dcterms:W3CDTF">2021-03-02T07:30:00Z</dcterms:modified>
</cp:coreProperties>
</file>