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7EF1F66A" w:rsidR="00F043EF" w:rsidRDefault="00B30C34">
            <w:r>
              <w:t>Class</w:t>
            </w:r>
          </w:p>
        </w:tc>
        <w:tc>
          <w:tcPr>
            <w:tcW w:w="3360" w:type="dxa"/>
          </w:tcPr>
          <w:p w14:paraId="6711A006" w14:textId="6E06D218" w:rsidR="00F043EF" w:rsidRDefault="00B30C34">
            <w:r>
              <w:t xml:space="preserve">The entity that holds </w:t>
            </w:r>
            <w:r w:rsidR="00416C3D">
              <w:t>p</w:t>
            </w:r>
            <w:r>
              <w:t>atient details.</w:t>
            </w:r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4DCA1630" w:rsidR="00F043EF" w:rsidRDefault="00B30C34">
            <w:r>
              <w:t>Class</w:t>
            </w:r>
          </w:p>
        </w:tc>
        <w:tc>
          <w:tcPr>
            <w:tcW w:w="3360" w:type="dxa"/>
          </w:tcPr>
          <w:p w14:paraId="33E5D8CE" w14:textId="007CF173" w:rsidR="00F043EF" w:rsidRPr="00B30C34" w:rsidRDefault="00B30C34">
            <w:pPr>
              <w:rPr>
                <w:b/>
                <w:bCs/>
              </w:rPr>
            </w:pPr>
            <w:r w:rsidRPr="00B30C34">
              <w:t xml:space="preserve">The entity that holds </w:t>
            </w:r>
            <w:r w:rsidR="00416C3D">
              <w:t>p</w:t>
            </w:r>
            <w:r w:rsidRPr="00B30C34">
              <w:t xml:space="preserve">ractitioner details and schedule visibility. 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000000">
            <w:r>
              <w:t>Appointment</w:t>
            </w:r>
          </w:p>
        </w:tc>
        <w:tc>
          <w:tcPr>
            <w:tcW w:w="3360" w:type="dxa"/>
          </w:tcPr>
          <w:p w14:paraId="1B6F5501" w14:textId="5E7C984A" w:rsidR="00F043EF" w:rsidRDefault="00B30C34">
            <w:r>
              <w:t>Class</w:t>
            </w:r>
          </w:p>
        </w:tc>
        <w:tc>
          <w:tcPr>
            <w:tcW w:w="3360" w:type="dxa"/>
          </w:tcPr>
          <w:p w14:paraId="191CB5BF" w14:textId="43C35144" w:rsidR="00F043EF" w:rsidRDefault="00B30C34">
            <w:r w:rsidRPr="00B30C34">
              <w:t xml:space="preserve">The entity that connects a </w:t>
            </w:r>
            <w:r w:rsidR="00416C3D">
              <w:t>p</w:t>
            </w:r>
            <w:r w:rsidRPr="00B30C34">
              <w:t xml:space="preserve">atient and </w:t>
            </w:r>
            <w:r w:rsidR="00416C3D">
              <w:t>p</w:t>
            </w:r>
            <w:r w:rsidRPr="00B30C34">
              <w:t>ractitioner for a scheduled time slot</w:t>
            </w:r>
            <w:r>
              <w:t>.</w:t>
            </w:r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000000">
            <w:r>
              <w:t>Name</w:t>
            </w:r>
          </w:p>
        </w:tc>
        <w:tc>
          <w:tcPr>
            <w:tcW w:w="3360" w:type="dxa"/>
          </w:tcPr>
          <w:p w14:paraId="78A48C15" w14:textId="2CF3B4FE" w:rsidR="00F043EF" w:rsidRDefault="00B30C34">
            <w:r>
              <w:t>Attribute</w:t>
            </w:r>
          </w:p>
        </w:tc>
        <w:tc>
          <w:tcPr>
            <w:tcW w:w="3360" w:type="dxa"/>
          </w:tcPr>
          <w:p w14:paraId="5B9F0401" w14:textId="3DFDA57F" w:rsidR="00F043EF" w:rsidRDefault="00B30C34">
            <w:r w:rsidRPr="00B30C34">
              <w:t xml:space="preserve">A data field stored inside the Patient and </w:t>
            </w:r>
            <w:r w:rsidR="00416C3D">
              <w:t>P</w:t>
            </w:r>
            <w:r w:rsidRPr="00B30C34">
              <w:t>ractitioner classes</w:t>
            </w:r>
            <w:r w:rsidR="00416C3D">
              <w:t>.</w:t>
            </w:r>
          </w:p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000000">
            <w:r>
              <w:t>Clinic</w:t>
            </w:r>
          </w:p>
        </w:tc>
        <w:tc>
          <w:tcPr>
            <w:tcW w:w="3360" w:type="dxa"/>
          </w:tcPr>
          <w:p w14:paraId="37EAC2CB" w14:textId="0DD8D4F8" w:rsidR="00F043EF" w:rsidRDefault="00B30C34">
            <w:r>
              <w:t>Context</w:t>
            </w:r>
          </w:p>
        </w:tc>
        <w:tc>
          <w:tcPr>
            <w:tcW w:w="3360" w:type="dxa"/>
          </w:tcPr>
          <w:p w14:paraId="443FA609" w14:textId="4AAB9451" w:rsidR="00F043EF" w:rsidRDefault="00B30C34">
            <w:r>
              <w:t xml:space="preserve">The </w:t>
            </w:r>
            <w:r w:rsidR="00416C3D">
              <w:t>system's surrounding environment;</w:t>
            </w:r>
            <w:r>
              <w:t xml:space="preserve"> creating an entity for this would risk </w:t>
            </w:r>
            <w:r w:rsidR="00416C3D">
              <w:t>a “God Class”.</w:t>
            </w:r>
          </w:p>
        </w:tc>
      </w:tr>
      <w:tr w:rsidR="00F043EF" w14:paraId="3AD23BA6" w14:textId="77777777">
        <w:tc>
          <w:tcPr>
            <w:tcW w:w="3360" w:type="dxa"/>
          </w:tcPr>
          <w:p w14:paraId="7772AAEE" w14:textId="77777777" w:rsidR="00F043EF" w:rsidRDefault="00000000">
            <w:r>
              <w:t>Database</w:t>
            </w:r>
          </w:p>
        </w:tc>
        <w:tc>
          <w:tcPr>
            <w:tcW w:w="3360" w:type="dxa"/>
          </w:tcPr>
          <w:p w14:paraId="05145464" w14:textId="37C58C22" w:rsidR="00F043EF" w:rsidRDefault="00B30C34">
            <w:r>
              <w:t>Technical Detail</w:t>
            </w:r>
          </w:p>
        </w:tc>
        <w:tc>
          <w:tcPr>
            <w:tcW w:w="3360" w:type="dxa"/>
          </w:tcPr>
          <w:p w14:paraId="77F63167" w14:textId="37CEC19B" w:rsidR="00F043EF" w:rsidRDefault="00416C3D">
            <w:r w:rsidRPr="00416C3D">
              <w:t>A storage mechanism that we deliberately ignore during domain modelling.</w:t>
            </w:r>
          </w:p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000000">
            <w:r>
              <w:t>Cancellation</w:t>
            </w:r>
          </w:p>
        </w:tc>
        <w:tc>
          <w:tcPr>
            <w:tcW w:w="3360" w:type="dxa"/>
          </w:tcPr>
          <w:p w14:paraId="77BAE7E0" w14:textId="5BF91387" w:rsidR="00F043EF" w:rsidRDefault="00B30C34">
            <w:proofErr w:type="spellStart"/>
            <w:r>
              <w:t>Behaviour</w:t>
            </w:r>
            <w:proofErr w:type="spellEnd"/>
          </w:p>
        </w:tc>
        <w:tc>
          <w:tcPr>
            <w:tcW w:w="3360" w:type="dxa"/>
          </w:tcPr>
          <w:p w14:paraId="585E63DA" w14:textId="1F0BFB08" w:rsidR="00F043EF" w:rsidRDefault="00416C3D">
            <w:r w:rsidRPr="00416C3D">
              <w:t>An action staff perform on an existing appointment.</w:t>
            </w:r>
          </w:p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000000">
            <w:r>
              <w:t>Status</w:t>
            </w:r>
          </w:p>
        </w:tc>
        <w:tc>
          <w:tcPr>
            <w:tcW w:w="3360" w:type="dxa"/>
          </w:tcPr>
          <w:p w14:paraId="2D3C5178" w14:textId="136993F8" w:rsidR="00F043EF" w:rsidRDefault="00B30C34">
            <w:r>
              <w:t>Attribute</w:t>
            </w:r>
          </w:p>
        </w:tc>
        <w:tc>
          <w:tcPr>
            <w:tcW w:w="3360" w:type="dxa"/>
          </w:tcPr>
          <w:p w14:paraId="7E0E3FF5" w14:textId="5C4012E6" w:rsidR="00F043EF" w:rsidRDefault="00416C3D">
            <w:r w:rsidRPr="00416C3D">
              <w:t xml:space="preserve">A data field </w:t>
            </w:r>
            <w:r>
              <w:t>stored inside the</w:t>
            </w:r>
            <w:r w:rsidRPr="00416C3D">
              <w:t xml:space="preserve"> </w:t>
            </w:r>
            <w:r>
              <w:t>A</w:t>
            </w:r>
            <w:r w:rsidRPr="00416C3D">
              <w:t xml:space="preserve">ppointment </w:t>
            </w:r>
            <w:r>
              <w:t xml:space="preserve">class </w:t>
            </w:r>
            <w:r w:rsidRPr="00416C3D">
              <w:t>to track if it is active or cancelled.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F043EF" w14:paraId="49E6D57A" w14:textId="77777777">
        <w:tc>
          <w:tcPr>
            <w:tcW w:w="5040" w:type="dxa"/>
          </w:tcPr>
          <w:p w14:paraId="1FC343D9" w14:textId="1AC2FAD3" w:rsidR="00F043EF" w:rsidRDefault="00416C3D">
            <w:r>
              <w:t>Holds</w:t>
            </w:r>
            <w:r w:rsidRPr="00416C3D">
              <w:t xml:space="preserve"> patient </w:t>
            </w:r>
            <w:r>
              <w:t xml:space="preserve">details </w:t>
            </w:r>
            <w:r w:rsidRPr="00416C3D">
              <w:t>(</w:t>
            </w:r>
            <w:proofErr w:type="spellStart"/>
            <w:r w:rsidRPr="00416C3D">
              <w:t>patient_id</w:t>
            </w:r>
            <w:proofErr w:type="spellEnd"/>
            <w:r w:rsidRPr="00416C3D">
              <w:t>, name)</w:t>
            </w:r>
            <w:r>
              <w:t>.</w:t>
            </w:r>
          </w:p>
        </w:tc>
        <w:tc>
          <w:tcPr>
            <w:tcW w:w="5040" w:type="dxa"/>
          </w:tcPr>
          <w:p w14:paraId="210EA544" w14:textId="0F49A19F" w:rsidR="00F043EF" w:rsidRDefault="00416C3D">
            <w:r w:rsidRPr="00416C3D">
              <w:t>Appointment</w:t>
            </w:r>
            <w:r w:rsidR="00F92C1A">
              <w:t>.</w:t>
            </w:r>
          </w:p>
        </w:tc>
      </w:tr>
      <w:tr w:rsidR="00F043EF" w14:paraId="08569650" w14:textId="77777777">
        <w:tc>
          <w:tcPr>
            <w:tcW w:w="5040" w:type="dxa"/>
          </w:tcPr>
          <w:p w14:paraId="379896DE" w14:textId="4F6C55D0" w:rsidR="00F043EF" w:rsidRDefault="00416C3D">
            <w:r>
              <w:t>Validates patients when they attempt to enter the clinic</w:t>
            </w:r>
            <w:r w:rsidRPr="00416C3D">
              <w:t xml:space="preserve">. </w:t>
            </w:r>
          </w:p>
        </w:tc>
        <w:tc>
          <w:tcPr>
            <w:tcW w:w="5040" w:type="dxa"/>
          </w:tcPr>
          <w:p w14:paraId="73E08B8D" w14:textId="77777777" w:rsidR="00F043EF" w:rsidRDefault="00F043EF"/>
        </w:tc>
      </w:tr>
    </w:tbl>
    <w:p w14:paraId="7CD138BA" w14:textId="77777777" w:rsidR="00F043EF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</w:tcPr>
          <w:p w14:paraId="19141CCB" w14:textId="00551367" w:rsidR="00F043EF" w:rsidRDefault="00416C3D">
            <w:r w:rsidRPr="00416C3D">
              <w:t>Hold</w:t>
            </w:r>
            <w:r>
              <w:t>s</w:t>
            </w:r>
            <w:r w:rsidRPr="00416C3D">
              <w:t xml:space="preserve"> practitioner details (</w:t>
            </w:r>
            <w:proofErr w:type="spellStart"/>
            <w:r w:rsidRPr="00416C3D">
              <w:t>practitioner_id</w:t>
            </w:r>
            <w:proofErr w:type="spellEnd"/>
            <w:r w:rsidRPr="00416C3D">
              <w:t>, name)</w:t>
            </w:r>
            <w:r>
              <w:t>.</w:t>
            </w:r>
          </w:p>
        </w:tc>
        <w:tc>
          <w:tcPr>
            <w:tcW w:w="5040" w:type="dxa"/>
          </w:tcPr>
          <w:p w14:paraId="33A15AA8" w14:textId="3C666392" w:rsidR="00F043EF" w:rsidRDefault="00F92C1A">
            <w:r w:rsidRPr="00F92C1A">
              <w:t>Appointment.</w:t>
            </w:r>
          </w:p>
        </w:tc>
      </w:tr>
      <w:tr w:rsidR="00F043EF" w14:paraId="5D53F565" w14:textId="77777777">
        <w:tc>
          <w:tcPr>
            <w:tcW w:w="5040" w:type="dxa"/>
          </w:tcPr>
          <w:p w14:paraId="6D31E71A" w14:textId="0848B0E1" w:rsidR="00F043EF" w:rsidRDefault="00F92C1A">
            <w:r>
              <w:t>Tracks practitioners' time slot availability.</w:t>
            </w:r>
          </w:p>
        </w:tc>
        <w:tc>
          <w:tcPr>
            <w:tcW w:w="5040" w:type="dxa"/>
          </w:tcPr>
          <w:p w14:paraId="2E7BC57C" w14:textId="77777777" w:rsidR="00F043EF" w:rsidRDefault="00F043EF"/>
        </w:tc>
      </w:tr>
    </w:tbl>
    <w:p w14:paraId="78FA0B3D" w14:textId="77777777" w:rsidR="00F043EF" w:rsidRDefault="00000000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</w:tcPr>
          <w:p w14:paraId="59AE6125" w14:textId="55B593CA" w:rsidR="00F043EF" w:rsidRDefault="00F92C1A">
            <w:r w:rsidRPr="00F92C1A">
              <w:t>Hold</w:t>
            </w:r>
            <w:r>
              <w:t>s</w:t>
            </w:r>
            <w:r w:rsidRPr="00F92C1A">
              <w:t xml:space="preserve"> the booking time and status</w:t>
            </w:r>
            <w:r>
              <w:t xml:space="preserve"> for appointments </w:t>
            </w:r>
            <w:r>
              <w:lastRenderedPageBreak/>
              <w:t>and checks for any conflicts surrounding time slots.</w:t>
            </w:r>
          </w:p>
        </w:tc>
        <w:tc>
          <w:tcPr>
            <w:tcW w:w="5040" w:type="dxa"/>
          </w:tcPr>
          <w:p w14:paraId="11D1AFFF" w14:textId="14086E80" w:rsidR="00F043EF" w:rsidRDefault="00F92C1A">
            <w:r w:rsidRPr="00F92C1A">
              <w:lastRenderedPageBreak/>
              <w:t xml:space="preserve">Practitioner. </w:t>
            </w:r>
          </w:p>
        </w:tc>
      </w:tr>
      <w:tr w:rsidR="00F043EF" w14:paraId="6EBEB801" w14:textId="77777777">
        <w:tc>
          <w:tcPr>
            <w:tcW w:w="5040" w:type="dxa"/>
          </w:tcPr>
          <w:p w14:paraId="6849D165" w14:textId="3727A9BC" w:rsidR="00F043EF" w:rsidRDefault="00F92C1A">
            <w:r>
              <w:t>Handles</w:t>
            </w:r>
            <w:r w:rsidRPr="00F92C1A">
              <w:t xml:space="preserve"> cancellations</w:t>
            </w:r>
            <w:r>
              <w:t xml:space="preserve"> of appointments</w:t>
            </w:r>
            <w:r w:rsidRPr="00F92C1A">
              <w:t>.</w:t>
            </w:r>
          </w:p>
        </w:tc>
        <w:tc>
          <w:tcPr>
            <w:tcW w:w="5040" w:type="dxa"/>
          </w:tcPr>
          <w:p w14:paraId="72F2FC1C" w14:textId="68160365" w:rsidR="00F043EF" w:rsidRDefault="00F92C1A">
            <w:r w:rsidRPr="00F92C1A">
              <w:t>Patient</w:t>
            </w:r>
            <w:r>
              <w:t>.</w:t>
            </w:r>
          </w:p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77777777" w:rsidR="00F043EF" w:rsidRDefault="00000000">
      <w:r>
        <w:t>Patient to Appointment: which relationship and why?</w:t>
      </w:r>
    </w:p>
    <w:p w14:paraId="66C12F19" w14:textId="7E7F5A62" w:rsidR="00F92C1A" w:rsidRDefault="00F92C1A">
      <w:r w:rsidRPr="00F92C1A">
        <w:t xml:space="preserve">1 to </w:t>
      </w:r>
      <w:proofErr w:type="gramStart"/>
      <w:r w:rsidRPr="00F92C1A">
        <w:t>0..</w:t>
      </w:r>
      <w:proofErr w:type="gramEnd"/>
      <w:r w:rsidRPr="00F92C1A">
        <w:t xml:space="preserve">* (One patient can have zero or many appointments). </w:t>
      </w:r>
    </w:p>
    <w:p w14:paraId="31FB05E5" w14:textId="77777777" w:rsidR="00F043EF" w:rsidRDefault="00000000">
      <w:r>
        <w:t>Practitioner to Appointment: what multiplicity?</w:t>
      </w:r>
    </w:p>
    <w:p w14:paraId="45A92C47" w14:textId="323C312D" w:rsidR="00F92C1A" w:rsidRDefault="00F92C1A">
      <w:r w:rsidRPr="00F92C1A">
        <w:t xml:space="preserve">1 to </w:t>
      </w:r>
      <w:proofErr w:type="gramStart"/>
      <w:r w:rsidRPr="00F92C1A">
        <w:t>0..</w:t>
      </w:r>
      <w:proofErr w:type="gramEnd"/>
      <w:r w:rsidRPr="00F92C1A">
        <w:t>* (One practitioner can have zero or many appointments).</w:t>
      </w:r>
    </w:p>
    <w:p w14:paraId="061DE302" w14:textId="77777777" w:rsidR="00F043EF" w:rsidRDefault="00000000">
      <w:r>
        <w:t xml:space="preserve">Should Appointment inherit from </w:t>
      </w:r>
      <w:proofErr w:type="gramStart"/>
      <w:r>
        <w:t>Patient</w:t>
      </w:r>
      <w:proofErr w:type="gramEnd"/>
      <w:r>
        <w:t>?</w:t>
      </w:r>
    </w:p>
    <w:p w14:paraId="1B19F7E0" w14:textId="71645E8E" w:rsidR="00F92C1A" w:rsidRDefault="00F92C1A">
      <w:r w:rsidRPr="00F92C1A">
        <w:t xml:space="preserve">Appointment </w:t>
      </w:r>
      <w:r>
        <w:t xml:space="preserve">cannot </w:t>
      </w:r>
      <w:r w:rsidRPr="00F92C1A">
        <w:t xml:space="preserve">inherit from </w:t>
      </w:r>
      <w:proofErr w:type="gramStart"/>
      <w:r w:rsidRPr="00F92C1A">
        <w:t>Patient</w:t>
      </w:r>
      <w:proofErr w:type="gramEnd"/>
      <w:r w:rsidRPr="00F92C1A">
        <w:t>. An appointment is an event, not a person</w:t>
      </w:r>
      <w:r>
        <w:t xml:space="preserve"> entity</w:t>
      </w:r>
      <w:r w:rsidRPr="00F92C1A">
        <w:t xml:space="preserve"> (it fails the "is-a" relationship test). </w:t>
      </w:r>
    </w:p>
    <w:p w14:paraId="439A7BC6" w14:textId="77777777" w:rsidR="00F043EF" w:rsidRDefault="00000000">
      <w:r>
        <w:t>Does Clinic need to own every object?</w:t>
      </w:r>
    </w:p>
    <w:p w14:paraId="4C8B5C1A" w14:textId="25F0E749" w:rsidR="00F92C1A" w:rsidRDefault="00F92C1A">
      <w:r w:rsidRPr="00F92C1A">
        <w:t xml:space="preserve">The clinic does not need to own every object. Putting everything into one central class </w:t>
      </w:r>
      <w:r w:rsidR="00323773">
        <w:t>creates</w:t>
      </w:r>
      <w:r w:rsidRPr="00F92C1A">
        <w:t xml:space="preserve"> low cohesion and high coupling. </w:t>
      </w:r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77777777" w:rsidR="00F043EF" w:rsidRDefault="00000000"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sectPr w:rsidR="00F043E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15074B"/>
    <w:rsid w:val="001F6D00"/>
    <w:rsid w:val="0029639D"/>
    <w:rsid w:val="00323773"/>
    <w:rsid w:val="00326F90"/>
    <w:rsid w:val="00416C3D"/>
    <w:rsid w:val="00503F12"/>
    <w:rsid w:val="005C6C38"/>
    <w:rsid w:val="00900F50"/>
    <w:rsid w:val="00AA1D8D"/>
    <w:rsid w:val="00B30C34"/>
    <w:rsid w:val="00B47730"/>
    <w:rsid w:val="00CB0664"/>
    <w:rsid w:val="00F043EF"/>
    <w:rsid w:val="00F92C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Marek</cp:lastModifiedBy>
  <cp:revision>4</cp:revision>
  <dcterms:created xsi:type="dcterms:W3CDTF">2013-12-23T23:15:00Z</dcterms:created>
  <dcterms:modified xsi:type="dcterms:W3CDTF">2026-09-16T04:11:00Z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ff581e0e-c426-41c9-8ada-ee13b1b2125e</vt:lpwstr>
  </property>
</Properties>
</file>