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i7xihsg6l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Documentation: Kick Module Client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handles the client-side logic for a football kicking mechanic in Roblox, including the GUI, power, accuracy, and angle controls for the kick. It also manages camera transitions during the kick process.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3tf4j56qh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Dependencies and Services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: Fetches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 service to interact with the local player.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tweenService</w:t>
      </w:r>
      <w:r w:rsidDel="00000000" w:rsidR="00000000" w:rsidRPr="00000000">
        <w:rPr>
          <w:rtl w:val="0"/>
        </w:rPr>
        <w:t xml:space="preserve">: Manages GUI animations, specifically the kick meter.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replicatedStorage</w:t>
      </w:r>
      <w:r w:rsidDel="00000000" w:rsidR="00000000" w:rsidRPr="00000000">
        <w:rPr>
          <w:rtl w:val="0"/>
        </w:rPr>
        <w:t xml:space="preserve">: Handles communication between the client and server through remotes.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kickGui</w:t>
      </w:r>
      <w:r w:rsidDel="00000000" w:rsidR="00000000" w:rsidRPr="00000000">
        <w:rPr>
          <w:rtl w:val="0"/>
        </w:rPr>
        <w:t xml:space="preserve">: References the GUI elements for the kick, specifically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KickGui</w:t>
      </w:r>
      <w:r w:rsidDel="00000000" w:rsidR="00000000" w:rsidRPr="00000000">
        <w:rPr>
          <w:rtl w:val="0"/>
        </w:rPr>
        <w:t xml:space="preserve"> which displays the kick meter and other controls.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playerControls</w:t>
      </w:r>
      <w:r w:rsidDel="00000000" w:rsidR="00000000" w:rsidRPr="00000000">
        <w:rPr>
          <w:rtl w:val="0"/>
        </w:rPr>
        <w:t xml:space="preserve">: Provides control over the player's movements, enabling and disabling controls during the kicking process.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currentCamera</w:t>
      </w:r>
      <w:r w:rsidDel="00000000" w:rsidR="00000000" w:rsidRPr="00000000">
        <w:rPr>
          <w:rtl w:val="0"/>
        </w:rPr>
        <w:t xml:space="preserve">: Controls the camera view for the kicking process.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2eqtw9ospi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Variables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power</w:t>
      </w:r>
      <w:r w:rsidDel="00000000" w:rsidR="00000000" w:rsidRPr="00000000">
        <w:rPr>
          <w:rtl w:val="0"/>
        </w:rPr>
        <w:t xml:space="preserve">: Stores the power level of the kick based on the player's selection.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Stores the accuracy value selected by the player.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verticalAngle</w:t>
      </w:r>
      <w:r w:rsidDel="00000000" w:rsidR="00000000" w:rsidRPr="00000000">
        <w:rPr>
          <w:rtl w:val="0"/>
        </w:rPr>
        <w:t xml:space="preserve">: Represents the vertical angle of the kick, ranging from 15° to 55°.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kickMeterForwardTween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kickMeterBackwardTween</w:t>
      </w:r>
      <w:r w:rsidDel="00000000" w:rsidR="00000000" w:rsidRPr="00000000">
        <w:rPr>
          <w:rtl w:val="0"/>
        </w:rPr>
        <w:t xml:space="preserve">: Tween animations for the kick meter's selector, which moves back and forth during the power/accuracy selection.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6vqgeser7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kickModuleClient:StartKicking(kickSetup)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Disables player controls and switches the camera to a scriptable camera that focuses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CameraPart</w:t>
      </w:r>
      <w:r w:rsidDel="00000000" w:rsidR="00000000" w:rsidRPr="00000000">
        <w:rPr>
          <w:rtl w:val="0"/>
        </w:rPr>
        <w:t xml:space="preserve"> provided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kickSetup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Activates the kick meter GUI and starts the forward and backward tween animations to allow power and accuracy selection.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kickModuleClient:DetermineSelection()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which value (Power or Accuracy) is currently being selected based on the state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kickModuleClient:ResetGui()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Resets the kick meter to its default position and cancels any active tween animations.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a short delay, it restarts the forward movement of the selector.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kickModuleClient:SelectPower()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and sets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</w:t>
      </w:r>
      <w:r w:rsidDel="00000000" w:rsidR="00000000" w:rsidRPr="00000000">
        <w:rPr>
          <w:rtl w:val="0"/>
        </w:rPr>
        <w:t xml:space="preserve"> value based on the position of the kick meter selector.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Resets the GUI and moves on to accuracy selection.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kickModuleClient:SelectAccuracy(kickSetup)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and sets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value.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Resets the GUI and proceeds to finalize the kick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CompleteKick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kickModuleClient:AdjustAngleUp(kickSetup)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Increases the vertical angle of the kick in small increments (capped at 55°) and updates the orientation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KickArrow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kickModuleClient:AdjustAngleDown(kickSetup)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Decreases the vertical angle of the kick in small increments (no lower than 15°) and updates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KickArrow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kickModuleClient:CompleteKick(kickSetup)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Finalizes the kick by hiding the GUI, re-enabling player controls, and returning the camera to follow mode.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Fires a remote event to the server, sending the final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verticalAngle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