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 to 0 dBm</w:t>
            </w:r>
          </w:p>
          <w:p w14:paraId="51CBF90F" w14:textId="77777777" w:rsidR="00A613CF" w:rsidRDefault="00A613CF" w:rsidP="00516292">
            <w:r>
              <w:t>UAT: 87 dB</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11</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11</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11</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12</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12</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12</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13</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14</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3.5</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15</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3.5.1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15</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3.5.2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15</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3.6</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16</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3.6.1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16</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3.6.2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16</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3.7</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17</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3.7.1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17</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3.7.2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17</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3.8</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17</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3.8.1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17</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3.8.2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17</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3.9</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18</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3.9.1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18</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3.9.2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18</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3.10</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19</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3.10.1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19</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3.10.2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19</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3.11</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20</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3.12</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21</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3.12.1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21</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3.12.2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21</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3.13</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22</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3.13.1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22</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3.13.2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22</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3.14</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24</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3.15</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25</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3.15.1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25</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3.15.2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25</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3.15.3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25</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3.15.4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25</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3.15.5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25</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3.16</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26</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3.16.1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26</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3.16.2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26</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3.17</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27</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3.17.1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27</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3.17.2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27</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3.17.3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27</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28</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29</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29</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30</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37</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39</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40</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41</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41</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41</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42</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42</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43</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43</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43</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44</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44</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44</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45</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46</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46</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47</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20261015</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 Dynamic range is now -90 to 0 dBm for Mode S and 87 dB for UAT.</w:t>
      </w:r>
    </w:p>
    <w:p w14:paraId="197C6A11" w14:textId="77777777" w:rsidR="00742ED4" w:rsidRDefault="00742ED4" w:rsidP="00742ED4">
      <w:pPr>
        <w:pStyle w:val="ListParagraph"/>
        <w:keepNext/>
        <w:numPr>
          <w:ilvl w:val="0"/>
          <w:numId w:val="5"/>
        </w:numPr>
      </w:pPr>
      <w:r>
        <w:t>Added AT+CONFIG_HASH for comparing the settings, CCFG and firmware image of a module with a reference module.</w:t>
      </w:r>
    </w:p>
    <w:p w14:paraId="197C6A12" w14:textId="77777777" w:rsidR="00742ED4" w:rsidRDefault="00742ED4" w:rsidP="00742ED4">
      <w:pPr>
        <w:pStyle w:val="ListParagraph"/>
        <w:numPr>
          <w:ilvl w:val="0"/>
          <w:numId w:val="5"/>
        </w:numPr>
      </w:pPr>
      <w:r>
        <w:t>Corrected the note in the MAVLINK MESSAGE_INTERVAL packet definition: interval_us is always 1000 us.</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SETTINGS_FLEET=0x7215D7D8 (settings version 5, 62 Bytes)</w:t>
      </w:r>
    </w:p>
    <w:p w14:paraId="5870BB0E" w14:textId="77777777" w:rsidR="00BD193E" w:rsidRDefault="00755138">
      <w:pPr>
        <w:pStyle w:val="code"/>
      </w:pPr>
      <w:r>
        <w:t>SETTINGS_FULL=0x7215D7D8</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w:t>
    </w:r>
    <w:r w:rsidR="00427FE8">
      <w:rPr>
        <w:color w:val="FFFFFF" w:themeColor="background1"/>
      </w:rPr>
      <w:t>015</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