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95CEE" w14:textId="2300D7A4" w:rsidR="00D13F1F" w:rsidRDefault="00D13F1F" w:rsidP="00D13F1F">
      <w:pPr>
        <w:pStyle w:val="Title"/>
      </w:pPr>
      <w:proofErr w:type="spellStart"/>
      <w:r>
        <w:t>ADSBee</w:t>
      </w:r>
      <w:proofErr w:type="spellEnd"/>
      <w:r>
        <w:t xml:space="preserve"> 1090 Firmware Reference Guide</w:t>
      </w:r>
    </w:p>
    <w:p w14:paraId="5F48923B" w14:textId="77777777" w:rsidR="00E66DA1" w:rsidRDefault="00D13F1F" w:rsidP="00D13F1F">
      <w:pPr>
        <w:pStyle w:val="Subtitle"/>
      </w:pPr>
      <w:r>
        <w:t>Notes about how the firmware works and why.</w:t>
      </w:r>
    </w:p>
    <w:p w14:paraId="7E92A09D" w14:textId="77777777" w:rsidR="00E66DA1" w:rsidRDefault="00E66DA1" w:rsidP="00D13F1F">
      <w:pPr>
        <w:pStyle w:val="Subtitle"/>
      </w:pPr>
    </w:p>
    <w:p w14:paraId="336E9208" w14:textId="77777777" w:rsidR="00E66DA1" w:rsidRDefault="00E66DA1" w:rsidP="00D13F1F">
      <w:pPr>
        <w:pStyle w:val="Subtitle"/>
      </w:pPr>
      <w:r>
        <w:t>John McNelly</w:t>
      </w:r>
    </w:p>
    <w:p w14:paraId="176B7904" w14:textId="51F80DD9" w:rsidR="00002F1F" w:rsidRDefault="00E66DA1" w:rsidP="00D13F1F">
      <w:pPr>
        <w:pStyle w:val="Subtitle"/>
      </w:pPr>
      <w:r>
        <w:t>john@pantsforbirds.com</w:t>
      </w:r>
      <w:r w:rsidR="00002F1F">
        <w:br w:type="page"/>
      </w:r>
    </w:p>
    <w:p w14:paraId="53A15F12" w14:textId="13048E00" w:rsidR="00884D5A" w:rsidRDefault="009325CB" w:rsidP="005B2C53">
      <w:pPr>
        <w:pStyle w:val="Heading1"/>
        <w:numPr>
          <w:ilvl w:val="0"/>
          <w:numId w:val="19"/>
        </w:numPr>
      </w:pPr>
      <w:r>
        <w:lastRenderedPageBreak/>
        <w:t>Inter-Processor SPI Communication</w:t>
      </w:r>
    </w:p>
    <w:p w14:paraId="23E9EC48" w14:textId="38313559" w:rsidR="00D8251D" w:rsidRDefault="00D8251D" w:rsidP="00D8251D">
      <w:pPr>
        <w:pStyle w:val="Heading2"/>
        <w:numPr>
          <w:ilvl w:val="1"/>
          <w:numId w:val="19"/>
        </w:numPr>
      </w:pPr>
      <w:r>
        <w:t>SPI Packet Definitions</w:t>
      </w:r>
    </w:p>
    <w:p w14:paraId="7C6201D1" w14:textId="2B3B7F09" w:rsidR="00D8251D" w:rsidRPr="00D8251D" w:rsidRDefault="00D8251D" w:rsidP="00D8251D">
      <w:r>
        <w:t>This section details raw packet definitions as can be observed on the SPI bus between the ESP32 and RP2040.</w:t>
      </w:r>
    </w:p>
    <w:p w14:paraId="11E23A87" w14:textId="4638225D" w:rsidR="009325CB" w:rsidRDefault="00944981" w:rsidP="009325CB">
      <w:r>
        <w:t xml:space="preserve">Inter-processor SPI communication is done with maximum transfer lengths of </w:t>
      </w:r>
      <w:r w:rsidR="00D8251D">
        <w:t>4096</w:t>
      </w:r>
      <w:r>
        <w:t xml:space="preserve"> Bytes. Transfers of large objects like the </w:t>
      </w:r>
      <w:proofErr w:type="gramStart"/>
      <w:r>
        <w:t>Settings</w:t>
      </w:r>
      <w:proofErr w:type="gramEnd"/>
      <w:r>
        <w:t xml:space="preserve"> struct (up to 8kB) </w:t>
      </w:r>
      <w:r w:rsidR="00D8251D">
        <w:t>are automatically split into multiple smaller transfers.</w:t>
      </w:r>
    </w:p>
    <w:p w14:paraId="540D3B92" w14:textId="3EFE30D4" w:rsidR="00D8251D" w:rsidRDefault="00D8251D" w:rsidP="00D8251D">
      <w:pPr>
        <w:pStyle w:val="Heading3"/>
        <w:numPr>
          <w:ilvl w:val="2"/>
          <w:numId w:val="19"/>
        </w:numPr>
      </w:pPr>
      <w:r>
        <w:t>Master (RP2040) to Slave (ESP32)</w:t>
      </w:r>
    </w:p>
    <w:p w14:paraId="644758FD" w14:textId="2CBE357E" w:rsidR="00D8251D" w:rsidRPr="00D8251D" w:rsidRDefault="00D8251D" w:rsidP="00D8251D">
      <w:r>
        <w:t>The RP2040 writes to the ESP32 in order to change configuration parameters and pass along transponder packets that it has received. The RP2040 also has the ability to read from the ESP32 in order to verify that changes have been properly executed and to perform watchdog functionality.</w:t>
      </w:r>
    </w:p>
    <w:p w14:paraId="386C83C3" w14:textId="1DFA030F" w:rsidR="005D6C19" w:rsidRDefault="001675EC" w:rsidP="005D6C19">
      <w:pPr>
        <w:pStyle w:val="Heading4"/>
      </w:pPr>
      <w:r>
        <w:t xml:space="preserve">Master </w:t>
      </w:r>
      <w:r w:rsidR="000C10ED">
        <w:t xml:space="preserve">Single </w:t>
      </w:r>
      <w:r w:rsidR="00552369">
        <w:t>Write to Slave</w:t>
      </w:r>
    </w:p>
    <w:tbl>
      <w:tblPr>
        <w:tblStyle w:val="TableGrid"/>
        <w:tblW w:w="10800" w:type="dxa"/>
        <w:tblLook w:val="04A0" w:firstRow="1" w:lastRow="0" w:firstColumn="1" w:lastColumn="0" w:noHBand="0" w:noVBand="1"/>
      </w:tblPr>
      <w:tblGrid>
        <w:gridCol w:w="1058"/>
        <w:gridCol w:w="1635"/>
        <w:gridCol w:w="734"/>
        <w:gridCol w:w="881"/>
        <w:gridCol w:w="2815"/>
        <w:gridCol w:w="2651"/>
        <w:gridCol w:w="1026"/>
      </w:tblGrid>
      <w:tr w:rsidR="00961947" w14:paraId="1BD328F2" w14:textId="77777777" w:rsidTr="00961947">
        <w:tc>
          <w:tcPr>
            <w:tcW w:w="1058" w:type="dxa"/>
          </w:tcPr>
          <w:p w14:paraId="03C64C79" w14:textId="0D7E3BEE" w:rsidR="00961947" w:rsidRPr="005D6C19" w:rsidRDefault="00961947" w:rsidP="00F745FB">
            <w:pPr>
              <w:jc w:val="center"/>
              <w:rPr>
                <w:b/>
                <w:bCs/>
              </w:rPr>
            </w:pPr>
            <w:r w:rsidRPr="005D6C19">
              <w:rPr>
                <w:b/>
                <w:bCs/>
              </w:rPr>
              <w:t>Transfer 1</w:t>
            </w:r>
          </w:p>
        </w:tc>
        <w:tc>
          <w:tcPr>
            <w:tcW w:w="9742" w:type="dxa"/>
            <w:gridSpan w:val="6"/>
          </w:tcPr>
          <w:p w14:paraId="69707F5E" w14:textId="65B58947" w:rsidR="00961947" w:rsidRDefault="00961947" w:rsidP="00F745FB">
            <w:pPr>
              <w:jc w:val="center"/>
            </w:pPr>
            <w:r>
              <w:t>Master Write Packet</w:t>
            </w:r>
          </w:p>
        </w:tc>
      </w:tr>
      <w:tr w:rsidR="00961947" w14:paraId="31909980" w14:textId="77777777" w:rsidTr="00961947">
        <w:tc>
          <w:tcPr>
            <w:tcW w:w="1058" w:type="dxa"/>
          </w:tcPr>
          <w:p w14:paraId="0ED67FB1" w14:textId="77777777" w:rsidR="00961947" w:rsidRPr="005D6C19" w:rsidRDefault="00961947" w:rsidP="00F745FB">
            <w:pPr>
              <w:jc w:val="center"/>
              <w:rPr>
                <w:b/>
                <w:bCs/>
              </w:rPr>
            </w:pPr>
            <w:r w:rsidRPr="005D6C19">
              <w:rPr>
                <w:b/>
                <w:bCs/>
              </w:rPr>
              <w:t>Byte</w:t>
            </w:r>
          </w:p>
        </w:tc>
        <w:tc>
          <w:tcPr>
            <w:tcW w:w="1635" w:type="dxa"/>
          </w:tcPr>
          <w:p w14:paraId="55ED707B" w14:textId="77777777" w:rsidR="00961947" w:rsidRDefault="00961947" w:rsidP="00F745FB">
            <w:pPr>
              <w:jc w:val="center"/>
            </w:pPr>
            <w:r>
              <w:t>0</w:t>
            </w:r>
          </w:p>
        </w:tc>
        <w:tc>
          <w:tcPr>
            <w:tcW w:w="734" w:type="dxa"/>
          </w:tcPr>
          <w:p w14:paraId="11010DF5" w14:textId="77777777" w:rsidR="00961947" w:rsidRDefault="00961947" w:rsidP="00F745FB">
            <w:pPr>
              <w:jc w:val="center"/>
            </w:pPr>
            <w:r>
              <w:t>1</w:t>
            </w:r>
          </w:p>
        </w:tc>
        <w:tc>
          <w:tcPr>
            <w:tcW w:w="881" w:type="dxa"/>
          </w:tcPr>
          <w:p w14:paraId="7081195D" w14:textId="77777777" w:rsidR="00961947" w:rsidRDefault="00961947" w:rsidP="00F745FB">
            <w:pPr>
              <w:jc w:val="center"/>
            </w:pPr>
            <w:r>
              <w:t>2:3</w:t>
            </w:r>
          </w:p>
        </w:tc>
        <w:tc>
          <w:tcPr>
            <w:tcW w:w="2815" w:type="dxa"/>
          </w:tcPr>
          <w:p w14:paraId="189192BB" w14:textId="441ABC4A" w:rsidR="00961947" w:rsidRDefault="00961947" w:rsidP="00F745FB">
            <w:pPr>
              <w:jc w:val="center"/>
            </w:pPr>
            <w:r>
              <w:t>4</w:t>
            </w:r>
            <w:r w:rsidR="00200117">
              <w:t>:5</w:t>
            </w:r>
          </w:p>
        </w:tc>
        <w:tc>
          <w:tcPr>
            <w:tcW w:w="2651" w:type="dxa"/>
          </w:tcPr>
          <w:p w14:paraId="23B6E8D1" w14:textId="7BD6C4C5" w:rsidR="00961947" w:rsidRDefault="00200117" w:rsidP="00F745FB">
            <w:pPr>
              <w:jc w:val="center"/>
            </w:pPr>
            <w:r>
              <w:t>6</w:t>
            </w:r>
            <w:r w:rsidR="00961947">
              <w:t>:(n-2)</w:t>
            </w:r>
          </w:p>
        </w:tc>
        <w:tc>
          <w:tcPr>
            <w:tcW w:w="1026" w:type="dxa"/>
          </w:tcPr>
          <w:p w14:paraId="3B0E6049" w14:textId="04CA2F1C" w:rsidR="00961947" w:rsidRDefault="00961947" w:rsidP="00F745FB">
            <w:pPr>
              <w:jc w:val="center"/>
            </w:pPr>
            <w:r>
              <w:t>(n-1</w:t>
            </w:r>
            <w:proofErr w:type="gramStart"/>
            <w:r>
              <w:t>):n</w:t>
            </w:r>
            <w:proofErr w:type="gramEnd"/>
          </w:p>
        </w:tc>
      </w:tr>
      <w:tr w:rsidR="00961947" w14:paraId="00998F43" w14:textId="77777777" w:rsidTr="00961947">
        <w:tc>
          <w:tcPr>
            <w:tcW w:w="1058" w:type="dxa"/>
          </w:tcPr>
          <w:p w14:paraId="135D9A32" w14:textId="77777777" w:rsidR="00961947" w:rsidRPr="005D6C19" w:rsidRDefault="00961947" w:rsidP="00F745FB">
            <w:pPr>
              <w:jc w:val="center"/>
              <w:rPr>
                <w:b/>
                <w:bCs/>
              </w:rPr>
            </w:pPr>
            <w:r w:rsidRPr="005D6C19">
              <w:rPr>
                <w:b/>
                <w:bCs/>
              </w:rPr>
              <w:t>MOSI</w:t>
            </w:r>
          </w:p>
        </w:tc>
        <w:tc>
          <w:tcPr>
            <w:tcW w:w="1635" w:type="dxa"/>
          </w:tcPr>
          <w:p w14:paraId="3D7BCE3C" w14:textId="77777777" w:rsidR="00961947" w:rsidRDefault="00961947" w:rsidP="00F745FB">
            <w:pPr>
              <w:jc w:val="center"/>
            </w:pPr>
            <w:r>
              <w:t>CMD</w:t>
            </w:r>
          </w:p>
          <w:p w14:paraId="08F129B6" w14:textId="3E40EAA9" w:rsidR="00961947" w:rsidRDefault="00961947" w:rsidP="00A819B5">
            <w:pPr>
              <w:jc w:val="center"/>
            </w:pPr>
            <w:proofErr w:type="spellStart"/>
            <w:r>
              <w:t>kWriteToSlave</w:t>
            </w:r>
            <w:proofErr w:type="spellEnd"/>
          </w:p>
        </w:tc>
        <w:tc>
          <w:tcPr>
            <w:tcW w:w="734" w:type="dxa"/>
          </w:tcPr>
          <w:p w14:paraId="26D9F1C7" w14:textId="340604A3" w:rsidR="00961947" w:rsidRDefault="00961947" w:rsidP="00F745FB">
            <w:pPr>
              <w:jc w:val="center"/>
            </w:pPr>
            <w:r>
              <w:t>ADDR</w:t>
            </w:r>
          </w:p>
        </w:tc>
        <w:tc>
          <w:tcPr>
            <w:tcW w:w="881" w:type="dxa"/>
          </w:tcPr>
          <w:p w14:paraId="121D1DC9" w14:textId="65ECAF96" w:rsidR="00961947" w:rsidRDefault="00961947" w:rsidP="00F745FB">
            <w:pPr>
              <w:jc w:val="center"/>
            </w:pPr>
            <w:r>
              <w:t>OFFSET</w:t>
            </w:r>
          </w:p>
        </w:tc>
        <w:tc>
          <w:tcPr>
            <w:tcW w:w="2815" w:type="dxa"/>
          </w:tcPr>
          <w:p w14:paraId="583FBE13" w14:textId="77777777" w:rsidR="00961947" w:rsidRDefault="00961947" w:rsidP="00F745FB">
            <w:pPr>
              <w:jc w:val="center"/>
            </w:pPr>
            <w:r>
              <w:t>LEN</w:t>
            </w:r>
          </w:p>
          <w:p w14:paraId="372DB4ED" w14:textId="2260476D" w:rsidR="00961947" w:rsidRDefault="00961947" w:rsidP="00F745FB">
            <w:pPr>
              <w:jc w:val="center"/>
            </w:pPr>
            <w:r>
              <w:t>(unused, since length can be inferred from clocks)</w:t>
            </w:r>
          </w:p>
        </w:tc>
        <w:tc>
          <w:tcPr>
            <w:tcW w:w="2651" w:type="dxa"/>
          </w:tcPr>
          <w:p w14:paraId="020C6E3B" w14:textId="23B6CEF1" w:rsidR="00961947" w:rsidRDefault="00961947" w:rsidP="00F745FB">
            <w:pPr>
              <w:jc w:val="center"/>
            </w:pPr>
            <w:r>
              <w:t>DATA</w:t>
            </w:r>
          </w:p>
        </w:tc>
        <w:tc>
          <w:tcPr>
            <w:tcW w:w="1026" w:type="dxa"/>
          </w:tcPr>
          <w:p w14:paraId="31ED887A" w14:textId="10297799" w:rsidR="00961947" w:rsidRDefault="00961947" w:rsidP="00F745FB">
            <w:pPr>
              <w:jc w:val="center"/>
            </w:pPr>
            <w:r>
              <w:t>CRC</w:t>
            </w:r>
          </w:p>
        </w:tc>
      </w:tr>
      <w:tr w:rsidR="00961947" w14:paraId="32CED334" w14:textId="77777777" w:rsidTr="00961947">
        <w:tc>
          <w:tcPr>
            <w:tcW w:w="1058" w:type="dxa"/>
          </w:tcPr>
          <w:p w14:paraId="1E19A6C7" w14:textId="77777777" w:rsidR="00961947" w:rsidRPr="005D6C19" w:rsidRDefault="00961947" w:rsidP="00F745FB">
            <w:pPr>
              <w:jc w:val="center"/>
              <w:rPr>
                <w:b/>
                <w:bCs/>
              </w:rPr>
            </w:pPr>
            <w:r w:rsidRPr="005D6C19">
              <w:rPr>
                <w:b/>
                <w:bCs/>
              </w:rPr>
              <w:t>MISO</w:t>
            </w:r>
          </w:p>
        </w:tc>
        <w:tc>
          <w:tcPr>
            <w:tcW w:w="1635" w:type="dxa"/>
          </w:tcPr>
          <w:p w14:paraId="591FE4ED" w14:textId="2B66E881" w:rsidR="00961947" w:rsidRDefault="00961947" w:rsidP="00F745FB">
            <w:pPr>
              <w:jc w:val="center"/>
            </w:pPr>
          </w:p>
        </w:tc>
        <w:tc>
          <w:tcPr>
            <w:tcW w:w="734" w:type="dxa"/>
          </w:tcPr>
          <w:p w14:paraId="379E4C20" w14:textId="37FACBBD" w:rsidR="00961947" w:rsidRDefault="00961947" w:rsidP="00F745FB">
            <w:pPr>
              <w:jc w:val="center"/>
            </w:pPr>
          </w:p>
        </w:tc>
        <w:tc>
          <w:tcPr>
            <w:tcW w:w="881" w:type="dxa"/>
          </w:tcPr>
          <w:p w14:paraId="4EDB38B2" w14:textId="40FFFF88" w:rsidR="00961947" w:rsidRDefault="00961947" w:rsidP="00F745FB">
            <w:pPr>
              <w:jc w:val="center"/>
            </w:pPr>
          </w:p>
        </w:tc>
        <w:tc>
          <w:tcPr>
            <w:tcW w:w="2815" w:type="dxa"/>
          </w:tcPr>
          <w:p w14:paraId="063B970E" w14:textId="77777777" w:rsidR="00961947" w:rsidRDefault="00961947" w:rsidP="00F745FB">
            <w:pPr>
              <w:jc w:val="center"/>
            </w:pPr>
          </w:p>
        </w:tc>
        <w:tc>
          <w:tcPr>
            <w:tcW w:w="2651" w:type="dxa"/>
          </w:tcPr>
          <w:p w14:paraId="4B1AF308" w14:textId="6F82C139" w:rsidR="00961947" w:rsidRDefault="00961947" w:rsidP="00F745FB">
            <w:pPr>
              <w:jc w:val="center"/>
            </w:pPr>
          </w:p>
        </w:tc>
        <w:tc>
          <w:tcPr>
            <w:tcW w:w="1026" w:type="dxa"/>
          </w:tcPr>
          <w:p w14:paraId="63EA6919" w14:textId="2E853AEA" w:rsidR="00961947" w:rsidRDefault="00961947" w:rsidP="00F745FB">
            <w:pPr>
              <w:jc w:val="center"/>
            </w:pPr>
          </w:p>
        </w:tc>
      </w:tr>
    </w:tbl>
    <w:p w14:paraId="5FB1181B" w14:textId="77777777" w:rsidR="00F745FB" w:rsidRDefault="00F745FB" w:rsidP="00552369">
      <w:pPr>
        <w:pStyle w:val="Heading4"/>
      </w:pPr>
    </w:p>
    <w:p w14:paraId="08F4549B" w14:textId="19BE948D" w:rsidR="00552369" w:rsidRDefault="00552369" w:rsidP="00552369">
      <w:pPr>
        <w:pStyle w:val="Heading4"/>
      </w:pPr>
      <w:r>
        <w:t xml:space="preserve">Master </w:t>
      </w:r>
      <w:r w:rsidR="000C10ED">
        <w:t xml:space="preserve">Single </w:t>
      </w:r>
      <w:r>
        <w:t>Read from Slave</w:t>
      </w:r>
    </w:p>
    <w:tbl>
      <w:tblPr>
        <w:tblStyle w:val="TableGrid"/>
        <w:tblW w:w="0" w:type="auto"/>
        <w:tblLook w:val="04A0" w:firstRow="1" w:lastRow="0" w:firstColumn="1" w:lastColumn="0" w:noHBand="0" w:noVBand="1"/>
      </w:tblPr>
      <w:tblGrid>
        <w:gridCol w:w="1342"/>
        <w:gridCol w:w="1689"/>
        <w:gridCol w:w="990"/>
        <w:gridCol w:w="1080"/>
        <w:gridCol w:w="900"/>
        <w:gridCol w:w="936"/>
      </w:tblGrid>
      <w:tr w:rsidR="00552369" w14:paraId="1337F874" w14:textId="77777777" w:rsidTr="00924371">
        <w:tc>
          <w:tcPr>
            <w:tcW w:w="1342" w:type="dxa"/>
          </w:tcPr>
          <w:p w14:paraId="205E62E0" w14:textId="77777777" w:rsidR="00552369" w:rsidRPr="005D6C19" w:rsidRDefault="00552369" w:rsidP="00924371">
            <w:pPr>
              <w:rPr>
                <w:b/>
                <w:bCs/>
              </w:rPr>
            </w:pPr>
            <w:r w:rsidRPr="005D6C19">
              <w:rPr>
                <w:b/>
                <w:bCs/>
              </w:rPr>
              <w:t>Transfer 1</w:t>
            </w:r>
          </w:p>
        </w:tc>
        <w:tc>
          <w:tcPr>
            <w:tcW w:w="4809" w:type="dxa"/>
            <w:gridSpan w:val="5"/>
          </w:tcPr>
          <w:p w14:paraId="6003F76D" w14:textId="4ED36DE9" w:rsidR="00552369" w:rsidRDefault="00A819B5" w:rsidP="00924371">
            <w:r>
              <w:t>Master Read</w:t>
            </w:r>
            <w:r w:rsidR="009A29D5">
              <w:t xml:space="preserve"> Request packet</w:t>
            </w:r>
          </w:p>
        </w:tc>
      </w:tr>
      <w:tr w:rsidR="00552369" w14:paraId="2B524937" w14:textId="77777777" w:rsidTr="00924371">
        <w:tc>
          <w:tcPr>
            <w:tcW w:w="1342" w:type="dxa"/>
          </w:tcPr>
          <w:p w14:paraId="6543242C" w14:textId="77777777" w:rsidR="00552369" w:rsidRPr="005D6C19" w:rsidRDefault="00552369" w:rsidP="00924371">
            <w:pPr>
              <w:rPr>
                <w:b/>
                <w:bCs/>
              </w:rPr>
            </w:pPr>
            <w:r w:rsidRPr="005D6C19">
              <w:rPr>
                <w:b/>
                <w:bCs/>
              </w:rPr>
              <w:t>Byte</w:t>
            </w:r>
          </w:p>
        </w:tc>
        <w:tc>
          <w:tcPr>
            <w:tcW w:w="903" w:type="dxa"/>
          </w:tcPr>
          <w:p w14:paraId="5BCFA85D" w14:textId="77777777" w:rsidR="00552369" w:rsidRDefault="00552369" w:rsidP="00924371">
            <w:r>
              <w:t>0</w:t>
            </w:r>
          </w:p>
        </w:tc>
        <w:tc>
          <w:tcPr>
            <w:tcW w:w="990" w:type="dxa"/>
          </w:tcPr>
          <w:p w14:paraId="487AE5B4" w14:textId="77777777" w:rsidR="00552369" w:rsidRDefault="00552369" w:rsidP="00924371">
            <w:r>
              <w:t>1</w:t>
            </w:r>
          </w:p>
        </w:tc>
        <w:tc>
          <w:tcPr>
            <w:tcW w:w="1080" w:type="dxa"/>
          </w:tcPr>
          <w:p w14:paraId="2DCB1624" w14:textId="77777777" w:rsidR="00552369" w:rsidRDefault="00552369" w:rsidP="00924371">
            <w:r>
              <w:t>2:3</w:t>
            </w:r>
          </w:p>
        </w:tc>
        <w:tc>
          <w:tcPr>
            <w:tcW w:w="900" w:type="dxa"/>
          </w:tcPr>
          <w:p w14:paraId="631D1E32" w14:textId="77777777" w:rsidR="00552369" w:rsidRDefault="00552369" w:rsidP="00924371">
            <w:r>
              <w:t>4:5</w:t>
            </w:r>
          </w:p>
        </w:tc>
        <w:tc>
          <w:tcPr>
            <w:tcW w:w="936" w:type="dxa"/>
          </w:tcPr>
          <w:p w14:paraId="6F1C4A10" w14:textId="77777777" w:rsidR="00552369" w:rsidRDefault="00552369" w:rsidP="00924371">
            <w:r>
              <w:t>6</w:t>
            </w:r>
          </w:p>
        </w:tc>
      </w:tr>
      <w:tr w:rsidR="00552369" w14:paraId="6FCF78A0" w14:textId="77777777" w:rsidTr="00924371">
        <w:tc>
          <w:tcPr>
            <w:tcW w:w="1342" w:type="dxa"/>
          </w:tcPr>
          <w:p w14:paraId="0ECF9122" w14:textId="77777777" w:rsidR="00552369" w:rsidRPr="005D6C19" w:rsidRDefault="00552369" w:rsidP="00924371">
            <w:pPr>
              <w:rPr>
                <w:b/>
                <w:bCs/>
              </w:rPr>
            </w:pPr>
            <w:r w:rsidRPr="005D6C19">
              <w:rPr>
                <w:b/>
                <w:bCs/>
              </w:rPr>
              <w:t>MOSI</w:t>
            </w:r>
          </w:p>
        </w:tc>
        <w:tc>
          <w:tcPr>
            <w:tcW w:w="903" w:type="dxa"/>
          </w:tcPr>
          <w:p w14:paraId="4BFF8A23" w14:textId="77777777" w:rsidR="00552369" w:rsidRDefault="00552369" w:rsidP="00924371">
            <w:r>
              <w:t>CMD</w:t>
            </w:r>
          </w:p>
          <w:p w14:paraId="256330D1" w14:textId="77777777" w:rsidR="00552369" w:rsidRDefault="00552369" w:rsidP="00924371">
            <w:proofErr w:type="spellStart"/>
            <w:r>
              <w:t>kReadFromSlave</w:t>
            </w:r>
            <w:proofErr w:type="spellEnd"/>
          </w:p>
        </w:tc>
        <w:tc>
          <w:tcPr>
            <w:tcW w:w="990" w:type="dxa"/>
          </w:tcPr>
          <w:p w14:paraId="69547C11" w14:textId="77777777" w:rsidR="00552369" w:rsidRDefault="00552369" w:rsidP="00924371">
            <w:r>
              <w:t>ADDR</w:t>
            </w:r>
          </w:p>
        </w:tc>
        <w:tc>
          <w:tcPr>
            <w:tcW w:w="1080" w:type="dxa"/>
          </w:tcPr>
          <w:p w14:paraId="69289694" w14:textId="77777777" w:rsidR="00552369" w:rsidRDefault="00552369" w:rsidP="00924371">
            <w:r>
              <w:t>OFFSET</w:t>
            </w:r>
          </w:p>
        </w:tc>
        <w:tc>
          <w:tcPr>
            <w:tcW w:w="900" w:type="dxa"/>
          </w:tcPr>
          <w:p w14:paraId="55259603" w14:textId="77777777" w:rsidR="00552369" w:rsidRDefault="00552369" w:rsidP="00924371">
            <w:r>
              <w:t>LEN</w:t>
            </w:r>
          </w:p>
        </w:tc>
        <w:tc>
          <w:tcPr>
            <w:tcW w:w="936" w:type="dxa"/>
          </w:tcPr>
          <w:p w14:paraId="1DF8E0A9" w14:textId="77777777" w:rsidR="00552369" w:rsidRDefault="00552369" w:rsidP="00924371">
            <w:r>
              <w:t>CRC</w:t>
            </w:r>
          </w:p>
        </w:tc>
      </w:tr>
      <w:tr w:rsidR="00552369" w14:paraId="79B468C8" w14:textId="77777777" w:rsidTr="00924371">
        <w:tc>
          <w:tcPr>
            <w:tcW w:w="1342" w:type="dxa"/>
          </w:tcPr>
          <w:p w14:paraId="05538C0A" w14:textId="77777777" w:rsidR="00552369" w:rsidRPr="005D6C19" w:rsidRDefault="00552369" w:rsidP="00924371">
            <w:pPr>
              <w:rPr>
                <w:b/>
                <w:bCs/>
              </w:rPr>
            </w:pPr>
            <w:r w:rsidRPr="005D6C19">
              <w:rPr>
                <w:b/>
                <w:bCs/>
              </w:rPr>
              <w:t>MISO</w:t>
            </w:r>
          </w:p>
        </w:tc>
        <w:tc>
          <w:tcPr>
            <w:tcW w:w="903" w:type="dxa"/>
          </w:tcPr>
          <w:p w14:paraId="712FFD20" w14:textId="77777777" w:rsidR="00552369" w:rsidRDefault="00552369" w:rsidP="00924371"/>
        </w:tc>
        <w:tc>
          <w:tcPr>
            <w:tcW w:w="990" w:type="dxa"/>
          </w:tcPr>
          <w:p w14:paraId="590E95E1" w14:textId="77777777" w:rsidR="00552369" w:rsidRDefault="00552369" w:rsidP="00924371"/>
        </w:tc>
        <w:tc>
          <w:tcPr>
            <w:tcW w:w="1080" w:type="dxa"/>
          </w:tcPr>
          <w:p w14:paraId="1F98D040" w14:textId="77777777" w:rsidR="00552369" w:rsidRDefault="00552369" w:rsidP="00924371"/>
        </w:tc>
        <w:tc>
          <w:tcPr>
            <w:tcW w:w="900" w:type="dxa"/>
          </w:tcPr>
          <w:p w14:paraId="4479F639" w14:textId="77777777" w:rsidR="00552369" w:rsidRDefault="00552369" w:rsidP="00924371"/>
        </w:tc>
        <w:tc>
          <w:tcPr>
            <w:tcW w:w="936" w:type="dxa"/>
          </w:tcPr>
          <w:p w14:paraId="15E7D3C8" w14:textId="77777777" w:rsidR="00552369" w:rsidRDefault="00552369" w:rsidP="00924371"/>
        </w:tc>
      </w:tr>
    </w:tbl>
    <w:p w14:paraId="1924CBA7" w14:textId="77777777" w:rsidR="00552369" w:rsidRDefault="00552369" w:rsidP="00552369">
      <w:r>
        <w:t>Handshake line goes HI.</w:t>
      </w:r>
    </w:p>
    <w:tbl>
      <w:tblPr>
        <w:tblStyle w:val="TableGrid"/>
        <w:tblW w:w="0" w:type="auto"/>
        <w:tblLook w:val="04A0" w:firstRow="1" w:lastRow="0" w:firstColumn="1" w:lastColumn="0" w:noHBand="0" w:noVBand="1"/>
      </w:tblPr>
      <w:tblGrid>
        <w:gridCol w:w="1248"/>
        <w:gridCol w:w="1689"/>
        <w:gridCol w:w="5428"/>
        <w:gridCol w:w="990"/>
      </w:tblGrid>
      <w:tr w:rsidR="00552369" w14:paraId="191866FD" w14:textId="77777777" w:rsidTr="00924371">
        <w:tc>
          <w:tcPr>
            <w:tcW w:w="1248" w:type="dxa"/>
          </w:tcPr>
          <w:p w14:paraId="33A5770C" w14:textId="77777777" w:rsidR="00552369" w:rsidRPr="005D6C19" w:rsidRDefault="00552369" w:rsidP="00924371">
            <w:pPr>
              <w:rPr>
                <w:b/>
                <w:bCs/>
              </w:rPr>
            </w:pPr>
            <w:r w:rsidRPr="005D6C19">
              <w:rPr>
                <w:b/>
                <w:bCs/>
              </w:rPr>
              <w:t xml:space="preserve">Transfer </w:t>
            </w:r>
            <w:r>
              <w:rPr>
                <w:b/>
                <w:bCs/>
              </w:rPr>
              <w:t>2</w:t>
            </w:r>
          </w:p>
        </w:tc>
        <w:tc>
          <w:tcPr>
            <w:tcW w:w="8107" w:type="dxa"/>
            <w:gridSpan w:val="3"/>
          </w:tcPr>
          <w:p w14:paraId="6DD4D5BB" w14:textId="29F07888" w:rsidR="00552369" w:rsidRDefault="00A819B5" w:rsidP="00924371">
            <w:r>
              <w:t>Slave R</w:t>
            </w:r>
            <w:r w:rsidR="009A29D5">
              <w:t>ead Response Packet</w:t>
            </w:r>
          </w:p>
        </w:tc>
      </w:tr>
      <w:tr w:rsidR="00552369" w14:paraId="774F761C" w14:textId="77777777" w:rsidTr="00924371">
        <w:tc>
          <w:tcPr>
            <w:tcW w:w="1248" w:type="dxa"/>
          </w:tcPr>
          <w:p w14:paraId="5833BBB8" w14:textId="77777777" w:rsidR="00552369" w:rsidRPr="005D6C19" w:rsidRDefault="00552369" w:rsidP="00924371">
            <w:pPr>
              <w:rPr>
                <w:b/>
                <w:bCs/>
              </w:rPr>
            </w:pPr>
            <w:r w:rsidRPr="005D6C19">
              <w:rPr>
                <w:b/>
                <w:bCs/>
              </w:rPr>
              <w:t>Byte</w:t>
            </w:r>
          </w:p>
        </w:tc>
        <w:tc>
          <w:tcPr>
            <w:tcW w:w="1689" w:type="dxa"/>
          </w:tcPr>
          <w:p w14:paraId="53B56A71" w14:textId="77777777" w:rsidR="00552369" w:rsidRDefault="00552369" w:rsidP="00924371">
            <w:r>
              <w:t>0</w:t>
            </w:r>
          </w:p>
        </w:tc>
        <w:tc>
          <w:tcPr>
            <w:tcW w:w="5428" w:type="dxa"/>
          </w:tcPr>
          <w:p w14:paraId="71C160C4" w14:textId="77777777" w:rsidR="00552369" w:rsidRDefault="00552369" w:rsidP="00924371">
            <w:r>
              <w:t>1:(n-2)</w:t>
            </w:r>
          </w:p>
        </w:tc>
        <w:tc>
          <w:tcPr>
            <w:tcW w:w="990" w:type="dxa"/>
          </w:tcPr>
          <w:p w14:paraId="22AA38BD" w14:textId="77777777" w:rsidR="00552369" w:rsidRDefault="00552369" w:rsidP="00924371">
            <w:r>
              <w:t>(n-1</w:t>
            </w:r>
            <w:proofErr w:type="gramStart"/>
            <w:r>
              <w:t>):n</w:t>
            </w:r>
            <w:proofErr w:type="gramEnd"/>
          </w:p>
        </w:tc>
      </w:tr>
      <w:tr w:rsidR="00552369" w14:paraId="002E11E1" w14:textId="77777777" w:rsidTr="00924371">
        <w:tc>
          <w:tcPr>
            <w:tcW w:w="1248" w:type="dxa"/>
          </w:tcPr>
          <w:p w14:paraId="3E730D01" w14:textId="77777777" w:rsidR="00552369" w:rsidRPr="005D6C19" w:rsidRDefault="00552369" w:rsidP="00924371">
            <w:pPr>
              <w:rPr>
                <w:b/>
                <w:bCs/>
              </w:rPr>
            </w:pPr>
            <w:r w:rsidRPr="005D6C19">
              <w:rPr>
                <w:b/>
                <w:bCs/>
              </w:rPr>
              <w:t>MOSI</w:t>
            </w:r>
          </w:p>
        </w:tc>
        <w:tc>
          <w:tcPr>
            <w:tcW w:w="1689" w:type="dxa"/>
          </w:tcPr>
          <w:p w14:paraId="5EC6AA84" w14:textId="77777777" w:rsidR="00552369" w:rsidRDefault="00552369" w:rsidP="00924371"/>
        </w:tc>
        <w:tc>
          <w:tcPr>
            <w:tcW w:w="5428" w:type="dxa"/>
          </w:tcPr>
          <w:p w14:paraId="06886AEA" w14:textId="77777777" w:rsidR="00552369" w:rsidRDefault="00552369" w:rsidP="00924371"/>
        </w:tc>
        <w:tc>
          <w:tcPr>
            <w:tcW w:w="990" w:type="dxa"/>
          </w:tcPr>
          <w:p w14:paraId="3A7A4822" w14:textId="77777777" w:rsidR="00552369" w:rsidRDefault="00552369" w:rsidP="00924371"/>
        </w:tc>
      </w:tr>
      <w:tr w:rsidR="00552369" w14:paraId="673A13CF" w14:textId="77777777" w:rsidTr="00924371">
        <w:tc>
          <w:tcPr>
            <w:tcW w:w="1248" w:type="dxa"/>
          </w:tcPr>
          <w:p w14:paraId="027089D5" w14:textId="77777777" w:rsidR="00552369" w:rsidRPr="005D6C19" w:rsidRDefault="00552369" w:rsidP="00924371">
            <w:pPr>
              <w:rPr>
                <w:b/>
                <w:bCs/>
              </w:rPr>
            </w:pPr>
            <w:r w:rsidRPr="005D6C19">
              <w:rPr>
                <w:b/>
                <w:bCs/>
              </w:rPr>
              <w:t>MISO</w:t>
            </w:r>
          </w:p>
        </w:tc>
        <w:tc>
          <w:tcPr>
            <w:tcW w:w="1689" w:type="dxa"/>
          </w:tcPr>
          <w:p w14:paraId="3264607C" w14:textId="77777777" w:rsidR="00552369" w:rsidRDefault="00552369" w:rsidP="00924371">
            <w:r>
              <w:t>CMD</w:t>
            </w:r>
          </w:p>
          <w:p w14:paraId="4FD64E6D" w14:textId="77777777" w:rsidR="00552369" w:rsidRDefault="00552369" w:rsidP="00924371">
            <w:proofErr w:type="spellStart"/>
            <w:r>
              <w:t>kReadFromSlave</w:t>
            </w:r>
            <w:proofErr w:type="spellEnd"/>
          </w:p>
        </w:tc>
        <w:tc>
          <w:tcPr>
            <w:tcW w:w="5428" w:type="dxa"/>
          </w:tcPr>
          <w:p w14:paraId="6B8B79EF" w14:textId="77777777" w:rsidR="00552369" w:rsidRDefault="00552369" w:rsidP="00924371">
            <w:r>
              <w:t>DATA</w:t>
            </w:r>
          </w:p>
        </w:tc>
        <w:tc>
          <w:tcPr>
            <w:tcW w:w="990" w:type="dxa"/>
          </w:tcPr>
          <w:p w14:paraId="60D1AF2C" w14:textId="77777777" w:rsidR="00552369" w:rsidRDefault="00552369" w:rsidP="00924371">
            <w:r>
              <w:t>CRC</w:t>
            </w:r>
          </w:p>
        </w:tc>
      </w:tr>
    </w:tbl>
    <w:p w14:paraId="2E8B589A" w14:textId="1485EEA7" w:rsidR="00552369" w:rsidRPr="005D6C19" w:rsidRDefault="00552369" w:rsidP="005D6C19">
      <w:r>
        <w:t>Handshake line goes LO.</w:t>
      </w:r>
    </w:p>
    <w:p w14:paraId="2F4C40DD" w14:textId="77777777" w:rsidR="00D8251D" w:rsidRDefault="00D8251D">
      <w:pPr>
        <w:rPr>
          <w:rFonts w:ascii="Calibri" w:eastAsiaTheme="majorEastAsia" w:hAnsi="Calibri" w:cstheme="majorBidi"/>
          <w:b/>
          <w:iCs/>
        </w:rPr>
      </w:pPr>
      <w:r>
        <w:br w:type="page"/>
      </w:r>
    </w:p>
    <w:p w14:paraId="7944DC65" w14:textId="5F88959D" w:rsidR="00D8251D" w:rsidRDefault="00D8251D" w:rsidP="00D8251D">
      <w:pPr>
        <w:pStyle w:val="Heading3"/>
        <w:numPr>
          <w:ilvl w:val="2"/>
          <w:numId w:val="19"/>
        </w:numPr>
      </w:pPr>
      <w:r>
        <w:lastRenderedPageBreak/>
        <w:t>Slave (ESP32) to Master (RP2040)</w:t>
      </w:r>
    </w:p>
    <w:p w14:paraId="435EF64C" w14:textId="5EE051FA" w:rsidR="00D8251D" w:rsidRDefault="00D8251D" w:rsidP="00D8251D">
      <w:r>
        <w:t xml:space="preserve">The ESP32 writes to and reads from the RP2040 in order to request settings data (only the RP2040 has access to EEPROM), and to pass along data received from its network connection (e.g. network console commands, firmware updates, </w:t>
      </w:r>
      <w:proofErr w:type="spellStart"/>
      <w:r>
        <w:t>etc</w:t>
      </w:r>
      <w:proofErr w:type="spellEnd"/>
      <w:r>
        <w:t>).</w:t>
      </w:r>
    </w:p>
    <w:p w14:paraId="70A0C092" w14:textId="08B5161D" w:rsidR="00552369" w:rsidRDefault="00552369" w:rsidP="00552369">
      <w:pPr>
        <w:pStyle w:val="Heading4"/>
      </w:pPr>
      <w:r>
        <w:t xml:space="preserve">Slave </w:t>
      </w:r>
      <w:r w:rsidR="000C10ED">
        <w:t xml:space="preserve">Single </w:t>
      </w:r>
      <w:r>
        <w:t>Write to Master</w:t>
      </w:r>
    </w:p>
    <w:p w14:paraId="6208A12A" w14:textId="77777777" w:rsidR="00552369" w:rsidRDefault="00552369" w:rsidP="00552369">
      <w:r>
        <w:t>Handshake line goes HI.</w:t>
      </w:r>
    </w:p>
    <w:tbl>
      <w:tblPr>
        <w:tblStyle w:val="TableGrid"/>
        <w:tblW w:w="10800" w:type="dxa"/>
        <w:tblLook w:val="04A0" w:firstRow="1" w:lastRow="0" w:firstColumn="1" w:lastColumn="0" w:noHBand="0" w:noVBand="1"/>
      </w:tblPr>
      <w:tblGrid>
        <w:gridCol w:w="1109"/>
        <w:gridCol w:w="1682"/>
        <w:gridCol w:w="819"/>
        <w:gridCol w:w="935"/>
        <w:gridCol w:w="580"/>
        <w:gridCol w:w="4686"/>
        <w:gridCol w:w="989"/>
      </w:tblGrid>
      <w:tr w:rsidR="00961947" w14:paraId="25AB5565" w14:textId="77777777" w:rsidTr="00BD4DD2">
        <w:tc>
          <w:tcPr>
            <w:tcW w:w="1109" w:type="dxa"/>
          </w:tcPr>
          <w:p w14:paraId="001BB97B" w14:textId="77777777" w:rsidR="00961947" w:rsidRPr="005D6C19" w:rsidRDefault="00961947" w:rsidP="00924371">
            <w:pPr>
              <w:rPr>
                <w:b/>
                <w:bCs/>
              </w:rPr>
            </w:pPr>
            <w:r w:rsidRPr="005D6C19">
              <w:rPr>
                <w:b/>
                <w:bCs/>
              </w:rPr>
              <w:t>Transfer 1</w:t>
            </w:r>
          </w:p>
        </w:tc>
        <w:tc>
          <w:tcPr>
            <w:tcW w:w="9691" w:type="dxa"/>
            <w:gridSpan w:val="6"/>
          </w:tcPr>
          <w:p w14:paraId="42A74268" w14:textId="1912F0E9" w:rsidR="00961947" w:rsidRDefault="00961947" w:rsidP="00924371">
            <w:r>
              <w:t>Slave Write Packet</w:t>
            </w:r>
          </w:p>
        </w:tc>
      </w:tr>
      <w:tr w:rsidR="00961947" w14:paraId="5304AD3E" w14:textId="77777777" w:rsidTr="00961947">
        <w:tc>
          <w:tcPr>
            <w:tcW w:w="1109" w:type="dxa"/>
          </w:tcPr>
          <w:p w14:paraId="38F7BBBD" w14:textId="77777777" w:rsidR="00961947" w:rsidRPr="005D6C19" w:rsidRDefault="00961947" w:rsidP="00924371">
            <w:pPr>
              <w:rPr>
                <w:b/>
                <w:bCs/>
              </w:rPr>
            </w:pPr>
            <w:r w:rsidRPr="005D6C19">
              <w:rPr>
                <w:b/>
                <w:bCs/>
              </w:rPr>
              <w:t>Byte</w:t>
            </w:r>
          </w:p>
        </w:tc>
        <w:tc>
          <w:tcPr>
            <w:tcW w:w="1682" w:type="dxa"/>
          </w:tcPr>
          <w:p w14:paraId="12EA1668" w14:textId="77777777" w:rsidR="00961947" w:rsidRDefault="00961947" w:rsidP="00924371">
            <w:r>
              <w:t>0</w:t>
            </w:r>
          </w:p>
        </w:tc>
        <w:tc>
          <w:tcPr>
            <w:tcW w:w="819" w:type="dxa"/>
          </w:tcPr>
          <w:p w14:paraId="396A57F7" w14:textId="77777777" w:rsidR="00961947" w:rsidRDefault="00961947" w:rsidP="00924371">
            <w:r>
              <w:t>1</w:t>
            </w:r>
          </w:p>
        </w:tc>
        <w:tc>
          <w:tcPr>
            <w:tcW w:w="935" w:type="dxa"/>
          </w:tcPr>
          <w:p w14:paraId="3FBD83CF" w14:textId="77777777" w:rsidR="00961947" w:rsidRDefault="00961947" w:rsidP="00924371">
            <w:r>
              <w:t>2:3</w:t>
            </w:r>
          </w:p>
        </w:tc>
        <w:tc>
          <w:tcPr>
            <w:tcW w:w="580" w:type="dxa"/>
          </w:tcPr>
          <w:p w14:paraId="6941C887" w14:textId="4F63CFAD" w:rsidR="00961947" w:rsidRDefault="00961947" w:rsidP="00924371">
            <w:r>
              <w:t>4</w:t>
            </w:r>
            <w:r w:rsidR="00200117">
              <w:t>:5</w:t>
            </w:r>
          </w:p>
        </w:tc>
        <w:tc>
          <w:tcPr>
            <w:tcW w:w="4686" w:type="dxa"/>
          </w:tcPr>
          <w:p w14:paraId="2FCC0D1C" w14:textId="2F9DE8F0" w:rsidR="00961947" w:rsidRDefault="00200117" w:rsidP="00924371">
            <w:r>
              <w:t>6</w:t>
            </w:r>
            <w:r w:rsidR="00961947">
              <w:t>:(n-2)</w:t>
            </w:r>
          </w:p>
        </w:tc>
        <w:tc>
          <w:tcPr>
            <w:tcW w:w="989" w:type="dxa"/>
          </w:tcPr>
          <w:p w14:paraId="421FA4DE" w14:textId="6FB0233D" w:rsidR="00961947" w:rsidRDefault="00961947" w:rsidP="00924371">
            <w:r>
              <w:t>(n-1</w:t>
            </w:r>
            <w:proofErr w:type="gramStart"/>
            <w:r>
              <w:t>):n</w:t>
            </w:r>
            <w:proofErr w:type="gramEnd"/>
          </w:p>
        </w:tc>
      </w:tr>
      <w:tr w:rsidR="00961947" w14:paraId="70ADC176" w14:textId="77777777" w:rsidTr="00961947">
        <w:tc>
          <w:tcPr>
            <w:tcW w:w="1109" w:type="dxa"/>
          </w:tcPr>
          <w:p w14:paraId="75770022" w14:textId="77777777" w:rsidR="00961947" w:rsidRPr="005D6C19" w:rsidRDefault="00961947" w:rsidP="00924371">
            <w:pPr>
              <w:rPr>
                <w:b/>
                <w:bCs/>
              </w:rPr>
            </w:pPr>
            <w:r w:rsidRPr="005D6C19">
              <w:rPr>
                <w:b/>
                <w:bCs/>
              </w:rPr>
              <w:t>MOSI</w:t>
            </w:r>
          </w:p>
        </w:tc>
        <w:tc>
          <w:tcPr>
            <w:tcW w:w="1682" w:type="dxa"/>
          </w:tcPr>
          <w:p w14:paraId="714D05AB" w14:textId="77777777" w:rsidR="00961947" w:rsidRDefault="00961947" w:rsidP="00924371"/>
        </w:tc>
        <w:tc>
          <w:tcPr>
            <w:tcW w:w="819" w:type="dxa"/>
          </w:tcPr>
          <w:p w14:paraId="32DF71ED" w14:textId="77777777" w:rsidR="00961947" w:rsidRDefault="00961947" w:rsidP="00924371"/>
        </w:tc>
        <w:tc>
          <w:tcPr>
            <w:tcW w:w="935" w:type="dxa"/>
          </w:tcPr>
          <w:p w14:paraId="41224DDD" w14:textId="77777777" w:rsidR="00961947" w:rsidRDefault="00961947" w:rsidP="00924371"/>
        </w:tc>
        <w:tc>
          <w:tcPr>
            <w:tcW w:w="580" w:type="dxa"/>
          </w:tcPr>
          <w:p w14:paraId="4DA6CE32" w14:textId="77777777" w:rsidR="00961947" w:rsidRDefault="00961947" w:rsidP="00924371"/>
        </w:tc>
        <w:tc>
          <w:tcPr>
            <w:tcW w:w="4686" w:type="dxa"/>
          </w:tcPr>
          <w:p w14:paraId="392535BC" w14:textId="1BB6C4C1" w:rsidR="00961947" w:rsidRDefault="00961947" w:rsidP="00924371"/>
        </w:tc>
        <w:tc>
          <w:tcPr>
            <w:tcW w:w="989" w:type="dxa"/>
          </w:tcPr>
          <w:p w14:paraId="638B439D" w14:textId="77777777" w:rsidR="00961947" w:rsidRDefault="00961947" w:rsidP="00924371"/>
        </w:tc>
      </w:tr>
      <w:tr w:rsidR="00961947" w14:paraId="11676AFE" w14:textId="77777777" w:rsidTr="00961947">
        <w:tc>
          <w:tcPr>
            <w:tcW w:w="1109" w:type="dxa"/>
          </w:tcPr>
          <w:p w14:paraId="54E3CD7E" w14:textId="77777777" w:rsidR="00961947" w:rsidRPr="005D6C19" w:rsidRDefault="00961947" w:rsidP="00924371">
            <w:pPr>
              <w:rPr>
                <w:b/>
                <w:bCs/>
              </w:rPr>
            </w:pPr>
            <w:r w:rsidRPr="005D6C19">
              <w:rPr>
                <w:b/>
                <w:bCs/>
              </w:rPr>
              <w:t>MISO</w:t>
            </w:r>
          </w:p>
        </w:tc>
        <w:tc>
          <w:tcPr>
            <w:tcW w:w="1682" w:type="dxa"/>
          </w:tcPr>
          <w:p w14:paraId="424F3DE7" w14:textId="77777777" w:rsidR="00961947" w:rsidRDefault="00961947" w:rsidP="00924371">
            <w:r>
              <w:t>CMD</w:t>
            </w:r>
          </w:p>
          <w:p w14:paraId="7506ACAB" w14:textId="77777777" w:rsidR="00961947" w:rsidRDefault="00961947" w:rsidP="00924371">
            <w:proofErr w:type="spellStart"/>
            <w:r>
              <w:t>kWriteToMaster</w:t>
            </w:r>
            <w:proofErr w:type="spellEnd"/>
          </w:p>
        </w:tc>
        <w:tc>
          <w:tcPr>
            <w:tcW w:w="819" w:type="dxa"/>
          </w:tcPr>
          <w:p w14:paraId="1C1B0F97" w14:textId="77777777" w:rsidR="00961947" w:rsidRDefault="00961947" w:rsidP="00924371">
            <w:r>
              <w:t>ADDR</w:t>
            </w:r>
          </w:p>
        </w:tc>
        <w:tc>
          <w:tcPr>
            <w:tcW w:w="935" w:type="dxa"/>
          </w:tcPr>
          <w:p w14:paraId="5531C3E2" w14:textId="77777777" w:rsidR="00961947" w:rsidRDefault="00961947" w:rsidP="00924371">
            <w:r>
              <w:t>OFFSET</w:t>
            </w:r>
          </w:p>
        </w:tc>
        <w:tc>
          <w:tcPr>
            <w:tcW w:w="580" w:type="dxa"/>
          </w:tcPr>
          <w:p w14:paraId="44E2614E" w14:textId="04DB9CF3" w:rsidR="00961947" w:rsidRDefault="00961947" w:rsidP="00924371">
            <w:r>
              <w:t>LEN</w:t>
            </w:r>
          </w:p>
        </w:tc>
        <w:tc>
          <w:tcPr>
            <w:tcW w:w="4686" w:type="dxa"/>
          </w:tcPr>
          <w:p w14:paraId="0AD7C8A5" w14:textId="134122D8" w:rsidR="00961947" w:rsidRDefault="00961947" w:rsidP="00924371">
            <w:r>
              <w:t>DATA</w:t>
            </w:r>
          </w:p>
        </w:tc>
        <w:tc>
          <w:tcPr>
            <w:tcW w:w="989" w:type="dxa"/>
          </w:tcPr>
          <w:p w14:paraId="13391F03" w14:textId="77777777" w:rsidR="00961947" w:rsidRDefault="00961947" w:rsidP="00924371">
            <w:r>
              <w:t>CRC</w:t>
            </w:r>
          </w:p>
        </w:tc>
      </w:tr>
    </w:tbl>
    <w:p w14:paraId="29A9C2BE" w14:textId="1BC66FED" w:rsidR="00552369" w:rsidRDefault="00552369" w:rsidP="00552369">
      <w:r>
        <w:t>Handshake line goes LO.</w:t>
      </w:r>
    </w:p>
    <w:p w14:paraId="4C3BD5B2" w14:textId="4DD0C3FD" w:rsidR="00AD53CF" w:rsidRDefault="00AD53CF" w:rsidP="00AD53CF">
      <w:pPr>
        <w:pStyle w:val="Heading4"/>
      </w:pPr>
      <w:r>
        <w:t>Slave</w:t>
      </w:r>
      <w:r w:rsidR="00552369">
        <w:t xml:space="preserve"> </w:t>
      </w:r>
      <w:r w:rsidR="000C10ED">
        <w:t xml:space="preserve">Single </w:t>
      </w:r>
      <w:r w:rsidR="00552369">
        <w:t>Read from Master</w:t>
      </w:r>
    </w:p>
    <w:p w14:paraId="77BB2F9E" w14:textId="77777777" w:rsidR="00AD53CF" w:rsidRDefault="00AD53CF" w:rsidP="00AD53CF">
      <w:r>
        <w:t>Handshake line goes HI.</w:t>
      </w:r>
    </w:p>
    <w:tbl>
      <w:tblPr>
        <w:tblStyle w:val="TableGrid"/>
        <w:tblW w:w="0" w:type="auto"/>
        <w:tblLook w:val="04A0" w:firstRow="1" w:lastRow="0" w:firstColumn="1" w:lastColumn="0" w:noHBand="0" w:noVBand="1"/>
      </w:tblPr>
      <w:tblGrid>
        <w:gridCol w:w="1218"/>
        <w:gridCol w:w="1863"/>
        <w:gridCol w:w="908"/>
        <w:gridCol w:w="1015"/>
        <w:gridCol w:w="791"/>
        <w:gridCol w:w="819"/>
        <w:gridCol w:w="1211"/>
        <w:gridCol w:w="2056"/>
        <w:gridCol w:w="909"/>
      </w:tblGrid>
      <w:tr w:rsidR="00AD53CF" w14:paraId="19E887D6" w14:textId="77777777" w:rsidTr="00924371">
        <w:tc>
          <w:tcPr>
            <w:tcW w:w="1342" w:type="dxa"/>
          </w:tcPr>
          <w:p w14:paraId="631EAE9E" w14:textId="77777777" w:rsidR="00AD53CF" w:rsidRPr="005D6C19" w:rsidRDefault="00AD53CF" w:rsidP="00924371">
            <w:pPr>
              <w:rPr>
                <w:b/>
                <w:bCs/>
              </w:rPr>
            </w:pPr>
            <w:r w:rsidRPr="005D6C19">
              <w:rPr>
                <w:b/>
                <w:bCs/>
              </w:rPr>
              <w:t xml:space="preserve">Transfer </w:t>
            </w:r>
            <w:r>
              <w:rPr>
                <w:b/>
                <w:bCs/>
              </w:rPr>
              <w:t>2</w:t>
            </w:r>
          </w:p>
        </w:tc>
        <w:tc>
          <w:tcPr>
            <w:tcW w:w="4809" w:type="dxa"/>
            <w:gridSpan w:val="5"/>
          </w:tcPr>
          <w:p w14:paraId="2B1DC4BB" w14:textId="5D8AFE26" w:rsidR="00AD53CF" w:rsidRDefault="00A819B5" w:rsidP="00924371">
            <w:r>
              <w:t>Slave Read</w:t>
            </w:r>
            <w:r w:rsidR="009A29D5">
              <w:t xml:space="preserve"> Request Packet</w:t>
            </w:r>
          </w:p>
        </w:tc>
        <w:tc>
          <w:tcPr>
            <w:tcW w:w="4639" w:type="dxa"/>
            <w:gridSpan w:val="3"/>
          </w:tcPr>
          <w:p w14:paraId="301111E7" w14:textId="1CF1780E" w:rsidR="00AD53CF" w:rsidRDefault="00AD53CF" w:rsidP="00924371">
            <w:r>
              <w:t xml:space="preserve">Master </w:t>
            </w:r>
            <w:r w:rsidR="009A29D5">
              <w:t>Read Response Packet</w:t>
            </w:r>
          </w:p>
        </w:tc>
      </w:tr>
      <w:tr w:rsidR="00A819B5" w14:paraId="58085D52" w14:textId="77777777" w:rsidTr="00924371">
        <w:tc>
          <w:tcPr>
            <w:tcW w:w="1342" w:type="dxa"/>
          </w:tcPr>
          <w:p w14:paraId="08AFEA12" w14:textId="77777777" w:rsidR="00AD53CF" w:rsidRPr="005D6C19" w:rsidRDefault="00AD53CF" w:rsidP="00924371">
            <w:pPr>
              <w:rPr>
                <w:b/>
                <w:bCs/>
              </w:rPr>
            </w:pPr>
            <w:r w:rsidRPr="005D6C19">
              <w:rPr>
                <w:b/>
                <w:bCs/>
              </w:rPr>
              <w:t>Byte</w:t>
            </w:r>
          </w:p>
        </w:tc>
        <w:tc>
          <w:tcPr>
            <w:tcW w:w="903" w:type="dxa"/>
          </w:tcPr>
          <w:p w14:paraId="5FB37966" w14:textId="77777777" w:rsidR="00AD53CF" w:rsidRDefault="00AD53CF" w:rsidP="00924371">
            <w:r>
              <w:t>0</w:t>
            </w:r>
          </w:p>
        </w:tc>
        <w:tc>
          <w:tcPr>
            <w:tcW w:w="990" w:type="dxa"/>
          </w:tcPr>
          <w:p w14:paraId="03451520" w14:textId="77777777" w:rsidR="00AD53CF" w:rsidRDefault="00AD53CF" w:rsidP="00924371">
            <w:r>
              <w:t>1</w:t>
            </w:r>
          </w:p>
        </w:tc>
        <w:tc>
          <w:tcPr>
            <w:tcW w:w="1080" w:type="dxa"/>
          </w:tcPr>
          <w:p w14:paraId="0C4822A7" w14:textId="77777777" w:rsidR="00AD53CF" w:rsidRDefault="00AD53CF" w:rsidP="00924371">
            <w:r>
              <w:t>2:3</w:t>
            </w:r>
          </w:p>
        </w:tc>
        <w:tc>
          <w:tcPr>
            <w:tcW w:w="900" w:type="dxa"/>
          </w:tcPr>
          <w:p w14:paraId="466612B9" w14:textId="115E3AD5" w:rsidR="00AD53CF" w:rsidRDefault="00AD53CF" w:rsidP="00924371">
            <w:r>
              <w:t>4</w:t>
            </w:r>
            <w:r w:rsidR="00897615">
              <w:t>:5</w:t>
            </w:r>
          </w:p>
        </w:tc>
        <w:tc>
          <w:tcPr>
            <w:tcW w:w="936" w:type="dxa"/>
          </w:tcPr>
          <w:p w14:paraId="54E91A90" w14:textId="1498E83E" w:rsidR="00AD53CF" w:rsidRDefault="00897615" w:rsidP="00924371">
            <w:r>
              <w:t>6</w:t>
            </w:r>
          </w:p>
        </w:tc>
        <w:tc>
          <w:tcPr>
            <w:tcW w:w="864" w:type="dxa"/>
          </w:tcPr>
          <w:p w14:paraId="0DACEF4A" w14:textId="5C42691C" w:rsidR="00AD53CF" w:rsidRDefault="00897615" w:rsidP="00924371">
            <w:r>
              <w:t>7</w:t>
            </w:r>
          </w:p>
        </w:tc>
        <w:tc>
          <w:tcPr>
            <w:tcW w:w="2706" w:type="dxa"/>
          </w:tcPr>
          <w:p w14:paraId="3E64AFB7" w14:textId="4B75BACC" w:rsidR="00AD53CF" w:rsidRDefault="00897615" w:rsidP="00924371">
            <w:r>
              <w:t>8</w:t>
            </w:r>
            <w:r w:rsidR="00AD53CF">
              <w:t>:(n-2)</w:t>
            </w:r>
          </w:p>
        </w:tc>
        <w:tc>
          <w:tcPr>
            <w:tcW w:w="1069" w:type="dxa"/>
          </w:tcPr>
          <w:p w14:paraId="37B5E469" w14:textId="77777777" w:rsidR="00AD53CF" w:rsidRDefault="00AD53CF" w:rsidP="00924371">
            <w:r>
              <w:t>(n-1</w:t>
            </w:r>
            <w:proofErr w:type="gramStart"/>
            <w:r>
              <w:t>):n</w:t>
            </w:r>
            <w:proofErr w:type="gramEnd"/>
          </w:p>
        </w:tc>
      </w:tr>
      <w:tr w:rsidR="00A819B5" w14:paraId="796FFDEF" w14:textId="77777777" w:rsidTr="00924371">
        <w:tc>
          <w:tcPr>
            <w:tcW w:w="1342" w:type="dxa"/>
          </w:tcPr>
          <w:p w14:paraId="53F0F013" w14:textId="77777777" w:rsidR="00AD53CF" w:rsidRPr="005D6C19" w:rsidRDefault="00AD53CF" w:rsidP="00924371">
            <w:pPr>
              <w:rPr>
                <w:b/>
                <w:bCs/>
              </w:rPr>
            </w:pPr>
            <w:r w:rsidRPr="005D6C19">
              <w:rPr>
                <w:b/>
                <w:bCs/>
              </w:rPr>
              <w:t>MOSI</w:t>
            </w:r>
          </w:p>
        </w:tc>
        <w:tc>
          <w:tcPr>
            <w:tcW w:w="903" w:type="dxa"/>
          </w:tcPr>
          <w:p w14:paraId="5D36E836" w14:textId="77777777" w:rsidR="00AD53CF" w:rsidRDefault="00AD53CF" w:rsidP="00924371"/>
        </w:tc>
        <w:tc>
          <w:tcPr>
            <w:tcW w:w="990" w:type="dxa"/>
          </w:tcPr>
          <w:p w14:paraId="1E773B42" w14:textId="77777777" w:rsidR="00AD53CF" w:rsidRDefault="00AD53CF" w:rsidP="00924371"/>
        </w:tc>
        <w:tc>
          <w:tcPr>
            <w:tcW w:w="1080" w:type="dxa"/>
          </w:tcPr>
          <w:p w14:paraId="5F290C12" w14:textId="77777777" w:rsidR="00AD53CF" w:rsidRDefault="00AD53CF" w:rsidP="00924371"/>
        </w:tc>
        <w:tc>
          <w:tcPr>
            <w:tcW w:w="900" w:type="dxa"/>
          </w:tcPr>
          <w:p w14:paraId="44C0F81D" w14:textId="77777777" w:rsidR="00AD53CF" w:rsidRDefault="00AD53CF" w:rsidP="00924371"/>
        </w:tc>
        <w:tc>
          <w:tcPr>
            <w:tcW w:w="936" w:type="dxa"/>
          </w:tcPr>
          <w:p w14:paraId="39FB47C1" w14:textId="77777777" w:rsidR="00AD53CF" w:rsidRDefault="00AD53CF" w:rsidP="00924371"/>
        </w:tc>
        <w:tc>
          <w:tcPr>
            <w:tcW w:w="864" w:type="dxa"/>
          </w:tcPr>
          <w:p w14:paraId="77FC7B12" w14:textId="77777777" w:rsidR="00AD53CF" w:rsidRDefault="00AD53CF" w:rsidP="00924371">
            <w:r>
              <w:t>CMD</w:t>
            </w:r>
          </w:p>
          <w:p w14:paraId="2C0A5814" w14:textId="77777777" w:rsidR="00AD53CF" w:rsidRDefault="00AD53CF" w:rsidP="00924371">
            <w:proofErr w:type="spellStart"/>
            <w:r>
              <w:t>kDataBlock</w:t>
            </w:r>
            <w:proofErr w:type="spellEnd"/>
          </w:p>
        </w:tc>
        <w:tc>
          <w:tcPr>
            <w:tcW w:w="2706" w:type="dxa"/>
          </w:tcPr>
          <w:p w14:paraId="23E1B888" w14:textId="77777777" w:rsidR="00AD53CF" w:rsidRDefault="00AD53CF" w:rsidP="00924371">
            <w:r>
              <w:t>DATA</w:t>
            </w:r>
          </w:p>
        </w:tc>
        <w:tc>
          <w:tcPr>
            <w:tcW w:w="1069" w:type="dxa"/>
          </w:tcPr>
          <w:p w14:paraId="2570F4E7" w14:textId="77777777" w:rsidR="00AD53CF" w:rsidRDefault="00AD53CF" w:rsidP="00924371">
            <w:r>
              <w:t>CRC</w:t>
            </w:r>
          </w:p>
        </w:tc>
      </w:tr>
      <w:tr w:rsidR="00A819B5" w14:paraId="20B93FE0" w14:textId="77777777" w:rsidTr="00924371">
        <w:tc>
          <w:tcPr>
            <w:tcW w:w="1342" w:type="dxa"/>
          </w:tcPr>
          <w:p w14:paraId="586DA69E" w14:textId="77777777" w:rsidR="00AD53CF" w:rsidRPr="005D6C19" w:rsidRDefault="00AD53CF" w:rsidP="00924371">
            <w:pPr>
              <w:rPr>
                <w:b/>
                <w:bCs/>
              </w:rPr>
            </w:pPr>
            <w:r w:rsidRPr="005D6C19">
              <w:rPr>
                <w:b/>
                <w:bCs/>
              </w:rPr>
              <w:t>MISO</w:t>
            </w:r>
          </w:p>
        </w:tc>
        <w:tc>
          <w:tcPr>
            <w:tcW w:w="903" w:type="dxa"/>
          </w:tcPr>
          <w:p w14:paraId="019DF1B7" w14:textId="77777777" w:rsidR="00AD53CF" w:rsidRDefault="00AD53CF" w:rsidP="00924371">
            <w:r>
              <w:t>CMD</w:t>
            </w:r>
          </w:p>
          <w:p w14:paraId="234EA5B1" w14:textId="48F68244" w:rsidR="00AD53CF" w:rsidRDefault="00AD53CF" w:rsidP="00924371">
            <w:proofErr w:type="spellStart"/>
            <w:r>
              <w:t>k</w:t>
            </w:r>
            <w:r w:rsidR="00A819B5">
              <w:t>ReadFromMaster</w:t>
            </w:r>
            <w:proofErr w:type="spellEnd"/>
          </w:p>
        </w:tc>
        <w:tc>
          <w:tcPr>
            <w:tcW w:w="990" w:type="dxa"/>
          </w:tcPr>
          <w:p w14:paraId="1B373139" w14:textId="77777777" w:rsidR="00AD53CF" w:rsidRDefault="00AD53CF" w:rsidP="00924371">
            <w:r>
              <w:t>ADDR</w:t>
            </w:r>
          </w:p>
        </w:tc>
        <w:tc>
          <w:tcPr>
            <w:tcW w:w="1080" w:type="dxa"/>
          </w:tcPr>
          <w:p w14:paraId="2F682658" w14:textId="77777777" w:rsidR="00AD53CF" w:rsidRDefault="00AD53CF" w:rsidP="00924371">
            <w:r>
              <w:t>OFFSET</w:t>
            </w:r>
          </w:p>
        </w:tc>
        <w:tc>
          <w:tcPr>
            <w:tcW w:w="900" w:type="dxa"/>
          </w:tcPr>
          <w:p w14:paraId="4993DCDD" w14:textId="77777777" w:rsidR="00AD53CF" w:rsidRDefault="00AD53CF" w:rsidP="00924371">
            <w:r>
              <w:t>LEN</w:t>
            </w:r>
          </w:p>
        </w:tc>
        <w:tc>
          <w:tcPr>
            <w:tcW w:w="936" w:type="dxa"/>
          </w:tcPr>
          <w:p w14:paraId="488CF924" w14:textId="77777777" w:rsidR="00AD53CF" w:rsidRDefault="00AD53CF" w:rsidP="00924371">
            <w:r>
              <w:t>CRC</w:t>
            </w:r>
          </w:p>
        </w:tc>
        <w:tc>
          <w:tcPr>
            <w:tcW w:w="864" w:type="dxa"/>
          </w:tcPr>
          <w:p w14:paraId="633EBCFB" w14:textId="77777777" w:rsidR="00AD53CF" w:rsidRDefault="00AD53CF" w:rsidP="00924371"/>
        </w:tc>
        <w:tc>
          <w:tcPr>
            <w:tcW w:w="2706" w:type="dxa"/>
          </w:tcPr>
          <w:p w14:paraId="78E4E064" w14:textId="77777777" w:rsidR="00AD53CF" w:rsidRDefault="00AD53CF" w:rsidP="00924371"/>
        </w:tc>
        <w:tc>
          <w:tcPr>
            <w:tcW w:w="1069" w:type="dxa"/>
          </w:tcPr>
          <w:p w14:paraId="7F815C27" w14:textId="77777777" w:rsidR="00AD53CF" w:rsidRDefault="00AD53CF" w:rsidP="00924371"/>
        </w:tc>
      </w:tr>
    </w:tbl>
    <w:p w14:paraId="7137761D" w14:textId="49AD474C" w:rsidR="00AD53CF" w:rsidRPr="00AD53CF" w:rsidRDefault="00AD53CF" w:rsidP="00AD53CF">
      <w:r>
        <w:t>Handshake line goes LO.</w:t>
      </w:r>
    </w:p>
    <w:p w14:paraId="297D7B8A" w14:textId="77777777" w:rsidR="00AD53CF" w:rsidRDefault="00AD53CF" w:rsidP="00AD53CF"/>
    <w:p w14:paraId="5C044E07" w14:textId="77777777" w:rsidR="00AD53CF" w:rsidRPr="00AD53CF" w:rsidRDefault="00AD53CF" w:rsidP="00AD53CF"/>
    <w:p w14:paraId="22154A98" w14:textId="77777777" w:rsidR="00A819B5" w:rsidRDefault="00A819B5">
      <w:pPr>
        <w:rPr>
          <w:rFonts w:ascii="Calibri" w:eastAsiaTheme="majorEastAsia" w:hAnsi="Calibri" w:cstheme="majorHAnsi"/>
          <w:b/>
          <w:iCs/>
          <w:highlight w:val="lightGray"/>
        </w:rPr>
      </w:pPr>
      <w:r>
        <w:rPr>
          <w:rFonts w:cstheme="majorHAnsi"/>
          <w:highlight w:val="lightGray"/>
        </w:rPr>
        <w:br w:type="page"/>
      </w:r>
    </w:p>
    <w:p w14:paraId="73217CC2" w14:textId="660E55F4" w:rsidR="0068576B" w:rsidRDefault="00D8251D" w:rsidP="00D8251D">
      <w:pPr>
        <w:pStyle w:val="Heading3"/>
        <w:numPr>
          <w:ilvl w:val="2"/>
          <w:numId w:val="19"/>
        </w:numPr>
      </w:pPr>
      <w:r>
        <w:lastRenderedPageBreak/>
        <w:t>SPI Exchange Examples</w:t>
      </w:r>
    </w:p>
    <w:p w14:paraId="217677EB" w14:textId="382109B6" w:rsidR="00C4345C" w:rsidRPr="00C4345C" w:rsidRDefault="00C4345C" w:rsidP="00C4345C">
      <w:r>
        <w:t>Below is a non-exhaustive list of example transactions illustrating how some of the SPI packet definitions are used for communication between the RP2040 and ESP32.</w:t>
      </w:r>
    </w:p>
    <w:p w14:paraId="67D26680" w14:textId="0B8FD027" w:rsidR="00944981" w:rsidRDefault="005349B0" w:rsidP="00D8251D">
      <w:pPr>
        <w:pStyle w:val="Heading4"/>
        <w:numPr>
          <w:ilvl w:val="3"/>
          <w:numId w:val="19"/>
        </w:numPr>
      </w:pPr>
      <w:r>
        <w:t xml:space="preserve">RP2040 </w:t>
      </w:r>
      <w:r w:rsidR="00C4345C">
        <w:t>writes small object to ESP32 without ACK</w:t>
      </w:r>
    </w:p>
    <w:p w14:paraId="0FD3ACED" w14:textId="7B9FB2DA" w:rsidR="003D50B8" w:rsidRDefault="003D50B8" w:rsidP="005349B0">
      <w:pPr>
        <w:pStyle w:val="ListParagraph"/>
        <w:numPr>
          <w:ilvl w:val="0"/>
          <w:numId w:val="25"/>
        </w:numPr>
      </w:pPr>
      <w:r>
        <w:t>RP2040 asserts chip select.</w:t>
      </w:r>
    </w:p>
    <w:p w14:paraId="0282FA2D" w14:textId="4FC96EE4" w:rsidR="005349B0" w:rsidRDefault="003D50B8" w:rsidP="005349B0">
      <w:pPr>
        <w:pStyle w:val="ListParagraph"/>
        <w:numPr>
          <w:ilvl w:val="0"/>
          <w:numId w:val="25"/>
        </w:numPr>
      </w:pPr>
      <w:r>
        <w:t xml:space="preserve">RP2040 sends </w:t>
      </w:r>
      <w:r w:rsidR="00C4345C">
        <w:t>single transfer</w:t>
      </w:r>
      <w:r w:rsidR="005349B0">
        <w:t xml:space="preserve"> with CMD = </w:t>
      </w:r>
      <w:proofErr w:type="spellStart"/>
      <w:r w:rsidR="00C4345C">
        <w:t>kCmdWriteToSlave</w:t>
      </w:r>
      <w:proofErr w:type="spellEnd"/>
      <w:r w:rsidR="00C4345C">
        <w:t>.</w:t>
      </w:r>
    </w:p>
    <w:p w14:paraId="72A24CDD" w14:textId="7ECCF49C" w:rsidR="00C4345C" w:rsidRDefault="003D50B8" w:rsidP="00C4345C">
      <w:pPr>
        <w:pStyle w:val="ListParagraph"/>
        <w:numPr>
          <w:ilvl w:val="0"/>
          <w:numId w:val="25"/>
        </w:numPr>
      </w:pPr>
      <w:r>
        <w:t>RP2040 de-asserts chip select.</w:t>
      </w:r>
    </w:p>
    <w:p w14:paraId="5F71083A" w14:textId="24690922" w:rsidR="00C4345C" w:rsidRDefault="00C4345C" w:rsidP="00D8251D">
      <w:pPr>
        <w:pStyle w:val="Heading4"/>
        <w:numPr>
          <w:ilvl w:val="3"/>
          <w:numId w:val="19"/>
        </w:numPr>
      </w:pPr>
      <w:r>
        <w:t>RP2040 writes small object to ESP32 with ACK</w:t>
      </w:r>
    </w:p>
    <w:p w14:paraId="2AB16BDF" w14:textId="78220BB2" w:rsidR="00C4345C" w:rsidRDefault="00C4345C" w:rsidP="00C4345C">
      <w:pPr>
        <w:pStyle w:val="ListParagraph"/>
        <w:numPr>
          <w:ilvl w:val="0"/>
          <w:numId w:val="30"/>
        </w:numPr>
      </w:pPr>
      <w:r>
        <w:t>RP2040 to ESP32 single write</w:t>
      </w:r>
    </w:p>
    <w:p w14:paraId="0F1FB19A" w14:textId="089DD999" w:rsidR="00C4345C" w:rsidRDefault="00C4345C" w:rsidP="00C4345C">
      <w:pPr>
        <w:pStyle w:val="ListParagraph"/>
        <w:numPr>
          <w:ilvl w:val="1"/>
          <w:numId w:val="30"/>
        </w:numPr>
      </w:pPr>
      <w:r>
        <w:t>RP2040 asserts chip select.</w:t>
      </w:r>
    </w:p>
    <w:p w14:paraId="063BE721" w14:textId="7D95218C" w:rsidR="00C4345C" w:rsidRDefault="00C4345C" w:rsidP="00C4345C">
      <w:pPr>
        <w:pStyle w:val="ListParagraph"/>
        <w:numPr>
          <w:ilvl w:val="1"/>
          <w:numId w:val="30"/>
        </w:numPr>
      </w:pPr>
      <w:r>
        <w:t xml:space="preserve">RP2040 sends single transfer with CMD = </w:t>
      </w:r>
      <w:proofErr w:type="spellStart"/>
      <w:r>
        <w:t>kCmdWriteToSlaveRequireAck</w:t>
      </w:r>
      <w:proofErr w:type="spellEnd"/>
      <w:r>
        <w:t>.</w:t>
      </w:r>
    </w:p>
    <w:p w14:paraId="55314325" w14:textId="69394274" w:rsidR="00C4345C" w:rsidRDefault="00C4345C" w:rsidP="00C4345C">
      <w:pPr>
        <w:pStyle w:val="ListParagraph"/>
        <w:numPr>
          <w:ilvl w:val="1"/>
          <w:numId w:val="30"/>
        </w:numPr>
      </w:pPr>
      <w:r>
        <w:t>RP2040 de-asserts chip select and waits for handshake.</w:t>
      </w:r>
    </w:p>
    <w:p w14:paraId="03E84D32" w14:textId="7737112B" w:rsidR="00C4345C" w:rsidRDefault="00C4345C" w:rsidP="00C4345C">
      <w:pPr>
        <w:pStyle w:val="ListParagraph"/>
        <w:numPr>
          <w:ilvl w:val="0"/>
          <w:numId w:val="30"/>
        </w:numPr>
      </w:pPr>
      <w:r>
        <w:t>ESP32 to RP2040 handshake</w:t>
      </w:r>
    </w:p>
    <w:p w14:paraId="1595D03B" w14:textId="4D279E14" w:rsidR="00C4345C" w:rsidRDefault="00C4345C" w:rsidP="00C4345C">
      <w:pPr>
        <w:pStyle w:val="ListParagraph"/>
        <w:numPr>
          <w:ilvl w:val="1"/>
          <w:numId w:val="30"/>
        </w:numPr>
      </w:pPr>
      <w:r>
        <w:t>ESP32 asserts HANDSHAKE line.</w:t>
      </w:r>
    </w:p>
    <w:p w14:paraId="6F2E0820" w14:textId="169A886C" w:rsidR="00C4345C" w:rsidRDefault="00C4345C" w:rsidP="00C4345C">
      <w:pPr>
        <w:pStyle w:val="ListParagraph"/>
        <w:numPr>
          <w:ilvl w:val="1"/>
          <w:numId w:val="30"/>
        </w:numPr>
      </w:pPr>
      <w:r>
        <w:t>RP2040 asserts chip select.</w:t>
      </w:r>
    </w:p>
    <w:p w14:paraId="0EAC5A3D" w14:textId="6F8A075F" w:rsidR="00C4345C" w:rsidRDefault="00C4345C" w:rsidP="00C4345C">
      <w:pPr>
        <w:pStyle w:val="ListParagraph"/>
        <w:numPr>
          <w:ilvl w:val="1"/>
          <w:numId w:val="30"/>
        </w:numPr>
      </w:pPr>
      <w:r>
        <w:t>RP2040 reads the first byte of the incoming message to determine that it’s an ACK. If the message is an ACK, the transaction was acknowledged and succeeds, otherwise an error is thrown.</w:t>
      </w:r>
    </w:p>
    <w:p w14:paraId="39DA4C24" w14:textId="5DBDF8C2" w:rsidR="00C4345C" w:rsidRDefault="00C4345C" w:rsidP="00C4345C">
      <w:pPr>
        <w:pStyle w:val="ListParagraph"/>
        <w:numPr>
          <w:ilvl w:val="1"/>
          <w:numId w:val="30"/>
        </w:numPr>
      </w:pPr>
      <w:r>
        <w:t>RP2040 de-asserts chip select.</w:t>
      </w:r>
    </w:p>
    <w:p w14:paraId="5C746494" w14:textId="3EB3F74E" w:rsidR="00C4345C" w:rsidRDefault="00C4345C" w:rsidP="00C4345C">
      <w:pPr>
        <w:pStyle w:val="ListParagraph"/>
        <w:numPr>
          <w:ilvl w:val="1"/>
          <w:numId w:val="30"/>
        </w:numPr>
      </w:pPr>
      <w:r>
        <w:t>ESP32 de-asserts HANDSHAKE line.</w:t>
      </w:r>
    </w:p>
    <w:p w14:paraId="78E8239A" w14:textId="2F6CF9D1" w:rsidR="00C4345C" w:rsidRDefault="00C4345C" w:rsidP="00D8251D">
      <w:pPr>
        <w:pStyle w:val="Heading4"/>
        <w:numPr>
          <w:ilvl w:val="3"/>
          <w:numId w:val="19"/>
        </w:numPr>
      </w:pPr>
      <w:r>
        <w:t>RP2040 writes large object to ESP32 with ACK</w:t>
      </w:r>
    </w:p>
    <w:p w14:paraId="7CB216C4" w14:textId="74202A50" w:rsidR="00C4345C" w:rsidRPr="00C4345C" w:rsidRDefault="00C4345C" w:rsidP="00C4345C">
      <w:pPr>
        <w:pStyle w:val="ListParagraph"/>
        <w:numPr>
          <w:ilvl w:val="0"/>
          <w:numId w:val="30"/>
        </w:numPr>
      </w:pPr>
      <w:r>
        <w:t>RP2040 breaks large object into multiple single transfers, each of which gets sent in the same manner as “RP2040 writes small object to ESP32 with ACK”. The offset for each transfer gets incremented based on the starting address and size of the previous chunk that was successfully sent.</w:t>
      </w:r>
    </w:p>
    <w:p w14:paraId="7280FF35" w14:textId="4B29CA8F" w:rsidR="0068576B" w:rsidRDefault="00C4345C" w:rsidP="0068576B">
      <w:pPr>
        <w:pStyle w:val="Heading4"/>
        <w:numPr>
          <w:ilvl w:val="3"/>
          <w:numId w:val="19"/>
        </w:numPr>
      </w:pPr>
      <w:r>
        <w:t>ESP32 reads small object from RP2040 without ACK</w:t>
      </w:r>
    </w:p>
    <w:p w14:paraId="0AB2AC1B" w14:textId="05C3A90E" w:rsidR="00C4345C" w:rsidRDefault="00C4345C" w:rsidP="00C4345C">
      <w:pPr>
        <w:pStyle w:val="ListParagraph"/>
        <w:numPr>
          <w:ilvl w:val="0"/>
          <w:numId w:val="30"/>
        </w:numPr>
      </w:pPr>
      <w:r>
        <w:t>ESP32 asserts HANDSHAKE line.</w:t>
      </w:r>
    </w:p>
    <w:p w14:paraId="32AAF8EF" w14:textId="69D09AC5" w:rsidR="00C4345C" w:rsidRDefault="00C4345C" w:rsidP="00C4345C">
      <w:pPr>
        <w:pStyle w:val="ListParagraph"/>
        <w:numPr>
          <w:ilvl w:val="0"/>
          <w:numId w:val="30"/>
        </w:numPr>
      </w:pPr>
      <w:r>
        <w:t>RP2040 asserts chip select.</w:t>
      </w:r>
    </w:p>
    <w:p w14:paraId="43A50B75" w14:textId="0B9AC979" w:rsidR="00C4345C" w:rsidRDefault="00C4345C" w:rsidP="00C4345C">
      <w:pPr>
        <w:pStyle w:val="ListParagraph"/>
        <w:numPr>
          <w:ilvl w:val="0"/>
          <w:numId w:val="30"/>
        </w:numPr>
      </w:pPr>
      <w:r>
        <w:t xml:space="preserve">RP2040 reads first byte of incoming message and determines that it’s a </w:t>
      </w:r>
      <w:proofErr w:type="spellStart"/>
      <w:r>
        <w:t>kCmdReadFromMaster</w:t>
      </w:r>
      <w:proofErr w:type="spellEnd"/>
      <w:r>
        <w:t>. RP2040 reads the address, offset, and length fields and writes its response into the remainder of the packet.</w:t>
      </w:r>
    </w:p>
    <w:p w14:paraId="61B9530E" w14:textId="4B40C453" w:rsidR="00C4345C" w:rsidRDefault="00C4345C" w:rsidP="00C4345C">
      <w:pPr>
        <w:pStyle w:val="ListParagraph"/>
        <w:numPr>
          <w:ilvl w:val="0"/>
          <w:numId w:val="30"/>
        </w:numPr>
      </w:pPr>
      <w:r>
        <w:t>RP2040 de-asserts chip select.</w:t>
      </w:r>
    </w:p>
    <w:p w14:paraId="13E9311E" w14:textId="1A5FEB1B" w:rsidR="00C4345C" w:rsidRDefault="00C4345C" w:rsidP="00C4345C">
      <w:pPr>
        <w:pStyle w:val="ListParagraph"/>
        <w:numPr>
          <w:ilvl w:val="0"/>
          <w:numId w:val="30"/>
        </w:numPr>
      </w:pPr>
      <w:r>
        <w:t>ESP32 de-asserts HANDSHAKE line.</w:t>
      </w:r>
    </w:p>
    <w:p w14:paraId="1B2A936B" w14:textId="6859A5A1" w:rsidR="00554AA4" w:rsidRDefault="00554AA4">
      <w:r>
        <w:br w:type="page"/>
      </w:r>
    </w:p>
    <w:p w14:paraId="5234021B" w14:textId="5993C95D" w:rsidR="00554AA4" w:rsidRDefault="00554AA4" w:rsidP="00554AA4">
      <w:pPr>
        <w:pStyle w:val="Heading2"/>
        <w:numPr>
          <w:ilvl w:val="1"/>
          <w:numId w:val="19"/>
        </w:numPr>
      </w:pPr>
      <w:r>
        <w:lastRenderedPageBreak/>
        <w:t>Object Dictionary</w:t>
      </w:r>
    </w:p>
    <w:p w14:paraId="5806608F" w14:textId="797748C3" w:rsidR="00554AA4" w:rsidRPr="00554AA4" w:rsidRDefault="00554AA4" w:rsidP="00554AA4">
      <w:r>
        <w:t xml:space="preserve">Within each SPI packet, object dictionary definitions are used to convert the address, offset, and payload fields into actions that are performed on the RP2040 and ESP32. For instance, the RP2040 can write to the </w:t>
      </w:r>
      <w:proofErr w:type="spellStart"/>
      <w:r>
        <w:t>kAddrRawTransponderPacket</w:t>
      </w:r>
      <w:proofErr w:type="spellEnd"/>
      <w:r>
        <w:t xml:space="preserve"> address via SPI in order to forward a received transponder packet to the ESP32’s onboard aircraft dictionary.</w:t>
      </w:r>
    </w:p>
    <w:sectPr w:rsidR="00554AA4" w:rsidRPr="00554AA4" w:rsidSect="00884D5A">
      <w:headerReference w:type="default" r:id="rId8"/>
      <w:footerReference w:type="default" r:id="rId9"/>
      <w:headerReference w:type="first" r:id="rId10"/>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SemiBold">
    <w:panose1 w:val="000007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21CE17E5" w:rsidR="00884D5A" w:rsidRPr="00EA076D" w:rsidRDefault="00983D5D" w:rsidP="00A17A84">
    <w:pPr>
      <w:pStyle w:val="NoSpacing"/>
      <w:spacing w:before="240"/>
      <w:jc w:val="both"/>
      <w:rPr>
        <w:color w:val="FFFFFF" w:themeColor="background1"/>
      </w:rPr>
    </w:pPr>
    <w:r>
      <w:rPr>
        <w:rFonts w:ascii="Poppins SemiBold" w:hAnsi="Poppins SemiBold" w:cs="Poppins SemiBold"/>
        <w:b/>
        <w:bCs/>
        <w:noProof/>
        <w:color w:val="FFFFFF" w:themeColor="background1"/>
      </w:rPr>
      <mc:AlternateContent>
        <mc:Choice Requires="wps">
          <w:drawing>
            <wp:anchor distT="0" distB="0" distL="114300" distR="114300" simplePos="0" relativeHeight="251658752" behindDoc="1" locked="0" layoutInCell="1" allowOverlap="1" wp14:anchorId="43EE4E68" wp14:editId="72E53821">
              <wp:simplePos x="0" y="0"/>
              <wp:positionH relativeFrom="column">
                <wp:posOffset>-1042670</wp:posOffset>
              </wp:positionH>
              <wp:positionV relativeFrom="paragraph">
                <wp:posOffset>635</wp:posOffset>
              </wp:positionV>
              <wp:extent cx="8444230" cy="1073150"/>
              <wp:effectExtent l="0" t="0" r="0" b="3810"/>
              <wp:wrapNone/>
              <wp:docPr id="734557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4230" cy="1073150"/>
                      </a:xfrm>
                      <a:prstGeom prst="rect">
                        <a:avLst/>
                      </a:prstGeom>
                      <a:solidFill>
                        <a:srgbClr val="00AD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DB7A" id="Rectangle 2" o:spid="_x0000_s1026" style="position:absolute;margin-left:-82.1pt;margin-top:.05pt;width:664.9pt;height: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" fillcolor="#00ad4d" stroked="f"/>
          </w:pict>
        </mc:Fallback>
      </mc:AlternateConten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w:t>
    </w:r>
    <w:r w:rsidR="003D50B8">
      <w:rPr>
        <w:rFonts w:ascii="Poppins SemiBold" w:hAnsi="Poppins SemiBold" w:cs="Poppins SemiBold"/>
        <w:b/>
        <w:bCs/>
        <w:color w:val="FFFFFF" w:themeColor="background1"/>
      </w:rPr>
      <w:t>Firmware</w:t>
    </w:r>
    <w:r w:rsidR="00002F1F">
      <w:rPr>
        <w:rFonts w:ascii="Poppins SemiBold" w:hAnsi="Poppins SemiBold" w:cs="Poppins SemiBold"/>
        <w:b/>
        <w:bCs/>
        <w:color w:val="FFFFFF" w:themeColor="background1"/>
      </w:rPr>
      <w:t xml:space="preserve"> Reference Guide</w:t>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6B8DCE4"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4B582457" w:rsidR="00135062" w:rsidRDefault="0015645E" w:rsidP="004B759E">
    <w:pPr>
      <w:pStyle w:val="Header"/>
    </w:pPr>
    <w:r>
      <w:rPr>
        <w:noProof/>
      </w:rPr>
      <w:drawing>
        <wp:anchor distT="0" distB="0" distL="114300" distR="114300" simplePos="0" relativeHeight="251659776" behindDoc="0" locked="0" layoutInCell="1" allowOverlap="1" wp14:anchorId="6232E066" wp14:editId="1AAB629D">
          <wp:simplePos x="0" y="0"/>
          <wp:positionH relativeFrom="margin">
            <wp:align>right</wp:align>
          </wp:positionH>
          <wp:positionV relativeFrom="paragraph">
            <wp:posOffset>3810</wp:posOffset>
          </wp:positionV>
          <wp:extent cx="906780" cy="566420"/>
          <wp:effectExtent l="0" t="0" r="7620" b="5080"/>
          <wp:wrapSquare wrapText="bothSides"/>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566420"/>
                  </a:xfrm>
                  <a:prstGeom prst="rect">
                    <a:avLst/>
                  </a:prstGeom>
                  <a:noFill/>
                  <a:ln>
                    <a:noFill/>
                  </a:ln>
                </pic:spPr>
              </pic:pic>
            </a:graphicData>
          </a:graphic>
        </wp:anchor>
      </w:drawing>
    </w:r>
    <w:r w:rsidR="00FA0AA4">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7019DCE0" w:rsidR="004B759E" w:rsidRDefault="0015645E" w:rsidP="004B759E">
    <w:pPr>
      <w:pStyle w:val="Header"/>
      <w:jc w:val="right"/>
    </w:pPr>
    <w:r>
      <w:rPr>
        <w:noProof/>
      </w:rPr>
      <w:drawing>
        <wp:inline distT="0" distB="0" distL="0" distR="0" wp14:anchorId="2B3B806D" wp14:editId="24BAA39A">
          <wp:extent cx="906780" cy="566738"/>
          <wp:effectExtent l="0" t="0" r="0" b="0"/>
          <wp:docPr id="11758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1FA3"/>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162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E0F6CD7"/>
    <w:multiLevelType w:val="multilevel"/>
    <w:tmpl w:val="624C7896"/>
    <w:numStyleLink w:val="Style1"/>
  </w:abstractNum>
  <w:abstractNum w:abstractNumId="5" w15:restartNumberingAfterBreak="0">
    <w:nsid w:val="1F3D1915"/>
    <w:multiLevelType w:val="hybridMultilevel"/>
    <w:tmpl w:val="BFDAC82A"/>
    <w:lvl w:ilvl="0" w:tplc="5658EC16">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24A0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6F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D206C64"/>
    <w:multiLevelType w:val="hybridMultilevel"/>
    <w:tmpl w:val="F8E8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49347F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F76A67"/>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8B82D8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A6B46F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62F44"/>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77FD09A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90873DE"/>
    <w:multiLevelType w:val="hybridMultilevel"/>
    <w:tmpl w:val="93F0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A4C6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2"/>
  </w:num>
  <w:num w:numId="2" w16cid:durableId="2058501990">
    <w:abstractNumId w:val="16"/>
  </w:num>
  <w:num w:numId="3" w16cid:durableId="1935090610">
    <w:abstractNumId w:val="8"/>
  </w:num>
  <w:num w:numId="4" w16cid:durableId="492642808">
    <w:abstractNumId w:val="19"/>
  </w:num>
  <w:num w:numId="5" w16cid:durableId="486746746">
    <w:abstractNumId w:val="14"/>
  </w:num>
  <w:num w:numId="6" w16cid:durableId="1499425795">
    <w:abstractNumId w:val="1"/>
  </w:num>
  <w:num w:numId="7" w16cid:durableId="1077366054">
    <w:abstractNumId w:val="13"/>
  </w:num>
  <w:num w:numId="8" w16cid:durableId="485248970">
    <w:abstractNumId w:val="7"/>
  </w:num>
  <w:num w:numId="9" w16cid:durableId="1349871291">
    <w:abstractNumId w:val="20"/>
  </w:num>
  <w:num w:numId="10" w16cid:durableId="1665357682">
    <w:abstractNumId w:val="22"/>
  </w:num>
  <w:num w:numId="11" w16cid:durableId="1574461307">
    <w:abstractNumId w:val="15"/>
  </w:num>
  <w:num w:numId="12" w16cid:durableId="969045482">
    <w:abstractNumId w:val="9"/>
  </w:num>
  <w:num w:numId="13" w16cid:durableId="1392578920">
    <w:abstractNumId w:val="17"/>
  </w:num>
  <w:num w:numId="14" w16cid:durableId="2011372482">
    <w:abstractNumId w:val="4"/>
  </w:num>
  <w:num w:numId="15" w16cid:durableId="962031710">
    <w:abstractNumId w:val="10"/>
  </w:num>
  <w:num w:numId="16" w16cid:durableId="206187554">
    <w:abstractNumId w:val="25"/>
  </w:num>
  <w:num w:numId="17" w16cid:durableId="1118136544">
    <w:abstractNumId w:val="3"/>
  </w:num>
  <w:num w:numId="18" w16cid:durableId="1016269116">
    <w:abstractNumId w:val="23"/>
  </w:num>
  <w:num w:numId="19" w16cid:durableId="2121409608">
    <w:abstractNumId w:val="6"/>
  </w:num>
  <w:num w:numId="20" w16cid:durableId="926691961">
    <w:abstractNumId w:val="27"/>
  </w:num>
  <w:num w:numId="21" w16cid:durableId="1877084683">
    <w:abstractNumId w:val="24"/>
  </w:num>
  <w:num w:numId="22" w16cid:durableId="409236340">
    <w:abstractNumId w:val="21"/>
  </w:num>
  <w:num w:numId="23" w16cid:durableId="90973918">
    <w:abstractNumId w:val="26"/>
  </w:num>
  <w:num w:numId="24" w16cid:durableId="611133157">
    <w:abstractNumId w:val="18"/>
  </w:num>
  <w:num w:numId="25" w16cid:durableId="1468818486">
    <w:abstractNumId w:val="5"/>
  </w:num>
  <w:num w:numId="26" w16cid:durableId="1892884401">
    <w:abstractNumId w:val="0"/>
  </w:num>
  <w:num w:numId="27" w16cid:durableId="131751182">
    <w:abstractNumId w:val="11"/>
  </w:num>
  <w:num w:numId="28" w16cid:durableId="1144814259">
    <w:abstractNumId w:val="29"/>
  </w:num>
  <w:num w:numId="29" w16cid:durableId="359009614">
    <w:abstractNumId w:val="12"/>
  </w:num>
  <w:num w:numId="30" w16cid:durableId="19033695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8193">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3"/>
    <w:rsid w:val="00002F1F"/>
    <w:rsid w:val="000172B7"/>
    <w:rsid w:val="00022F56"/>
    <w:rsid w:val="00060C53"/>
    <w:rsid w:val="00070D76"/>
    <w:rsid w:val="00081252"/>
    <w:rsid w:val="000C10ED"/>
    <w:rsid w:val="000D57D9"/>
    <w:rsid w:val="00105D43"/>
    <w:rsid w:val="001143BD"/>
    <w:rsid w:val="00135062"/>
    <w:rsid w:val="00137C63"/>
    <w:rsid w:val="0015645E"/>
    <w:rsid w:val="001675EC"/>
    <w:rsid w:val="0018449B"/>
    <w:rsid w:val="00187C19"/>
    <w:rsid w:val="001A3262"/>
    <w:rsid w:val="001C4BEA"/>
    <w:rsid w:val="001C5595"/>
    <w:rsid w:val="001E2AEF"/>
    <w:rsid w:val="001F58BC"/>
    <w:rsid w:val="00200117"/>
    <w:rsid w:val="00216AC8"/>
    <w:rsid w:val="002342D4"/>
    <w:rsid w:val="0023708F"/>
    <w:rsid w:val="00244EAF"/>
    <w:rsid w:val="002859FF"/>
    <w:rsid w:val="00291F53"/>
    <w:rsid w:val="002930A9"/>
    <w:rsid w:val="002A757F"/>
    <w:rsid w:val="0033229A"/>
    <w:rsid w:val="00334633"/>
    <w:rsid w:val="00385C68"/>
    <w:rsid w:val="00386258"/>
    <w:rsid w:val="003D09FC"/>
    <w:rsid w:val="003D50B8"/>
    <w:rsid w:val="003E6509"/>
    <w:rsid w:val="003E6EDA"/>
    <w:rsid w:val="003F2A63"/>
    <w:rsid w:val="00405083"/>
    <w:rsid w:val="00407889"/>
    <w:rsid w:val="00407AE1"/>
    <w:rsid w:val="00416FA3"/>
    <w:rsid w:val="00420233"/>
    <w:rsid w:val="00430DA8"/>
    <w:rsid w:val="00455DB1"/>
    <w:rsid w:val="00456EEE"/>
    <w:rsid w:val="004673CC"/>
    <w:rsid w:val="004B759E"/>
    <w:rsid w:val="004D6610"/>
    <w:rsid w:val="004D6EDB"/>
    <w:rsid w:val="004F3C0E"/>
    <w:rsid w:val="004F4403"/>
    <w:rsid w:val="004F7122"/>
    <w:rsid w:val="00516292"/>
    <w:rsid w:val="005349B0"/>
    <w:rsid w:val="00540829"/>
    <w:rsid w:val="0054743F"/>
    <w:rsid w:val="00551424"/>
    <w:rsid w:val="00552369"/>
    <w:rsid w:val="005537F0"/>
    <w:rsid w:val="00554AA4"/>
    <w:rsid w:val="00573403"/>
    <w:rsid w:val="00576730"/>
    <w:rsid w:val="005A4872"/>
    <w:rsid w:val="005B15AC"/>
    <w:rsid w:val="005B2C53"/>
    <w:rsid w:val="005C2B6E"/>
    <w:rsid w:val="005D6C19"/>
    <w:rsid w:val="005F5B50"/>
    <w:rsid w:val="00636166"/>
    <w:rsid w:val="00661E5C"/>
    <w:rsid w:val="00670312"/>
    <w:rsid w:val="00672300"/>
    <w:rsid w:val="0068576B"/>
    <w:rsid w:val="006863E9"/>
    <w:rsid w:val="006F69E6"/>
    <w:rsid w:val="007074ED"/>
    <w:rsid w:val="007762E3"/>
    <w:rsid w:val="00797B10"/>
    <w:rsid w:val="007F0BCE"/>
    <w:rsid w:val="007F7DD3"/>
    <w:rsid w:val="00841C46"/>
    <w:rsid w:val="00844B94"/>
    <w:rsid w:val="00864099"/>
    <w:rsid w:val="00867AD5"/>
    <w:rsid w:val="00875A6F"/>
    <w:rsid w:val="008770CB"/>
    <w:rsid w:val="00884D5A"/>
    <w:rsid w:val="008850CC"/>
    <w:rsid w:val="008910D3"/>
    <w:rsid w:val="0089643D"/>
    <w:rsid w:val="00897615"/>
    <w:rsid w:val="008D3B98"/>
    <w:rsid w:val="008E14C2"/>
    <w:rsid w:val="008E2C41"/>
    <w:rsid w:val="008E2E00"/>
    <w:rsid w:val="008F406F"/>
    <w:rsid w:val="008F7ADA"/>
    <w:rsid w:val="00914208"/>
    <w:rsid w:val="00926A91"/>
    <w:rsid w:val="009325CB"/>
    <w:rsid w:val="00937483"/>
    <w:rsid w:val="00944981"/>
    <w:rsid w:val="00956E9A"/>
    <w:rsid w:val="0096002A"/>
    <w:rsid w:val="00960418"/>
    <w:rsid w:val="00961947"/>
    <w:rsid w:val="0097675E"/>
    <w:rsid w:val="00983D5D"/>
    <w:rsid w:val="0099588D"/>
    <w:rsid w:val="009A29D5"/>
    <w:rsid w:val="009D4BDC"/>
    <w:rsid w:val="00A04635"/>
    <w:rsid w:val="00A17A84"/>
    <w:rsid w:val="00A40465"/>
    <w:rsid w:val="00A819B5"/>
    <w:rsid w:val="00AA0453"/>
    <w:rsid w:val="00AA3904"/>
    <w:rsid w:val="00AB5A9F"/>
    <w:rsid w:val="00AC2E82"/>
    <w:rsid w:val="00AC42C9"/>
    <w:rsid w:val="00AD53CF"/>
    <w:rsid w:val="00AE2CEA"/>
    <w:rsid w:val="00AF35BD"/>
    <w:rsid w:val="00B65FF7"/>
    <w:rsid w:val="00B66195"/>
    <w:rsid w:val="00B73C68"/>
    <w:rsid w:val="00BE61DE"/>
    <w:rsid w:val="00C00475"/>
    <w:rsid w:val="00C15B9F"/>
    <w:rsid w:val="00C239CC"/>
    <w:rsid w:val="00C409E5"/>
    <w:rsid w:val="00C4345C"/>
    <w:rsid w:val="00C611CC"/>
    <w:rsid w:val="00C77EB7"/>
    <w:rsid w:val="00C85A8C"/>
    <w:rsid w:val="00C86B09"/>
    <w:rsid w:val="00C912B7"/>
    <w:rsid w:val="00C95BEA"/>
    <w:rsid w:val="00CA5DE0"/>
    <w:rsid w:val="00CC0849"/>
    <w:rsid w:val="00D06650"/>
    <w:rsid w:val="00D13F1F"/>
    <w:rsid w:val="00D20238"/>
    <w:rsid w:val="00D8251D"/>
    <w:rsid w:val="00D84C1C"/>
    <w:rsid w:val="00DB3014"/>
    <w:rsid w:val="00DC2058"/>
    <w:rsid w:val="00DF1A57"/>
    <w:rsid w:val="00DF3482"/>
    <w:rsid w:val="00E12670"/>
    <w:rsid w:val="00E15E15"/>
    <w:rsid w:val="00E35EAF"/>
    <w:rsid w:val="00E53C0D"/>
    <w:rsid w:val="00E55DA3"/>
    <w:rsid w:val="00E66DA1"/>
    <w:rsid w:val="00E70035"/>
    <w:rsid w:val="00EA076D"/>
    <w:rsid w:val="00EB24F6"/>
    <w:rsid w:val="00EE3F68"/>
    <w:rsid w:val="00EE69A4"/>
    <w:rsid w:val="00F15560"/>
    <w:rsid w:val="00F52C06"/>
    <w:rsid w:val="00F634BB"/>
    <w:rsid w:val="00F64017"/>
    <w:rsid w:val="00F745FB"/>
    <w:rsid w:val="00F74C29"/>
    <w:rsid w:val="00F91173"/>
    <w:rsid w:val="00FA0AA4"/>
    <w:rsid w:val="00FA5ABC"/>
    <w:rsid w:val="00FB129B"/>
    <w:rsid w:val="00FC0334"/>
    <w:rsid w:val="00FD0C6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F"/>
  </w:style>
  <w:style w:type="paragraph" w:styleId="Heading1">
    <w:name w:val="heading 1"/>
    <w:basedOn w:val="Normal"/>
    <w:next w:val="Normal"/>
    <w:link w:val="Heading1Char"/>
    <w:uiPriority w:val="9"/>
    <w:qFormat/>
    <w:rsid w:val="005B2C53"/>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C53"/>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2111</TotalTime>
  <Pages>5</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20</cp:revision>
  <cp:lastPrinted>2024-09-01T07:19:00Z</cp:lastPrinted>
  <dcterms:created xsi:type="dcterms:W3CDTF">2024-09-02T22:50:00Z</dcterms:created>
  <dcterms:modified xsi:type="dcterms:W3CDTF">2024-11-08T21:54:00Z</dcterms:modified>
</cp:coreProperties>
</file>