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06EAD" w14:textId="2874D399" w:rsidR="00573403" w:rsidRDefault="001D0584" w:rsidP="00C00475">
      <w:pPr>
        <w:sectPr w:rsidR="00573403" w:rsidSect="004B759E">
          <w:headerReference w:type="default" r:id="rId8"/>
          <w:footerReference w:type="default" r:id="rId9"/>
          <w:headerReference w:type="first" r:id="rId10"/>
          <w:footerReference w:type="first" r:id="rId11"/>
          <w:pgSz w:w="12240" w:h="15840"/>
          <w:pgMar w:top="720" w:right="720" w:bottom="720" w:left="720" w:header="288" w:footer="288" w:gutter="0"/>
          <w:cols w:space="720"/>
          <w:titlePg/>
          <w:docGrid w:linePitch="360"/>
        </w:sectPr>
      </w:pPr>
      <w:r>
        <w:rPr>
          <w:noProof/>
        </w:rPr>
        <w:pict w14:anchorId="3187942C">
          <v:shapetype id="_x0000_t202" coordsize="21600,21600" o:spt="202" path="m,l,21600r21600,l21600,xe">
            <v:stroke joinstyle="miter"/>
            <v:path gradientshapeok="t" o:connecttype="rect"/>
          </v:shapetype>
          <v:shape id="_x0000_s2050" type="#_x0000_t202" alt="" style="position:absolute;margin-left:1.2pt;margin-top:-27.85pt;width:250.2pt;height:70.4pt;z-index:251658240;mso-wrap-style:square;mso-wrap-edited:f;mso-width-percent:0;mso-height-percent:0;mso-position-horizontal-relative:text;mso-position-vertical-relative:text;mso-width-percent:0;mso-height-percent:0;v-text-anchor:top">
            <v:stroke opacity="0"/>
            <v:textbox style="mso-next-textbox:#_x0000_s2050">
              <w:txbxContent>
                <w:p w14:paraId="64C73075" w14:textId="6319D280" w:rsidR="00C00475" w:rsidRPr="00EB397C" w:rsidRDefault="00176E8C" w:rsidP="00E83C11">
                  <w:pPr>
                    <w:pStyle w:val="Title"/>
                    <w:shd w:val="clear" w:color="auto" w:fill="FFCC00"/>
                    <w:jc w:val="center"/>
                    <w:rPr>
                      <w:b/>
                      <w:bCs/>
                    </w:rPr>
                  </w:pPr>
                  <w:r>
                    <w:rPr>
                      <w:b/>
                      <w:bCs/>
                    </w:rPr>
                    <w:t>GS3M PoE</w:t>
                  </w:r>
                </w:p>
                <w:p w14:paraId="782DFB01" w14:textId="12707762" w:rsidR="00C00475" w:rsidRPr="00C00475" w:rsidRDefault="00176E8C" w:rsidP="00EB397C">
                  <w:pPr>
                    <w:jc w:val="center"/>
                  </w:pPr>
                  <w:r>
                    <w:t>Tri Band Industrial ADS-B Receiver with PoE</w:t>
                  </w:r>
                </w:p>
              </w:txbxContent>
            </v:textbox>
          </v:shape>
        </w:pict>
      </w:r>
    </w:p>
    <w:p w14:paraId="42F43292" w14:textId="77777777" w:rsidR="00AC7C3A" w:rsidRDefault="00AC7C3A" w:rsidP="00EB397C">
      <w:pPr>
        <w:rPr>
          <w:noProof/>
        </w:rPr>
      </w:pPr>
    </w:p>
    <w:p w14:paraId="6FB55636" w14:textId="79E0DFBC" w:rsidR="00EB397C" w:rsidRDefault="00B772FA" w:rsidP="00EB397C">
      <w:r w:rsidRPr="00B772FA">
        <w:rPr>
          <w:noProof/>
        </w:rPr>
        <w:drawing>
          <wp:inline distT="0" distB="0" distL="0" distR="0" wp14:anchorId="3B2D9231" wp14:editId="375C9090">
            <wp:extent cx="2963795" cy="3719368"/>
            <wp:effectExtent l="0" t="0" r="0" b="0"/>
            <wp:docPr id="2095641745" name="Picture 1" descr="A close-up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41745" name="Picture 1" descr="A close-up of a device&#10;&#10;AI-generated content may be incorrect."/>
                    <pic:cNvPicPr/>
                  </pic:nvPicPr>
                  <pic:blipFill rotWithShape="1">
                    <a:blip r:embed="rId12"/>
                    <a:srcRect l="7361" t="2120" b="2961"/>
                    <a:stretch>
                      <a:fillRect/>
                    </a:stretch>
                  </pic:blipFill>
                  <pic:spPr bwMode="auto">
                    <a:xfrm>
                      <a:off x="0" y="0"/>
                      <a:ext cx="2964826" cy="3720662"/>
                    </a:xfrm>
                    <a:prstGeom prst="rect">
                      <a:avLst/>
                    </a:prstGeom>
                    <a:ln>
                      <a:noFill/>
                    </a:ln>
                    <a:extLst>
                      <a:ext uri="{53640926-AAD7-44D8-BBD7-CCE9431645EC}">
                        <a14:shadowObscured xmlns:a14="http://schemas.microsoft.com/office/drawing/2010/main"/>
                      </a:ext>
                    </a:extLst>
                  </pic:spPr>
                </pic:pic>
              </a:graphicData>
            </a:graphic>
          </wp:inline>
        </w:drawing>
      </w:r>
      <w:r w:rsidR="00011A7C">
        <w:rPr>
          <w:noProof/>
        </w:rPr>
        <w:fldChar w:fldCharType="begin"/>
      </w:r>
      <w:r w:rsidR="00011A7C">
        <w:rPr>
          <w:noProof/>
        </w:rPr>
        <w:instrText xml:space="preserve"> INCLUDEPICTURE  "https://pantsforbirds.com/wp-content/uploads/2025/06/image.png" \* MERGEFORMATINET </w:instrText>
      </w:r>
      <w:r w:rsidR="00011A7C">
        <w:rPr>
          <w:noProof/>
        </w:rPr>
        <w:fldChar w:fldCharType="separate"/>
      </w:r>
      <w:r w:rsidR="00011A7C">
        <w:rPr>
          <w:noProof/>
        </w:rPr>
        <w:fldChar w:fldCharType="begin"/>
      </w:r>
      <w:r w:rsidR="00011A7C">
        <w:rPr>
          <w:noProof/>
        </w:rPr>
        <w:instrText xml:space="preserve"> INCLUDEPICTURE  "https://pantsforbirds.com/wp-content/uploads/2025/06/image.png" \* MERGEFORMATINET </w:instrText>
      </w:r>
      <w:r w:rsidR="00011A7C">
        <w:rPr>
          <w:noProof/>
        </w:rPr>
        <w:fldChar w:fldCharType="separate"/>
      </w:r>
      <w:r w:rsidR="00011A7C">
        <w:rPr>
          <w:noProof/>
        </w:rPr>
        <w:fldChar w:fldCharType="end"/>
      </w:r>
      <w:r w:rsidR="00011A7C">
        <w:rPr>
          <w:noProof/>
        </w:rPr>
        <w:fldChar w:fldCharType="end"/>
      </w:r>
      <w:r w:rsidR="00EB397C">
        <w:fldChar w:fldCharType="begin"/>
      </w:r>
      <w:r w:rsidR="00EB397C">
        <w:instrText xml:space="preserve"> INCLUDEPICTURE "https://pantsforbirds.com/wp-content/uploads/2025/06/image.png" \* MERGEFORMATINET </w:instrText>
      </w:r>
      <w:r w:rsidR="00EB397C">
        <w:fldChar w:fldCharType="separate"/>
      </w:r>
      <w:r w:rsidR="00EB397C">
        <w:rPr>
          <w:noProof/>
        </w:rPr>
        <w:fldChar w:fldCharType="begin"/>
      </w:r>
      <w:r w:rsidR="00EB397C">
        <w:rPr>
          <w:noProof/>
        </w:rPr>
        <w:instrText xml:space="preserve"> INCLUDEPICTURE  "https://pantsforbirds.com/wp-content/uploads/2025/06/image.png" \* MERGEFORMATINET </w:instrText>
      </w:r>
      <w:r w:rsidR="00EB397C">
        <w:rPr>
          <w:noProof/>
        </w:rPr>
        <w:fldChar w:fldCharType="separate"/>
      </w:r>
      <w:r w:rsidR="00EB397C">
        <w:rPr>
          <w:noProof/>
        </w:rPr>
        <w:fldChar w:fldCharType="begin"/>
      </w:r>
      <w:r w:rsidR="00EB397C">
        <w:rPr>
          <w:noProof/>
        </w:rPr>
        <w:instrText xml:space="preserve"> INCLUDEPICTURE  "https://pantsforbirds.com/wp-content/uploads/2025/06/image.png" \* MERGEFORMATINET </w:instrText>
      </w:r>
      <w:r w:rsidR="00EB397C">
        <w:rPr>
          <w:noProof/>
        </w:rPr>
        <w:fldChar w:fldCharType="separate"/>
      </w:r>
      <w:r w:rsidR="00EB397C">
        <w:rPr>
          <w:noProof/>
        </w:rPr>
        <w:fldChar w:fldCharType="begin"/>
      </w:r>
      <w:r w:rsidR="00EB397C">
        <w:rPr>
          <w:noProof/>
        </w:rPr>
        <w:instrText xml:space="preserve"> INCLUDEPICTURE  "https://pantsforbirds.com/wp-content/uploads/2025/06/image.png" \* MERGEFORMATINET </w:instrText>
      </w:r>
      <w:r w:rsidR="00EB397C">
        <w:rPr>
          <w:noProof/>
        </w:rPr>
        <w:fldChar w:fldCharType="separate"/>
      </w:r>
      <w:r w:rsidR="00EB397C">
        <w:rPr>
          <w:noProof/>
        </w:rPr>
        <w:fldChar w:fldCharType="begin"/>
      </w:r>
      <w:r w:rsidR="00EB397C">
        <w:rPr>
          <w:noProof/>
        </w:rPr>
        <w:instrText xml:space="preserve"> INCLUDEPICTURE  "https://pantsforbirds.com/wp-content/uploads/2025/06/image.png" \* MERGEFORMATINET </w:instrText>
      </w:r>
      <w:r w:rsidR="00EB397C">
        <w:rPr>
          <w:noProof/>
        </w:rPr>
        <w:fldChar w:fldCharType="separate"/>
      </w:r>
      <w:r w:rsidR="00EB397C">
        <w:rPr>
          <w:noProof/>
        </w:rPr>
        <w:fldChar w:fldCharType="end"/>
      </w:r>
      <w:r w:rsidR="00EB397C">
        <w:rPr>
          <w:noProof/>
        </w:rPr>
        <w:fldChar w:fldCharType="end"/>
      </w:r>
      <w:r w:rsidR="00EB397C">
        <w:rPr>
          <w:noProof/>
        </w:rPr>
        <w:fldChar w:fldCharType="end"/>
      </w:r>
      <w:r w:rsidR="00EB397C">
        <w:rPr>
          <w:noProof/>
        </w:rPr>
        <w:fldChar w:fldCharType="end"/>
      </w:r>
      <w:r w:rsidR="00EB397C">
        <w:fldChar w:fldCharType="end"/>
      </w:r>
    </w:p>
    <w:p w14:paraId="336F885F" w14:textId="134C430F" w:rsidR="00216AC8" w:rsidRPr="00291F53" w:rsidRDefault="00216AC8" w:rsidP="00540734">
      <w:pPr>
        <w:pStyle w:val="IgnoredHeading"/>
      </w:pPr>
      <w:bookmarkStart w:id="0" w:name="_Toc215752175"/>
      <w:r w:rsidRPr="00291F53">
        <w:t>Features</w:t>
      </w:r>
      <w:bookmarkEnd w:id="0"/>
    </w:p>
    <w:p w14:paraId="3DBFD2B0" w14:textId="0158F2F4" w:rsidR="00216AC8" w:rsidRDefault="002A757F" w:rsidP="00216AC8">
      <w:pPr>
        <w:pStyle w:val="ListParagraph"/>
        <w:numPr>
          <w:ilvl w:val="0"/>
          <w:numId w:val="2"/>
        </w:numPr>
      </w:pPr>
      <w:r>
        <w:t>1090MHz Mode S and ADS-B packet decoding.</w:t>
      </w:r>
    </w:p>
    <w:p w14:paraId="24723BDB" w14:textId="559CCC42" w:rsidR="002A757F" w:rsidRDefault="002A757F" w:rsidP="002A757F">
      <w:pPr>
        <w:pStyle w:val="ListParagraph"/>
        <w:numPr>
          <w:ilvl w:val="0"/>
          <w:numId w:val="2"/>
        </w:numPr>
      </w:pPr>
      <w:r>
        <w:t>Adjustable receive gain and trigger levels for customized tuning in diverse RF environments.</w:t>
      </w:r>
    </w:p>
    <w:p w14:paraId="52D8ABCA" w14:textId="1A5FFCF2" w:rsidR="00EB397C" w:rsidRDefault="00EB397C" w:rsidP="00EB397C">
      <w:pPr>
        <w:pStyle w:val="ListParagraph"/>
        <w:numPr>
          <w:ilvl w:val="0"/>
          <w:numId w:val="2"/>
        </w:numPr>
      </w:pPr>
      <w:r>
        <w:t xml:space="preserve">Tunable sub-GHz transceiver for UAT / </w:t>
      </w:r>
      <w:r w:rsidR="00480086">
        <w:t>additional protocols.</w:t>
      </w:r>
    </w:p>
    <w:p w14:paraId="1A36312D" w14:textId="1A997C17" w:rsidR="00573403" w:rsidRDefault="00573403" w:rsidP="00216AC8">
      <w:pPr>
        <w:pStyle w:val="ListParagraph"/>
        <w:numPr>
          <w:ilvl w:val="0"/>
          <w:numId w:val="2"/>
        </w:numPr>
      </w:pPr>
      <w:r>
        <w:t xml:space="preserve">Multiple output formats over </w:t>
      </w:r>
      <w:r w:rsidR="00176E8C">
        <w:t>IP</w:t>
      </w:r>
      <w:r>
        <w:t>:</w:t>
      </w:r>
      <w:r w:rsidR="00EB397C">
        <w:t xml:space="preserve"> Raw Frames / ADSBee CSV / MAVLINK1 / MAVLINK2 / Mode S Beast / GDL90</w:t>
      </w:r>
    </w:p>
    <w:p w14:paraId="51542B0D" w14:textId="275B31A4" w:rsidR="0033229A" w:rsidRDefault="00573403" w:rsidP="0033229A">
      <w:pPr>
        <w:pStyle w:val="ListParagraph"/>
        <w:numPr>
          <w:ilvl w:val="0"/>
          <w:numId w:val="2"/>
        </w:numPr>
      </w:pPr>
      <w:r>
        <w:t xml:space="preserve">2.4GHz 802.11 module for </w:t>
      </w:r>
      <w:r w:rsidR="00176E8C">
        <w:t>Remote ID In (under development).</w:t>
      </w:r>
    </w:p>
    <w:p w14:paraId="2A93E9FF" w14:textId="3F4E5FEC" w:rsidR="00516292" w:rsidRDefault="002A757F" w:rsidP="002A757F">
      <w:pPr>
        <w:pStyle w:val="ListParagraph"/>
        <w:numPr>
          <w:ilvl w:val="0"/>
          <w:numId w:val="2"/>
        </w:numPr>
      </w:pPr>
      <w:r>
        <w:t xml:space="preserve">Firmware updates over </w:t>
      </w:r>
      <w:r w:rsidR="00EB397C">
        <w:t>Ethernet.</w:t>
      </w:r>
    </w:p>
    <w:p w14:paraId="0BB22B2A" w14:textId="7AEAEC27" w:rsidR="00B571DA" w:rsidRDefault="00B571DA" w:rsidP="00B571DA"/>
    <w:p w14:paraId="444E0B46" w14:textId="06F6F1D4" w:rsidR="00B571DA" w:rsidRDefault="00B571DA" w:rsidP="00B571DA">
      <w:r>
        <w:t xml:space="preserve">NOTE: This datasheet complements the ADSBee 1090 datasheet. Please refer to the ADSBee 1090 datasheet for </w:t>
      </w:r>
      <w:r w:rsidR="0065286F">
        <w:t>AT commands, protocols, and more detailed information.</w:t>
      </w:r>
    </w:p>
    <w:p w14:paraId="48664DE4" w14:textId="77777777" w:rsidR="00AC7C3A" w:rsidRDefault="00516292" w:rsidP="003F7BC1">
      <w:r>
        <w:br w:type="column"/>
      </w:r>
    </w:p>
    <w:p w14:paraId="6431C704" w14:textId="2D44EDDF" w:rsidR="00B571DA" w:rsidRDefault="00B571DA" w:rsidP="003F7BC1">
      <w:r w:rsidRPr="00B571DA">
        <w:rPr>
          <w:noProof/>
        </w:rPr>
        <w:drawing>
          <wp:inline distT="0" distB="0" distL="0" distR="0" wp14:anchorId="5ECCD417" wp14:editId="41C16B1D">
            <wp:extent cx="2824903" cy="3664527"/>
            <wp:effectExtent l="0" t="0" r="0" b="0"/>
            <wp:docPr id="1320015969" name="Picture 1" descr="A close-up of a wireless ro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015969" name="Picture 1" descr="A close-up of a wireless router&#10;&#10;AI-generated content may be incorrect."/>
                    <pic:cNvPicPr/>
                  </pic:nvPicPr>
                  <pic:blipFill>
                    <a:blip r:embed="rId13"/>
                    <a:stretch>
                      <a:fillRect/>
                    </a:stretch>
                  </pic:blipFill>
                  <pic:spPr>
                    <a:xfrm>
                      <a:off x="0" y="0"/>
                      <a:ext cx="2860921" cy="3711250"/>
                    </a:xfrm>
                    <a:prstGeom prst="rect">
                      <a:avLst/>
                    </a:prstGeom>
                  </pic:spPr>
                </pic:pic>
              </a:graphicData>
            </a:graphic>
          </wp:inline>
        </w:drawing>
      </w:r>
    </w:p>
    <w:p w14:paraId="12B9F8A4" w14:textId="64ACD61E" w:rsidR="00216AC8" w:rsidRDefault="00291F53" w:rsidP="00540734">
      <w:pPr>
        <w:pStyle w:val="IgnoredHeading"/>
      </w:pPr>
      <w:bookmarkStart w:id="1" w:name="_Toc215752176"/>
      <w:r>
        <w:t>Applications</w:t>
      </w:r>
      <w:bookmarkEnd w:id="1"/>
    </w:p>
    <w:p w14:paraId="7421CAD2" w14:textId="254F1699" w:rsidR="00176E8C" w:rsidRDefault="00176E8C" w:rsidP="00176E8C">
      <w:pPr>
        <w:pStyle w:val="ListParagraph"/>
        <w:numPr>
          <w:ilvl w:val="0"/>
          <w:numId w:val="2"/>
        </w:numPr>
      </w:pPr>
      <w:r>
        <w:t>Aircraft and drone detection for infrastructure.</w:t>
      </w:r>
    </w:p>
    <w:p w14:paraId="7436E320" w14:textId="43CB261C" w:rsidR="00176E8C" w:rsidRDefault="00176E8C" w:rsidP="00176E8C">
      <w:pPr>
        <w:pStyle w:val="ListParagraph"/>
        <w:numPr>
          <w:ilvl w:val="0"/>
          <w:numId w:val="2"/>
        </w:numPr>
      </w:pPr>
      <w:r>
        <w:t>Outdoor feeder (fixed / portable) for aircraft tracking networks.</w:t>
      </w:r>
    </w:p>
    <w:p w14:paraId="3AA4F62B" w14:textId="263D3160" w:rsidR="00516292" w:rsidRDefault="00516292" w:rsidP="00291F53">
      <w:pPr>
        <w:pStyle w:val="IgnoredHeading"/>
      </w:pPr>
      <w:bookmarkStart w:id="2" w:name="_Toc215752177"/>
      <w:r>
        <w:t>Quick Specs</w:t>
      </w:r>
      <w:bookmarkEnd w:id="2"/>
    </w:p>
    <w:tbl>
      <w:tblPr>
        <w:tblStyle w:val="TableGrid"/>
        <w:tblW w:w="0" w:type="auto"/>
        <w:tblLook w:val="04A0" w:firstRow="1" w:lastRow="0" w:firstColumn="1" w:lastColumn="0" w:noHBand="0" w:noVBand="1"/>
      </w:tblPr>
      <w:tblGrid>
        <w:gridCol w:w="2088"/>
        <w:gridCol w:w="3168"/>
      </w:tblGrid>
      <w:tr w:rsidR="00551424" w14:paraId="5C2F0D46" w14:textId="77777777" w:rsidTr="00EB397C">
        <w:tc>
          <w:tcPr>
            <w:tcW w:w="2088" w:type="dxa"/>
          </w:tcPr>
          <w:p w14:paraId="3F1C8683" w14:textId="65E76017" w:rsidR="00516292" w:rsidRDefault="00B571DA" w:rsidP="00516292">
            <w:r>
              <w:t>Electrical Supply</w:t>
            </w:r>
          </w:p>
        </w:tc>
        <w:tc>
          <w:tcPr>
            <w:tcW w:w="3168" w:type="dxa"/>
          </w:tcPr>
          <w:p w14:paraId="446119FE" w14:textId="29DBEB57" w:rsidR="00516292" w:rsidRDefault="00B571DA" w:rsidP="00516292">
            <w:r>
              <w:t>PoE</w:t>
            </w:r>
            <w:r w:rsidR="00A86C2E">
              <w:t xml:space="preserve"> 802.3af</w:t>
            </w:r>
            <w:r>
              <w:t xml:space="preserve"> (2.5W)</w:t>
            </w:r>
          </w:p>
        </w:tc>
      </w:tr>
      <w:tr w:rsidR="00551424" w14:paraId="60145F45" w14:textId="77777777" w:rsidTr="00EB397C">
        <w:tc>
          <w:tcPr>
            <w:tcW w:w="2088" w:type="dxa"/>
          </w:tcPr>
          <w:p w14:paraId="5A36411D" w14:textId="143BABD6" w:rsidR="00516292" w:rsidRDefault="00516292" w:rsidP="00516292">
            <w:r>
              <w:t>Minimum</w:t>
            </w:r>
            <w:r w:rsidR="00386258">
              <w:t xml:space="preserve"> RF Input Power Level</w:t>
            </w:r>
          </w:p>
        </w:tc>
        <w:tc>
          <w:tcPr>
            <w:tcW w:w="3168" w:type="dxa"/>
          </w:tcPr>
          <w:p w14:paraId="6E6CD42B" w14:textId="1264C9A8" w:rsidR="00516292" w:rsidRDefault="00386258" w:rsidP="00516292">
            <w:r>
              <w:t>-</w:t>
            </w:r>
            <w:r w:rsidR="00176E8C">
              <w:t>90</w:t>
            </w:r>
            <w:r>
              <w:t>dBm</w:t>
            </w:r>
          </w:p>
        </w:tc>
      </w:tr>
      <w:tr w:rsidR="00551424" w14:paraId="7C2FA35C" w14:textId="77777777" w:rsidTr="00EB397C">
        <w:tc>
          <w:tcPr>
            <w:tcW w:w="2088" w:type="dxa"/>
          </w:tcPr>
          <w:p w14:paraId="2E168253" w14:textId="74CDFE26" w:rsidR="00386258" w:rsidRDefault="00386258" w:rsidP="00516292">
            <w:r>
              <w:t>Simultaneous Aircraft Tracks Supported</w:t>
            </w:r>
          </w:p>
        </w:tc>
        <w:tc>
          <w:tcPr>
            <w:tcW w:w="3168" w:type="dxa"/>
          </w:tcPr>
          <w:p w14:paraId="30926B6B" w14:textId="631780EB" w:rsidR="00386258" w:rsidRDefault="0033229A" w:rsidP="00516292">
            <w:r>
              <w:rPr>
                <w:rFonts w:cstheme="minorHAnsi"/>
              </w:rPr>
              <w:t>≤</w:t>
            </w:r>
            <w:r w:rsidR="00550D1B">
              <w:rPr>
                <w:rFonts w:cstheme="minorHAnsi"/>
              </w:rPr>
              <w:t>400</w:t>
            </w:r>
          </w:p>
        </w:tc>
      </w:tr>
      <w:tr w:rsidR="00551424" w14:paraId="47E21F1F" w14:textId="77777777" w:rsidTr="00EB397C">
        <w:tc>
          <w:tcPr>
            <w:tcW w:w="2088" w:type="dxa"/>
          </w:tcPr>
          <w:p w14:paraId="5FE843D0" w14:textId="6E3AEADB" w:rsidR="0033229A" w:rsidRDefault="0033229A" w:rsidP="00516292">
            <w:r>
              <w:t>Connectors</w:t>
            </w:r>
          </w:p>
        </w:tc>
        <w:tc>
          <w:tcPr>
            <w:tcW w:w="3168" w:type="dxa"/>
          </w:tcPr>
          <w:p w14:paraId="74EDBDF3" w14:textId="0AAFC7BC" w:rsidR="0033229A" w:rsidRDefault="0033229A" w:rsidP="00516292">
            <w:pPr>
              <w:rPr>
                <w:rFonts w:cstheme="minorHAnsi"/>
              </w:rPr>
            </w:pPr>
            <w:r>
              <w:rPr>
                <w:rFonts w:cstheme="minorHAnsi"/>
              </w:rPr>
              <w:t xml:space="preserve">1090MHz RF In: </w:t>
            </w:r>
            <w:r w:rsidR="00176E8C">
              <w:rPr>
                <w:rFonts w:cstheme="minorHAnsi"/>
              </w:rPr>
              <w:t>SMA</w:t>
            </w:r>
          </w:p>
          <w:p w14:paraId="158515DF" w14:textId="4326A858" w:rsidR="00EB397C" w:rsidRDefault="00EB397C" w:rsidP="00516292">
            <w:pPr>
              <w:rPr>
                <w:rFonts w:cstheme="minorHAnsi"/>
              </w:rPr>
            </w:pPr>
            <w:r>
              <w:rPr>
                <w:rFonts w:cstheme="minorHAnsi"/>
              </w:rPr>
              <w:t xml:space="preserve">Sub-GHz RF In/Out: </w:t>
            </w:r>
            <w:r w:rsidR="00176E8C">
              <w:rPr>
                <w:rFonts w:cstheme="minorHAnsi"/>
              </w:rPr>
              <w:t>SMA</w:t>
            </w:r>
          </w:p>
          <w:p w14:paraId="653DFB26" w14:textId="491622C5" w:rsidR="0033229A" w:rsidRDefault="0033229A" w:rsidP="00516292">
            <w:pPr>
              <w:rPr>
                <w:rFonts w:cstheme="minorHAnsi"/>
              </w:rPr>
            </w:pPr>
            <w:r>
              <w:rPr>
                <w:rFonts w:cstheme="minorHAnsi"/>
              </w:rPr>
              <w:t xml:space="preserve">802.11 RF </w:t>
            </w:r>
            <w:r w:rsidR="00176E8C">
              <w:rPr>
                <w:rFonts w:cstheme="minorHAnsi"/>
              </w:rPr>
              <w:t>In/</w:t>
            </w:r>
            <w:r>
              <w:rPr>
                <w:rFonts w:cstheme="minorHAnsi"/>
              </w:rPr>
              <w:t xml:space="preserve">Out: </w:t>
            </w:r>
            <w:r w:rsidR="00176E8C">
              <w:rPr>
                <w:rFonts w:cstheme="minorHAnsi"/>
              </w:rPr>
              <w:t>SMA</w:t>
            </w:r>
          </w:p>
          <w:p w14:paraId="6C7E647E" w14:textId="26896074" w:rsidR="0033229A" w:rsidRDefault="0033229A" w:rsidP="00176E8C">
            <w:pPr>
              <w:rPr>
                <w:rFonts w:cstheme="minorHAnsi"/>
              </w:rPr>
            </w:pPr>
            <w:r>
              <w:rPr>
                <w:rFonts w:cstheme="minorHAnsi"/>
              </w:rPr>
              <w:t xml:space="preserve">Power / Data: </w:t>
            </w:r>
            <w:r w:rsidR="00176E8C">
              <w:rPr>
                <w:rFonts w:cstheme="minorHAnsi"/>
              </w:rPr>
              <w:t>RJ45 (100 BASE-T)</w:t>
            </w:r>
          </w:p>
        </w:tc>
      </w:tr>
    </w:tbl>
    <w:p w14:paraId="1EF16591" w14:textId="77777777" w:rsidR="002A757F" w:rsidRDefault="002A757F" w:rsidP="002A757F"/>
    <w:p w14:paraId="7AEC1763" w14:textId="2DD22E70" w:rsidR="00B571DA" w:rsidRDefault="00B571DA">
      <w:r>
        <w:br w:type="page"/>
      </w:r>
    </w:p>
    <w:p w14:paraId="734C5274" w14:textId="77777777" w:rsidR="00B571DA" w:rsidRDefault="00B571DA" w:rsidP="002A757F">
      <w:pPr>
        <w:sectPr w:rsidR="00B571DA" w:rsidSect="00A04635">
          <w:type w:val="continuous"/>
          <w:pgSz w:w="12240" w:h="15840"/>
          <w:pgMar w:top="720" w:right="720" w:bottom="720" w:left="720" w:header="720" w:footer="720" w:gutter="0"/>
          <w:cols w:num="2" w:space="720"/>
          <w:docGrid w:linePitch="360"/>
        </w:sectPr>
      </w:pPr>
    </w:p>
    <w:sdt>
      <w:sdtPr>
        <w:rPr>
          <w:rFonts w:asciiTheme="minorHAnsi" w:eastAsiaTheme="minorHAnsi" w:hAnsiTheme="minorHAnsi" w:cstheme="minorBidi"/>
          <w:b w:val="0"/>
          <w:color w:val="auto"/>
          <w:kern w:val="2"/>
          <w:sz w:val="22"/>
          <w:szCs w:val="22"/>
        </w:rPr>
        <w:id w:val="-1667399278"/>
        <w:docPartObj>
          <w:docPartGallery w:val="Table of Contents"/>
          <w:docPartUnique/>
        </w:docPartObj>
      </w:sdtPr>
      <w:sdtEndPr>
        <w:rPr>
          <w:rFonts w:eastAsia="SimSun"/>
          <w:bCs/>
          <w:noProof/>
        </w:rPr>
      </w:sdtEndPr>
      <w:sdtContent>
        <w:p w14:paraId="373CCF2F" w14:textId="09C77E6A" w:rsidR="00291F53" w:rsidRPr="00AE0CA6" w:rsidRDefault="00291F53">
          <w:pPr>
            <w:pStyle w:val="TOCHeading"/>
            <w:rPr>
              <w:rStyle w:val="IgnoredHeadingChar"/>
            </w:rPr>
          </w:pPr>
          <w:r w:rsidRPr="00AE0CA6">
            <w:rPr>
              <w:rStyle w:val="IgnoredHeadingChar"/>
            </w:rPr>
            <w:t>Contents</w:t>
          </w:r>
        </w:p>
        <w:p w14:paraId="3BF2328D" w14:textId="4C0A225F" w:rsidR="0066358D" w:rsidRDefault="00291F53">
          <w:pPr>
            <w:pStyle w:val="TOC1"/>
            <w:tabs>
              <w:tab w:val="right" w:leader="dot" w:pos="10790"/>
            </w:tabs>
            <w:rPr>
              <w:rFonts w:eastAsiaTheme="minorEastAsia"/>
              <w:noProof/>
              <w:sz w:val="24"/>
              <w:szCs w:val="24"/>
              <w:lang w:eastAsia="zh-CN"/>
            </w:rPr>
          </w:pPr>
          <w:r>
            <w:fldChar w:fldCharType="begin"/>
          </w:r>
          <w:r>
            <w:instrText xml:space="preserve"> TOC \o "1-3" \h \z \u </w:instrText>
          </w:r>
          <w:r>
            <w:fldChar w:fldCharType="separate"/>
          </w:r>
          <w:hyperlink w:anchor="_Toc215752175" w:history="1">
            <w:r w:rsidR="0066358D" w:rsidRPr="00F533ED">
              <w:rPr>
                <w:rStyle w:val="Hyperlink"/>
                <w:noProof/>
              </w:rPr>
              <w:t>Features</w:t>
            </w:r>
            <w:r w:rsidR="0066358D">
              <w:rPr>
                <w:noProof/>
                <w:webHidden/>
              </w:rPr>
              <w:tab/>
            </w:r>
            <w:r w:rsidR="0066358D">
              <w:rPr>
                <w:noProof/>
                <w:webHidden/>
              </w:rPr>
              <w:fldChar w:fldCharType="begin"/>
            </w:r>
            <w:r w:rsidR="0066358D">
              <w:rPr>
                <w:noProof/>
                <w:webHidden/>
              </w:rPr>
              <w:instrText xml:space="preserve"> PAGEREF _Toc215752175 \h </w:instrText>
            </w:r>
            <w:r w:rsidR="0066358D">
              <w:rPr>
                <w:noProof/>
                <w:webHidden/>
              </w:rPr>
            </w:r>
            <w:r w:rsidR="0066358D">
              <w:rPr>
                <w:noProof/>
                <w:webHidden/>
              </w:rPr>
              <w:fldChar w:fldCharType="separate"/>
            </w:r>
            <w:r w:rsidR="007E03D4">
              <w:rPr>
                <w:noProof/>
                <w:webHidden/>
              </w:rPr>
              <w:t>1</w:t>
            </w:r>
            <w:r w:rsidR="0066358D">
              <w:rPr>
                <w:noProof/>
                <w:webHidden/>
              </w:rPr>
              <w:fldChar w:fldCharType="end"/>
            </w:r>
          </w:hyperlink>
        </w:p>
        <w:p w14:paraId="558A0F7B" w14:textId="5D3D2F3C" w:rsidR="0066358D" w:rsidRDefault="0066358D">
          <w:pPr>
            <w:pStyle w:val="TOC1"/>
            <w:tabs>
              <w:tab w:val="right" w:leader="dot" w:pos="10790"/>
            </w:tabs>
            <w:rPr>
              <w:rFonts w:eastAsiaTheme="minorEastAsia"/>
              <w:noProof/>
              <w:sz w:val="24"/>
              <w:szCs w:val="24"/>
              <w:lang w:eastAsia="zh-CN"/>
            </w:rPr>
          </w:pPr>
          <w:hyperlink w:anchor="_Toc215752176" w:history="1">
            <w:r w:rsidRPr="00F533ED">
              <w:rPr>
                <w:rStyle w:val="Hyperlink"/>
                <w:noProof/>
              </w:rPr>
              <w:t>Applications</w:t>
            </w:r>
            <w:r>
              <w:rPr>
                <w:noProof/>
                <w:webHidden/>
              </w:rPr>
              <w:tab/>
            </w:r>
            <w:r>
              <w:rPr>
                <w:noProof/>
                <w:webHidden/>
              </w:rPr>
              <w:fldChar w:fldCharType="begin"/>
            </w:r>
            <w:r>
              <w:rPr>
                <w:noProof/>
                <w:webHidden/>
              </w:rPr>
              <w:instrText xml:space="preserve"> PAGEREF _Toc215752176 \h </w:instrText>
            </w:r>
            <w:r>
              <w:rPr>
                <w:noProof/>
                <w:webHidden/>
              </w:rPr>
            </w:r>
            <w:r>
              <w:rPr>
                <w:noProof/>
                <w:webHidden/>
              </w:rPr>
              <w:fldChar w:fldCharType="separate"/>
            </w:r>
            <w:r w:rsidR="007E03D4">
              <w:rPr>
                <w:noProof/>
                <w:webHidden/>
              </w:rPr>
              <w:t>1</w:t>
            </w:r>
            <w:r>
              <w:rPr>
                <w:noProof/>
                <w:webHidden/>
              </w:rPr>
              <w:fldChar w:fldCharType="end"/>
            </w:r>
          </w:hyperlink>
        </w:p>
        <w:p w14:paraId="2C80CDBB" w14:textId="2122E7BE" w:rsidR="0066358D" w:rsidRDefault="0066358D">
          <w:pPr>
            <w:pStyle w:val="TOC1"/>
            <w:tabs>
              <w:tab w:val="right" w:leader="dot" w:pos="10790"/>
            </w:tabs>
            <w:rPr>
              <w:rFonts w:eastAsiaTheme="minorEastAsia"/>
              <w:noProof/>
              <w:sz w:val="24"/>
              <w:szCs w:val="24"/>
              <w:lang w:eastAsia="zh-CN"/>
            </w:rPr>
          </w:pPr>
          <w:hyperlink w:anchor="_Toc215752177" w:history="1">
            <w:r w:rsidRPr="00F533ED">
              <w:rPr>
                <w:rStyle w:val="Hyperlink"/>
                <w:noProof/>
              </w:rPr>
              <w:t>Quick Specs</w:t>
            </w:r>
            <w:r>
              <w:rPr>
                <w:noProof/>
                <w:webHidden/>
              </w:rPr>
              <w:tab/>
            </w:r>
            <w:r>
              <w:rPr>
                <w:noProof/>
                <w:webHidden/>
              </w:rPr>
              <w:fldChar w:fldCharType="begin"/>
            </w:r>
            <w:r>
              <w:rPr>
                <w:noProof/>
                <w:webHidden/>
              </w:rPr>
              <w:instrText xml:space="preserve"> PAGEREF _Toc215752177 \h </w:instrText>
            </w:r>
            <w:r>
              <w:rPr>
                <w:noProof/>
                <w:webHidden/>
              </w:rPr>
            </w:r>
            <w:r>
              <w:rPr>
                <w:noProof/>
                <w:webHidden/>
              </w:rPr>
              <w:fldChar w:fldCharType="separate"/>
            </w:r>
            <w:r w:rsidR="007E03D4">
              <w:rPr>
                <w:noProof/>
                <w:webHidden/>
              </w:rPr>
              <w:t>1</w:t>
            </w:r>
            <w:r>
              <w:rPr>
                <w:noProof/>
                <w:webHidden/>
              </w:rPr>
              <w:fldChar w:fldCharType="end"/>
            </w:r>
          </w:hyperlink>
        </w:p>
        <w:p w14:paraId="646155EC" w14:textId="3B7A8E0A" w:rsidR="0066358D" w:rsidRDefault="0066358D">
          <w:pPr>
            <w:pStyle w:val="TOC1"/>
            <w:tabs>
              <w:tab w:val="right" w:leader="dot" w:pos="10790"/>
            </w:tabs>
            <w:rPr>
              <w:rFonts w:eastAsiaTheme="minorEastAsia"/>
              <w:noProof/>
              <w:sz w:val="24"/>
              <w:szCs w:val="24"/>
              <w:lang w:eastAsia="zh-CN"/>
            </w:rPr>
          </w:pPr>
          <w:hyperlink w:anchor="_Toc215752178" w:history="1">
            <w:r w:rsidRPr="00F533ED">
              <w:rPr>
                <w:rStyle w:val="Hyperlink"/>
                <w:noProof/>
              </w:rPr>
              <w:t>Revision History</w:t>
            </w:r>
            <w:r>
              <w:rPr>
                <w:noProof/>
                <w:webHidden/>
              </w:rPr>
              <w:tab/>
            </w:r>
            <w:r>
              <w:rPr>
                <w:noProof/>
                <w:webHidden/>
              </w:rPr>
              <w:fldChar w:fldCharType="begin"/>
            </w:r>
            <w:r>
              <w:rPr>
                <w:noProof/>
                <w:webHidden/>
              </w:rPr>
              <w:instrText xml:space="preserve"> PAGEREF _Toc215752178 \h </w:instrText>
            </w:r>
            <w:r>
              <w:rPr>
                <w:noProof/>
                <w:webHidden/>
              </w:rPr>
            </w:r>
            <w:r>
              <w:rPr>
                <w:noProof/>
                <w:webHidden/>
              </w:rPr>
              <w:fldChar w:fldCharType="separate"/>
            </w:r>
            <w:r w:rsidR="007E03D4">
              <w:rPr>
                <w:noProof/>
                <w:webHidden/>
              </w:rPr>
              <w:t>2</w:t>
            </w:r>
            <w:r>
              <w:rPr>
                <w:noProof/>
                <w:webHidden/>
              </w:rPr>
              <w:fldChar w:fldCharType="end"/>
            </w:r>
          </w:hyperlink>
        </w:p>
        <w:p>
          <w:pPr>
            <w:pStyle w:val="TOC1"/>
            <w:tabs>
              <w:tab w:val="right" w:leader="dot" w:pos="10790"/>
            </w:tabs>
            <w:rPr>
              <w:rFonts w:eastAsiaTheme="minorEastAsia"/>
              <w:noProof/>
              <w:sz w:val="24"/>
              <w:szCs w:val="24"/>
              <w:lang w:eastAsia="zh-CN"/>
            </w:rPr>
          </w:pPr>
          <w:hyperlink w:anchor="_Toc215752186" w:history="1">
            <w:r w:rsidRPr="00F533ED">
              <w:rPr>
                <w:rStyle w:val="Hyperlink"/>
                <w:noProof/>
              </w:rPr>
              <w:t>Safety Notice</w:t>
            </w:r>
            <w:r>
              <w:rPr>
                <w:noProof/>
                <w:webHidden/>
              </w:rPr>
              <w:tab/>
            </w:r>
            <w:r>
              <w:rPr>
                <w:noProof/>
                <w:webHidden/>
              </w:rPr>
              <w:fldChar w:fldCharType="begin"/>
            </w:r>
            <w:r>
              <w:rPr>
                <w:noProof/>
                <w:webHidden/>
              </w:rPr>
              <w:instrText xml:space="preserve"> PAGEREF _Toc215752186 \h </w:instrText>
            </w:r>
            <w:r>
              <w:rPr>
                <w:noProof/>
                <w:webHidden/>
              </w:rPr>
            </w:r>
            <w:r>
              <w:rPr>
                <w:noProof/>
                <w:webHidden/>
              </w:rPr>
              <w:fldChar w:fldCharType="separate"/>
            </w:r>
            <w:r w:rsidR="007E03D4">
              <w:rPr>
                <w:noProof/>
                <w:webHidden/>
              </w:rPr>
              <w:t>2</w:t>
            </w:r>
            <w:r>
              <w:rPr>
                <w:noProof/>
                <w:webHidden/>
              </w:rPr>
              <w:fldChar w:fldCharType="end"/>
            </w:r>
          </w:hyperlink>
        </w:p>
        <w:p w14:paraId="052A3A85" w14:textId="2DB807DE" w:rsidR="0066358D" w:rsidRDefault="0066358D">
          <w:pPr>
            <w:pStyle w:val="TOC1"/>
            <w:tabs>
              <w:tab w:val="left" w:pos="440"/>
              <w:tab w:val="right" w:leader="dot" w:pos="10790"/>
            </w:tabs>
            <w:rPr>
              <w:rFonts w:eastAsiaTheme="minorEastAsia"/>
              <w:noProof/>
              <w:sz w:val="24"/>
              <w:szCs w:val="24"/>
              <w:lang w:eastAsia="zh-CN"/>
            </w:rPr>
          </w:pPr>
          <w:hyperlink w:anchor="_Toc215752179" w:history="1">
            <w:r w:rsidRPr="00F533ED">
              <w:rPr>
                <w:rStyle w:val="Hyperlink"/>
                <w:noProof/>
              </w:rPr>
              <w:t>1</w:t>
            </w:r>
            <w:r>
              <w:rPr>
                <w:rFonts w:eastAsiaTheme="minorEastAsia"/>
                <w:noProof/>
                <w:sz w:val="24"/>
                <w:szCs w:val="24"/>
                <w:lang w:eastAsia="zh-CN"/>
              </w:rPr>
              <w:tab/>
            </w:r>
            <w:r w:rsidRPr="00F533ED">
              <w:rPr>
                <w:rStyle w:val="Hyperlink"/>
                <w:noProof/>
              </w:rPr>
              <w:t>Packing List</w:t>
            </w:r>
            <w:r>
              <w:rPr>
                <w:noProof/>
                <w:webHidden/>
              </w:rPr>
              <w:tab/>
            </w:r>
            <w:r>
              <w:rPr>
                <w:noProof/>
                <w:webHidden/>
              </w:rPr>
              <w:fldChar w:fldCharType="begin"/>
            </w:r>
            <w:r>
              <w:rPr>
                <w:noProof/>
                <w:webHidden/>
              </w:rPr>
              <w:instrText xml:space="preserve"> PAGEREF _Toc215752179 \h </w:instrText>
            </w:r>
            <w:r>
              <w:rPr>
                <w:noProof/>
                <w:webHidden/>
              </w:rPr>
            </w:r>
            <w:r>
              <w:rPr>
                <w:noProof/>
                <w:webHidden/>
              </w:rPr>
              <w:fldChar w:fldCharType="separate"/>
            </w:r>
            <w:r w:rsidR="007E03D4">
              <w:rPr>
                <w:noProof/>
                <w:webHidden/>
              </w:rPr>
              <w:t>3</w:t>
            </w:r>
            <w:r>
              <w:rPr>
                <w:noProof/>
                <w:webHidden/>
              </w:rPr>
              <w:fldChar w:fldCharType="end"/>
            </w:r>
          </w:hyperlink>
        </w:p>
        <w:p w14:paraId="4013B67D" w14:textId="4CA9ECDA" w:rsidR="0066358D" w:rsidRDefault="0066358D">
          <w:pPr>
            <w:pStyle w:val="TOC1"/>
            <w:tabs>
              <w:tab w:val="left" w:pos="440"/>
              <w:tab w:val="right" w:leader="dot" w:pos="10790"/>
            </w:tabs>
            <w:rPr>
              <w:rFonts w:eastAsiaTheme="minorEastAsia"/>
              <w:noProof/>
              <w:sz w:val="24"/>
              <w:szCs w:val="24"/>
              <w:lang w:eastAsia="zh-CN"/>
            </w:rPr>
          </w:pPr>
          <w:hyperlink w:anchor="_Toc215752180" w:history="1">
            <w:r w:rsidRPr="00F533ED">
              <w:rPr>
                <w:rStyle w:val="Hyperlink"/>
                <w:noProof/>
              </w:rPr>
              <w:t>2</w:t>
            </w:r>
            <w:r>
              <w:rPr>
                <w:rFonts w:eastAsiaTheme="minorEastAsia"/>
                <w:noProof/>
                <w:sz w:val="24"/>
                <w:szCs w:val="24"/>
                <w:lang w:eastAsia="zh-CN"/>
              </w:rPr>
              <w:tab/>
            </w:r>
            <w:r w:rsidRPr="00F533ED">
              <w:rPr>
                <w:rStyle w:val="Hyperlink"/>
                <w:noProof/>
              </w:rPr>
              <w:t>Assembly</w:t>
            </w:r>
            <w:r>
              <w:rPr>
                <w:noProof/>
                <w:webHidden/>
              </w:rPr>
              <w:tab/>
            </w:r>
            <w:r>
              <w:rPr>
                <w:noProof/>
                <w:webHidden/>
              </w:rPr>
              <w:fldChar w:fldCharType="begin"/>
            </w:r>
            <w:r>
              <w:rPr>
                <w:noProof/>
                <w:webHidden/>
              </w:rPr>
              <w:instrText xml:space="preserve"> PAGEREF _Toc215752180 \h </w:instrText>
            </w:r>
            <w:r>
              <w:rPr>
                <w:noProof/>
                <w:webHidden/>
              </w:rPr>
            </w:r>
            <w:r>
              <w:rPr>
                <w:noProof/>
                <w:webHidden/>
              </w:rPr>
              <w:fldChar w:fldCharType="separate"/>
            </w:r>
            <w:r w:rsidR="007E03D4">
              <w:rPr>
                <w:noProof/>
                <w:webHidden/>
              </w:rPr>
              <w:t>4</w:t>
            </w:r>
            <w:r>
              <w:rPr>
                <w:noProof/>
                <w:webHidden/>
              </w:rPr>
              <w:fldChar w:fldCharType="end"/>
            </w:r>
          </w:hyperlink>
        </w:p>
        <w:p w14:paraId="4F4CBFC3" w14:textId="76465911" w:rsidR="0066358D" w:rsidRDefault="0066358D">
          <w:pPr>
            <w:pStyle w:val="TOC2"/>
            <w:tabs>
              <w:tab w:val="left" w:pos="960"/>
              <w:tab w:val="right" w:leader="dot" w:pos="10790"/>
            </w:tabs>
            <w:rPr>
              <w:rFonts w:eastAsiaTheme="minorEastAsia"/>
              <w:noProof/>
              <w:sz w:val="24"/>
              <w:szCs w:val="24"/>
              <w:lang w:eastAsia="zh-CN"/>
            </w:rPr>
          </w:pPr>
          <w:hyperlink w:anchor="_Toc215752181" w:history="1">
            <w:r w:rsidRPr="00F533ED">
              <w:rPr>
                <w:rStyle w:val="Hyperlink"/>
                <w:noProof/>
              </w:rPr>
              <w:t>2.1</w:t>
            </w:r>
            <w:r>
              <w:rPr>
                <w:rFonts w:eastAsiaTheme="minorEastAsia"/>
                <w:noProof/>
                <w:sz w:val="24"/>
                <w:szCs w:val="24"/>
                <w:lang w:eastAsia="zh-CN"/>
              </w:rPr>
              <w:tab/>
            </w:r>
            <w:r w:rsidRPr="00F533ED">
              <w:rPr>
                <w:rStyle w:val="Hyperlink"/>
                <w:noProof/>
              </w:rPr>
              <w:t>Mounting Bracket</w:t>
            </w:r>
            <w:r>
              <w:rPr>
                <w:noProof/>
                <w:webHidden/>
              </w:rPr>
              <w:tab/>
            </w:r>
            <w:r>
              <w:rPr>
                <w:noProof/>
                <w:webHidden/>
              </w:rPr>
              <w:fldChar w:fldCharType="begin"/>
            </w:r>
            <w:r>
              <w:rPr>
                <w:noProof/>
                <w:webHidden/>
              </w:rPr>
              <w:instrText xml:space="preserve"> PAGEREF _Toc215752181 \h </w:instrText>
            </w:r>
            <w:r>
              <w:rPr>
                <w:noProof/>
                <w:webHidden/>
              </w:rPr>
            </w:r>
            <w:r>
              <w:rPr>
                <w:noProof/>
                <w:webHidden/>
              </w:rPr>
              <w:fldChar w:fldCharType="separate"/>
            </w:r>
            <w:r w:rsidR="007E03D4">
              <w:rPr>
                <w:noProof/>
                <w:webHidden/>
              </w:rPr>
              <w:t>4</w:t>
            </w:r>
            <w:r>
              <w:rPr>
                <w:noProof/>
                <w:webHidden/>
              </w:rPr>
              <w:fldChar w:fldCharType="end"/>
            </w:r>
          </w:hyperlink>
        </w:p>
        <w:p w14:paraId="4E657A53" w14:textId="70609017" w:rsidR="0066358D" w:rsidRDefault="0066358D">
          <w:pPr>
            <w:pStyle w:val="TOC2"/>
            <w:tabs>
              <w:tab w:val="left" w:pos="960"/>
              <w:tab w:val="right" w:leader="dot" w:pos="10790"/>
            </w:tabs>
            <w:rPr>
              <w:rFonts w:eastAsiaTheme="minorEastAsia"/>
              <w:noProof/>
              <w:sz w:val="24"/>
              <w:szCs w:val="24"/>
              <w:lang w:eastAsia="zh-CN"/>
            </w:rPr>
          </w:pPr>
          <w:hyperlink w:anchor="_Toc215752182" w:history="1">
            <w:r w:rsidRPr="00F533ED">
              <w:rPr>
                <w:rStyle w:val="Hyperlink"/>
                <w:noProof/>
              </w:rPr>
              <w:t>2.2</w:t>
            </w:r>
            <w:r>
              <w:rPr>
                <w:rFonts w:eastAsiaTheme="minorEastAsia"/>
                <w:noProof/>
                <w:sz w:val="24"/>
                <w:szCs w:val="24"/>
                <w:lang w:eastAsia="zh-CN"/>
              </w:rPr>
              <w:tab/>
            </w:r>
            <w:r w:rsidRPr="00F533ED">
              <w:rPr>
                <w:rStyle w:val="Hyperlink"/>
                <w:noProof/>
              </w:rPr>
              <w:t>Ethernet Cable</w:t>
            </w:r>
            <w:r>
              <w:rPr>
                <w:noProof/>
                <w:webHidden/>
              </w:rPr>
              <w:tab/>
            </w:r>
            <w:r>
              <w:rPr>
                <w:noProof/>
                <w:webHidden/>
              </w:rPr>
              <w:fldChar w:fldCharType="begin"/>
            </w:r>
            <w:r>
              <w:rPr>
                <w:noProof/>
                <w:webHidden/>
              </w:rPr>
              <w:instrText xml:space="preserve"> PAGEREF _Toc215752182 \h </w:instrText>
            </w:r>
            <w:r>
              <w:rPr>
                <w:noProof/>
                <w:webHidden/>
              </w:rPr>
            </w:r>
            <w:r>
              <w:rPr>
                <w:noProof/>
                <w:webHidden/>
              </w:rPr>
              <w:fldChar w:fldCharType="separate"/>
            </w:r>
            <w:r w:rsidR="007E03D4">
              <w:rPr>
                <w:noProof/>
                <w:webHidden/>
              </w:rPr>
              <w:t>6</w:t>
            </w:r>
            <w:r>
              <w:rPr>
                <w:noProof/>
                <w:webHidden/>
              </w:rPr>
              <w:fldChar w:fldCharType="end"/>
            </w:r>
          </w:hyperlink>
        </w:p>
        <w:p w14:paraId="26129DDE" w14:textId="5798D494" w:rsidR="0066358D" w:rsidRDefault="0066358D">
          <w:pPr>
            <w:pStyle w:val="TOC2"/>
            <w:tabs>
              <w:tab w:val="left" w:pos="960"/>
              <w:tab w:val="right" w:leader="dot" w:pos="10790"/>
            </w:tabs>
            <w:rPr>
              <w:rFonts w:eastAsiaTheme="minorEastAsia"/>
              <w:noProof/>
              <w:sz w:val="24"/>
              <w:szCs w:val="24"/>
              <w:lang w:eastAsia="zh-CN"/>
            </w:rPr>
          </w:pPr>
          <w:hyperlink w:anchor="_Toc215752183" w:history="1">
            <w:r w:rsidRPr="00F533ED">
              <w:rPr>
                <w:rStyle w:val="Hyperlink"/>
                <w:noProof/>
              </w:rPr>
              <w:t>2.3</w:t>
            </w:r>
            <w:r>
              <w:rPr>
                <w:rFonts w:eastAsiaTheme="minorEastAsia"/>
                <w:noProof/>
                <w:sz w:val="24"/>
                <w:szCs w:val="24"/>
                <w:lang w:eastAsia="zh-CN"/>
              </w:rPr>
              <w:tab/>
            </w:r>
            <w:r w:rsidRPr="00F533ED">
              <w:rPr>
                <w:rStyle w:val="Hyperlink"/>
                <w:noProof/>
              </w:rPr>
              <w:t>Antennas</w:t>
            </w:r>
            <w:r>
              <w:rPr>
                <w:noProof/>
                <w:webHidden/>
              </w:rPr>
              <w:tab/>
            </w:r>
            <w:r>
              <w:rPr>
                <w:noProof/>
                <w:webHidden/>
              </w:rPr>
              <w:fldChar w:fldCharType="begin"/>
            </w:r>
            <w:r>
              <w:rPr>
                <w:noProof/>
                <w:webHidden/>
              </w:rPr>
              <w:instrText xml:space="preserve"> PAGEREF _Toc215752183 \h </w:instrText>
            </w:r>
            <w:r>
              <w:rPr>
                <w:noProof/>
                <w:webHidden/>
              </w:rPr>
            </w:r>
            <w:r>
              <w:rPr>
                <w:noProof/>
                <w:webHidden/>
              </w:rPr>
              <w:fldChar w:fldCharType="separate"/>
            </w:r>
            <w:r w:rsidR="007E03D4">
              <w:rPr>
                <w:noProof/>
                <w:webHidden/>
              </w:rPr>
              <w:t>8</w:t>
            </w:r>
            <w:r>
              <w:rPr>
                <w:noProof/>
                <w:webHidden/>
              </w:rPr>
              <w:fldChar w:fldCharType="end"/>
            </w:r>
          </w:hyperlink>
        </w:p>
        <w:p w14:paraId="333F0DB7" w14:textId="7041F84C" w:rsidR="0066358D" w:rsidRDefault="0066358D">
          <w:pPr>
            <w:pStyle w:val="TOC1"/>
            <w:tabs>
              <w:tab w:val="left" w:pos="440"/>
              <w:tab w:val="right" w:leader="dot" w:pos="10790"/>
            </w:tabs>
            <w:rPr>
              <w:rFonts w:eastAsiaTheme="minorEastAsia"/>
              <w:noProof/>
              <w:sz w:val="24"/>
              <w:szCs w:val="24"/>
              <w:lang w:eastAsia="zh-CN"/>
            </w:rPr>
          </w:pPr>
          <w:hyperlink w:anchor="_Toc215752184" w:history="1">
            <w:r w:rsidRPr="00F533ED">
              <w:rPr>
                <w:rStyle w:val="Hyperlink"/>
                <w:noProof/>
              </w:rPr>
              <w:t>3</w:t>
            </w:r>
            <w:r>
              <w:rPr>
                <w:rFonts w:eastAsiaTheme="minorEastAsia"/>
                <w:noProof/>
                <w:sz w:val="24"/>
                <w:szCs w:val="24"/>
                <w:lang w:eastAsia="zh-CN"/>
              </w:rPr>
              <w:tab/>
            </w:r>
            <w:r w:rsidRPr="00F533ED">
              <w:rPr>
                <w:rStyle w:val="Hyperlink"/>
                <w:noProof/>
              </w:rPr>
              <w:t>Installation</w:t>
            </w:r>
            <w:r>
              <w:rPr>
                <w:noProof/>
                <w:webHidden/>
              </w:rPr>
              <w:tab/>
            </w:r>
            <w:r>
              <w:rPr>
                <w:noProof/>
                <w:webHidden/>
              </w:rPr>
              <w:fldChar w:fldCharType="begin"/>
            </w:r>
            <w:r>
              <w:rPr>
                <w:noProof/>
                <w:webHidden/>
              </w:rPr>
              <w:instrText xml:space="preserve"> PAGEREF _Toc215752184 \h </w:instrText>
            </w:r>
            <w:r>
              <w:rPr>
                <w:noProof/>
                <w:webHidden/>
              </w:rPr>
            </w:r>
            <w:r>
              <w:rPr>
                <w:noProof/>
                <w:webHidden/>
              </w:rPr>
              <w:fldChar w:fldCharType="separate"/>
            </w:r>
            <w:r w:rsidR="007E03D4">
              <w:rPr>
                <w:noProof/>
                <w:webHidden/>
              </w:rPr>
              <w:t>9</w:t>
            </w:r>
            <w:r>
              <w:rPr>
                <w:noProof/>
                <w:webHidden/>
              </w:rPr>
              <w:fldChar w:fldCharType="end"/>
            </w:r>
          </w:hyperlink>
        </w:p>
        <w:p w14:paraId="14FDE493" w14:textId="71EB48BD" w:rsidR="0066358D" w:rsidRDefault="0066358D">
          <w:pPr>
            <w:pStyle w:val="TOC1"/>
            <w:tabs>
              <w:tab w:val="left" w:pos="440"/>
              <w:tab w:val="right" w:leader="dot" w:pos="10790"/>
            </w:tabs>
            <w:rPr>
              <w:rFonts w:eastAsiaTheme="minorEastAsia"/>
              <w:noProof/>
              <w:sz w:val="24"/>
              <w:szCs w:val="24"/>
              <w:lang w:eastAsia="zh-CN"/>
            </w:rPr>
          </w:pPr>
          <w:hyperlink w:anchor="_Toc215752185" w:history="1">
            <w:r w:rsidRPr="00F533ED">
              <w:rPr>
                <w:rStyle w:val="Hyperlink"/>
                <w:noProof/>
              </w:rPr>
              <w:t>4</w:t>
            </w:r>
            <w:r>
              <w:rPr>
                <w:rFonts w:eastAsiaTheme="minorEastAsia"/>
                <w:noProof/>
                <w:sz w:val="24"/>
                <w:szCs w:val="24"/>
                <w:lang w:eastAsia="zh-CN"/>
              </w:rPr>
              <w:tab/>
            </w:r>
            <w:r w:rsidRPr="00F533ED">
              <w:rPr>
                <w:rStyle w:val="Hyperlink"/>
                <w:noProof/>
              </w:rPr>
              <w:t>Network Setup</w:t>
            </w:r>
            <w:r>
              <w:rPr>
                <w:noProof/>
                <w:webHidden/>
              </w:rPr>
              <w:tab/>
            </w:r>
            <w:r>
              <w:rPr>
                <w:noProof/>
                <w:webHidden/>
              </w:rPr>
              <w:fldChar w:fldCharType="begin"/>
            </w:r>
            <w:r>
              <w:rPr>
                <w:noProof/>
                <w:webHidden/>
              </w:rPr>
              <w:instrText xml:space="preserve"> PAGEREF _Toc215752185 \h </w:instrText>
            </w:r>
            <w:r>
              <w:rPr>
                <w:noProof/>
                <w:webHidden/>
              </w:rPr>
            </w:r>
            <w:r>
              <w:rPr>
                <w:noProof/>
                <w:webHidden/>
              </w:rPr>
              <w:fldChar w:fldCharType="separate"/>
            </w:r>
            <w:r w:rsidR="007E03D4">
              <w:rPr>
                <w:noProof/>
                <w:webHidden/>
              </w:rPr>
              <w:t>10</w:t>
            </w:r>
            <w:r>
              <w:rPr>
                <w:noProof/>
                <w:webHidden/>
              </w:rPr>
              <w:fldChar w:fldCharType="end"/>
            </w:r>
          </w:hyperlink>
        </w:p>
        <w:p w14:paraId="6A851472" w14:textId="6B368CA1" w:rsidR="003547B7" w:rsidRDefault="00291F53">
          <w:pPr>
            <w:rPr>
              <w:b/>
              <w:bCs/>
              <w:noProof/>
            </w:rPr>
          </w:pPr>
          <w:r>
            <w:rPr>
              <w:b/>
              <w:bCs/>
              <w:noProof/>
            </w:rPr>
            <w:fldChar w:fldCharType="end"/>
          </w:r>
        </w:p>
      </w:sdtContent>
    </w:sdt>
    <w:p w14:paraId="0DBAAAB2" w14:textId="37F75C59" w:rsidR="003F7BC1" w:rsidRDefault="003F7BC1" w:rsidP="003F7BC1">
      <w:pPr>
        <w:pStyle w:val="Heading1"/>
      </w:pPr>
      <w:bookmarkStart w:id="3" w:name="_Toc215752178"/>
      <w:r>
        <w:t>Revision History</w:t>
      </w:r>
      <w:bookmarkEnd w:id="3"/>
    </w:p>
    <w:p w14:paraId="73D5B2A1" w14:textId="77777777" w:rsidR="003F7BC1" w:rsidRDefault="003F7BC1" w:rsidP="002A2444">
      <w:r>
        <w:t>20251204 – Initial release.</w:t>
      </w:r>
    </w:p>
    <w:p w14:paraId="09D5D556" w14:textId="77777777" w:rsidR="00FD09EB" w:rsidRDefault="002A2444" w:rsidP="002A2444">
      <w:r>
        <w:t>20251224 – Fix typos and add PoE spec.</w:t>
      </w:r>
    </w:p>
    <w:p w14:paraId="1AC72A12" w14:textId="745C812C" w:rsidR="00FD09EB" w:rsidRPr="003F7BC1" w:rsidRDefault="00FD09EB" w:rsidP="002A2444">
      <w:pPr/>
      <w:r>
        <w:t>20251225 – Add M5 hardware to packing list.</w:t>
      </w:r>
    </w:p>
    <w:p>
      <w:pPr>
        <w:pStyle w:val="Heading1"/>
      </w:pPr>
      <w:bookmarkStart w:id="11" w:name="_Toc215752186"/>
      <w:r>
        <w:t>Safety Notice</w:t>
      </w:r>
      <w:bookmarkEnd w:id="11"/>
    </w:p>
    <w:p>
      <w:pPr>
        <w:sectPr w:rsidR="00FD09EB" w:rsidRPr="003F7BC1" w:rsidSect="00884D5A">
          <w:type w:val="continuous"/>
          <w:pgSz w:w="12240" w:h="15840"/>
          <w:pgMar w:top="720" w:right="720" w:bottom="720" w:left="720" w:header="288" w:footer="288" w:gutter="0"/>
          <w:cols w:space="720"/>
          <w:titlePg/>
          <w:docGrid w:linePitch="360"/>
        </w:sectPr>
      </w:pPr>
      <w:r>
        <w:t>We work hard to make ADSBee products performant and reliable, but not all aircraft broadcast their location, messages can be lost or corrupted, and hardware or software can fail. ADSBee cannot guarantee detection or accurate reporting of all traffic. Users are responsible for evaluating its suitability for their application and for the safe operation of any system it is integrated into. See our terms of sale (pantsforbirds.com/terms-of-sale) and license (github.com/CoolNamesAllTaken/adsbee) for full terms.</w:t>
      </w:r>
    </w:p>
    <w:p w14:paraId="066B6044" w14:textId="3F0072EF" w:rsidR="002A757F" w:rsidRDefault="003D7A8B" w:rsidP="003F7BC1">
      <w:pPr>
        <w:pStyle w:val="Heading1"/>
        <w:numPr>
          <w:ilvl w:val="0"/>
          <w:numId w:val="49"/>
        </w:numPr>
      </w:pPr>
      <w:bookmarkStart w:id="4" w:name="_Toc215752179"/>
      <w:r>
        <w:lastRenderedPageBreak/>
        <w:t>Packing List</w:t>
      </w:r>
      <w:bookmarkEnd w:id="4"/>
    </w:p>
    <w:p w14:paraId="072B4DFB" w14:textId="01774AA5" w:rsidR="003D7A8B" w:rsidRDefault="003D7A8B" w:rsidP="003D7A8B">
      <w:pPr>
        <w:pStyle w:val="ListParagraph"/>
        <w:numPr>
          <w:ilvl w:val="0"/>
          <w:numId w:val="48"/>
        </w:numPr>
      </w:pPr>
      <w:r>
        <w:t>1x ADSBee GS3M PoE</w:t>
      </w:r>
    </w:p>
    <w:p w14:paraId="0ECD666A" w14:textId="66D5157B" w:rsidR="00FD09EB" w:rsidRDefault="00FD09EB" w:rsidP="00FD09EB">
      <w:pPr>
        <w:pStyle w:val="ListParagraph"/>
        <w:numPr>
          <w:ilvl w:val="1"/>
          <w:numId w:val="48"/>
        </w:numPr>
      </w:pPr>
      <w:r>
        <w:t>4x M5x10mm Socket Head Cap Screw</w:t>
      </w:r>
    </w:p>
    <w:p w14:paraId="56268652" w14:textId="70805032" w:rsidR="00FD09EB" w:rsidRDefault="00FD09EB" w:rsidP="00FD09EB">
      <w:pPr>
        <w:pStyle w:val="ListParagraph"/>
        <w:numPr>
          <w:ilvl w:val="1"/>
          <w:numId w:val="48"/>
        </w:numPr>
      </w:pPr>
      <w:r>
        <w:t>4x M5 Spring Washer</w:t>
      </w:r>
    </w:p>
    <w:p w14:paraId="39777BB2" w14:textId="7A9FBCF3" w:rsidR="00FD09EB" w:rsidRDefault="00FD09EB" w:rsidP="00FD09EB">
      <w:pPr>
        <w:pStyle w:val="ListParagraph"/>
        <w:numPr>
          <w:ilvl w:val="0"/>
          <w:numId w:val="48"/>
        </w:numPr>
      </w:pPr>
      <w:r>
        <w:t>M5 Allen Key</w:t>
      </w:r>
    </w:p>
    <w:p w14:paraId="7642559E" w14:textId="543CDE66" w:rsidR="003D7A8B" w:rsidRDefault="003D7A8B" w:rsidP="003D7A8B">
      <w:pPr>
        <w:pStyle w:val="ListParagraph"/>
        <w:numPr>
          <w:ilvl w:val="0"/>
          <w:numId w:val="48"/>
        </w:numPr>
      </w:pPr>
      <w:r>
        <w:t xml:space="preserve">1x GS3M Mounting </w:t>
      </w:r>
      <w:r w:rsidR="0041639E">
        <w:t>Bracket</w:t>
      </w:r>
    </w:p>
    <w:p w14:paraId="6E1533E6" w14:textId="72F865DE" w:rsidR="003D7A8B" w:rsidRDefault="003D7A8B" w:rsidP="003D7A8B">
      <w:pPr>
        <w:pStyle w:val="ListParagraph"/>
        <w:numPr>
          <w:ilvl w:val="0"/>
          <w:numId w:val="48"/>
        </w:numPr>
      </w:pPr>
      <w:r>
        <w:t>1x Waterproof R45 Cable Gland Cover</w:t>
      </w:r>
    </w:p>
    <w:p w14:paraId="26007426" w14:textId="68790E6D" w:rsidR="003D7A8B" w:rsidRDefault="003D7A8B" w:rsidP="003D7A8B">
      <w:pPr>
        <w:pStyle w:val="ListParagraph"/>
        <w:numPr>
          <w:ilvl w:val="0"/>
          <w:numId w:val="48"/>
        </w:numPr>
      </w:pPr>
      <w:r>
        <w:t>1x 1090MHz IP67 Antenna</w:t>
      </w:r>
    </w:p>
    <w:p w14:paraId="5C3BE2D5" w14:textId="19E538C4" w:rsidR="003D7A8B" w:rsidRDefault="003D7A8B" w:rsidP="003D7A8B">
      <w:pPr>
        <w:pStyle w:val="ListParagraph"/>
        <w:numPr>
          <w:ilvl w:val="0"/>
          <w:numId w:val="48"/>
        </w:numPr>
      </w:pPr>
      <w:r>
        <w:t>1x 978MHz IP67 Antenna</w:t>
      </w:r>
    </w:p>
    <w:p w14:paraId="01DA88B1" w14:textId="612A4094" w:rsidR="003D7A8B" w:rsidRDefault="003D7A8B" w:rsidP="003D7A8B">
      <w:pPr>
        <w:pStyle w:val="ListParagraph"/>
        <w:numPr>
          <w:ilvl w:val="0"/>
          <w:numId w:val="48"/>
        </w:numPr>
      </w:pPr>
      <w:r>
        <w:t>1x 2.4GHz IP67 Antenna</w:t>
      </w:r>
    </w:p>
    <w:p w14:paraId="7D52B1B9" w14:textId="77777777" w:rsidR="003D7A8B" w:rsidRDefault="003D7A8B" w:rsidP="003D7A8B">
      <w:pPr>
        <w:pStyle w:val="ListParagraph"/>
        <w:numPr>
          <w:ilvl w:val="0"/>
          <w:numId w:val="48"/>
        </w:numPr>
      </w:pPr>
      <w:r>
        <w:t>2x 3/4in to 1 3/4in Stainless Steel Hose Clamp</w:t>
      </w:r>
    </w:p>
    <w:p w14:paraId="01FCF629" w14:textId="77777777" w:rsidR="003F7BC1" w:rsidRDefault="003F7BC1" w:rsidP="003F7BC1"/>
    <w:p w14:paraId="37828A1C" w14:textId="77777777" w:rsidR="003F7BC1" w:rsidRPr="003F7BC1" w:rsidRDefault="003F7BC1" w:rsidP="003F7BC1">
      <w:pPr>
        <w:sectPr w:rsidR="003F7BC1" w:rsidRPr="003F7BC1" w:rsidSect="003547B7">
          <w:pgSz w:w="12240" w:h="15840"/>
          <w:pgMar w:top="720" w:right="720" w:bottom="720" w:left="720" w:header="288" w:footer="288" w:gutter="0"/>
          <w:cols w:space="720"/>
          <w:titlePg/>
          <w:docGrid w:linePitch="360"/>
        </w:sectPr>
      </w:pPr>
    </w:p>
    <w:p w14:paraId="11E1F876" w14:textId="100B2626" w:rsidR="003D7A8B" w:rsidRDefault="0028110C" w:rsidP="003F7BC1">
      <w:pPr>
        <w:pStyle w:val="Heading1"/>
        <w:numPr>
          <w:ilvl w:val="0"/>
          <w:numId w:val="49"/>
        </w:numPr>
      </w:pPr>
      <w:bookmarkStart w:id="5" w:name="_Toc215752180"/>
      <w:r>
        <w:lastRenderedPageBreak/>
        <w:t>Assembly</w:t>
      </w:r>
      <w:bookmarkEnd w:id="5"/>
    </w:p>
    <w:p w14:paraId="5404B081" w14:textId="546C5808" w:rsidR="0041639E" w:rsidRPr="0041639E" w:rsidRDefault="0041639E" w:rsidP="003F7BC1">
      <w:pPr>
        <w:pStyle w:val="Heading2"/>
        <w:numPr>
          <w:ilvl w:val="1"/>
          <w:numId w:val="49"/>
        </w:numPr>
      </w:pPr>
      <w:bookmarkStart w:id="6" w:name="_Toc215752181"/>
      <w:r>
        <w:t>Mounting Bracket</w:t>
      </w:r>
      <w:bookmarkEnd w:id="6"/>
    </w:p>
    <w:p w14:paraId="5A9CD9C7" w14:textId="33DED3B4" w:rsidR="0041639E" w:rsidRDefault="0041639E" w:rsidP="003F7BC1">
      <w:pPr>
        <w:pStyle w:val="ListParagraph"/>
        <w:numPr>
          <w:ilvl w:val="2"/>
          <w:numId w:val="49"/>
        </w:numPr>
      </w:pPr>
      <w:r>
        <w:t>Remove GS3M PoE from the package.</w:t>
      </w:r>
    </w:p>
    <w:p w14:paraId="4CA08B03" w14:textId="711926C4" w:rsidR="0041639E" w:rsidRDefault="0041639E" w:rsidP="00E07832">
      <w:pPr>
        <w:pStyle w:val="ListParagraph"/>
        <w:ind w:left="0"/>
        <w:jc w:val="center"/>
      </w:pPr>
      <w:r>
        <w:rPr>
          <w:noProof/>
        </w:rPr>
        <w:drawing>
          <wp:inline distT="0" distB="0" distL="0" distR="0" wp14:anchorId="6CF11101" wp14:editId="119CBD80">
            <wp:extent cx="2685950" cy="2230582"/>
            <wp:effectExtent l="0" t="0" r="0" b="0"/>
            <wp:docPr id="1749795509" name="Picture 1" descr="A yellow box with red spik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95509" name="Picture 1" descr="A yellow box with red spike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22740" cy="2261134"/>
                    </a:xfrm>
                    <a:prstGeom prst="rect">
                      <a:avLst/>
                    </a:prstGeom>
                  </pic:spPr>
                </pic:pic>
              </a:graphicData>
            </a:graphic>
          </wp:inline>
        </w:drawing>
      </w:r>
    </w:p>
    <w:p w14:paraId="4E71B91E" w14:textId="4232D9EB" w:rsidR="0041639E" w:rsidRDefault="0041639E" w:rsidP="003F7BC1">
      <w:pPr>
        <w:pStyle w:val="ListParagraph"/>
        <w:numPr>
          <w:ilvl w:val="2"/>
          <w:numId w:val="49"/>
        </w:numPr>
      </w:pPr>
      <w:r>
        <w:t>Remove 4x M5x10mm socket head cap screws and spring washers from the rear of the GS3M PoE enclosure.</w:t>
      </w:r>
    </w:p>
    <w:p w14:paraId="4DD10430" w14:textId="1A2C55BC" w:rsidR="0041639E" w:rsidRDefault="0041639E" w:rsidP="00E07832">
      <w:pPr>
        <w:jc w:val="center"/>
      </w:pPr>
      <w:r>
        <w:rPr>
          <w:noProof/>
        </w:rPr>
        <w:drawing>
          <wp:inline distT="0" distB="0" distL="0" distR="0" wp14:anchorId="31E1CE7C" wp14:editId="3D877B94">
            <wp:extent cx="2702196" cy="2320636"/>
            <wp:effectExtent l="0" t="0" r="0" b="0"/>
            <wp:docPr id="627580152" name="Picture 3" descr="A metal box with scre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580152" name="Picture 3" descr="A metal box with screw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50347" cy="2361988"/>
                    </a:xfrm>
                    <a:prstGeom prst="rect">
                      <a:avLst/>
                    </a:prstGeom>
                  </pic:spPr>
                </pic:pic>
              </a:graphicData>
            </a:graphic>
          </wp:inline>
        </w:drawing>
      </w:r>
    </w:p>
    <w:p w14:paraId="7126354F" w14:textId="77777777" w:rsidR="003F7BC1" w:rsidRDefault="003F7BC1" w:rsidP="003F7BC1">
      <w:pPr>
        <w:pStyle w:val="ListParagraph"/>
        <w:numPr>
          <w:ilvl w:val="2"/>
          <w:numId w:val="49"/>
        </w:numPr>
        <w:sectPr w:rsidR="003F7BC1" w:rsidSect="003547B7">
          <w:pgSz w:w="12240" w:h="15840"/>
          <w:pgMar w:top="720" w:right="720" w:bottom="720" w:left="720" w:header="288" w:footer="288" w:gutter="0"/>
          <w:cols w:space="720"/>
          <w:titlePg/>
          <w:docGrid w:linePitch="360"/>
        </w:sectPr>
      </w:pPr>
    </w:p>
    <w:p w14:paraId="2455900F" w14:textId="4A624834" w:rsidR="0041639E" w:rsidRDefault="0041639E" w:rsidP="003F7BC1">
      <w:pPr>
        <w:pStyle w:val="ListParagraph"/>
        <w:numPr>
          <w:ilvl w:val="2"/>
          <w:numId w:val="49"/>
        </w:numPr>
      </w:pPr>
      <w:r>
        <w:lastRenderedPageBreak/>
        <w:t>Use the M5 spring washers and screws to install the GS3M mounting bracket.</w:t>
      </w:r>
    </w:p>
    <w:p w14:paraId="567C16A2" w14:textId="6CA437C6" w:rsidR="0041639E" w:rsidRDefault="0041639E" w:rsidP="00E07832">
      <w:pPr>
        <w:jc w:val="center"/>
      </w:pPr>
      <w:r>
        <w:rPr>
          <w:noProof/>
        </w:rPr>
        <w:drawing>
          <wp:inline distT="0" distB="0" distL="0" distR="0" wp14:anchorId="72FC96F2" wp14:editId="67081E83">
            <wp:extent cx="5125432" cy="2542309"/>
            <wp:effectExtent l="0" t="0" r="0" b="0"/>
            <wp:docPr id="1399850805" name="Picture 4" descr="A metal piece with red butt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50805" name="Picture 4" descr="A metal piece with red button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69534" cy="2564184"/>
                    </a:xfrm>
                    <a:prstGeom prst="rect">
                      <a:avLst/>
                    </a:prstGeom>
                  </pic:spPr>
                </pic:pic>
              </a:graphicData>
            </a:graphic>
          </wp:inline>
        </w:drawing>
      </w:r>
    </w:p>
    <w:p w14:paraId="5B0C1DDB" w14:textId="6ECFC4A3" w:rsidR="0041639E" w:rsidRDefault="0041639E" w:rsidP="0041639E">
      <w:pPr>
        <w:pStyle w:val="ListParagraph"/>
      </w:pPr>
      <w:r>
        <w:t>Note: bracket can be installed in an alternate orientation to enable mounting to a horizontal pole or surface.</w:t>
      </w:r>
    </w:p>
    <w:p w14:paraId="2622DE58" w14:textId="20D61A0A" w:rsidR="0041639E" w:rsidRPr="0041639E" w:rsidRDefault="0041639E" w:rsidP="00E07832">
      <w:pPr>
        <w:pStyle w:val="ListParagraph"/>
        <w:ind w:left="0"/>
        <w:jc w:val="center"/>
      </w:pPr>
      <w:r>
        <w:rPr>
          <w:noProof/>
        </w:rPr>
        <w:drawing>
          <wp:inline distT="0" distB="0" distL="0" distR="0" wp14:anchorId="50B1B511" wp14:editId="29F64029">
            <wp:extent cx="3851665" cy="2888750"/>
            <wp:effectExtent l="0" t="482600" r="0" b="464185"/>
            <wp:docPr id="1785665963" name="Picture 5" descr="A metal piece of equi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665963" name="Picture 5" descr="A metal piece of equipmen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rot="5400000">
                      <a:off x="0" y="0"/>
                      <a:ext cx="3955443" cy="2966583"/>
                    </a:xfrm>
                    <a:prstGeom prst="rect">
                      <a:avLst/>
                    </a:prstGeom>
                  </pic:spPr>
                </pic:pic>
              </a:graphicData>
            </a:graphic>
          </wp:inline>
        </w:drawing>
      </w:r>
    </w:p>
    <w:p w14:paraId="54FD42D6" w14:textId="77777777" w:rsidR="00E07832" w:rsidRDefault="00E07832" w:rsidP="003F7BC1">
      <w:pPr>
        <w:pStyle w:val="Heading2"/>
        <w:numPr>
          <w:ilvl w:val="1"/>
          <w:numId w:val="49"/>
        </w:numPr>
        <w:sectPr w:rsidR="00E07832" w:rsidSect="003547B7">
          <w:pgSz w:w="12240" w:h="15840"/>
          <w:pgMar w:top="720" w:right="720" w:bottom="720" w:left="720" w:header="288" w:footer="288" w:gutter="0"/>
          <w:cols w:space="720"/>
          <w:titlePg/>
          <w:docGrid w:linePitch="360"/>
        </w:sectPr>
      </w:pPr>
    </w:p>
    <w:p w14:paraId="7F1C5EFF" w14:textId="2C82EBE7" w:rsidR="0041639E" w:rsidRPr="0041639E" w:rsidRDefault="0041639E" w:rsidP="003F7BC1">
      <w:pPr>
        <w:pStyle w:val="Heading2"/>
        <w:numPr>
          <w:ilvl w:val="1"/>
          <w:numId w:val="49"/>
        </w:numPr>
      </w:pPr>
      <w:bookmarkStart w:id="7" w:name="_Toc215752182"/>
      <w:r>
        <w:lastRenderedPageBreak/>
        <w:t>Ethernet Cable</w:t>
      </w:r>
      <w:bookmarkEnd w:id="7"/>
    </w:p>
    <w:p w14:paraId="1ADD0F65" w14:textId="6793D42E" w:rsidR="001F1CFD" w:rsidRDefault="001F1CFD" w:rsidP="003F7BC1">
      <w:pPr>
        <w:pStyle w:val="ListParagraph"/>
        <w:numPr>
          <w:ilvl w:val="2"/>
          <w:numId w:val="49"/>
        </w:numPr>
      </w:pPr>
      <w:r>
        <w:t>Source a waterproof ethernet cable with a minimum performance rating of CAT5. Stranded cables with pure copper conductors around 24AWG are best for minimizing voltage drop across long runs. Note that maximum cable jacket diameter should not exceed 8mm to enable termination using the included waterproof cable gland.</w:t>
      </w:r>
    </w:p>
    <w:p w14:paraId="56B4B7E5" w14:textId="77777777" w:rsidR="001F1CFD" w:rsidRDefault="001F1CFD" w:rsidP="001F1CFD">
      <w:pPr>
        <w:pStyle w:val="ListParagraph"/>
        <w:ind w:left="0"/>
      </w:pPr>
    </w:p>
    <w:p w14:paraId="0603F664" w14:textId="5EB19907" w:rsidR="001F1CFD" w:rsidRDefault="001F1CFD" w:rsidP="001F1CFD">
      <w:pPr>
        <w:pStyle w:val="ListParagraph"/>
        <w:ind w:left="0"/>
      </w:pPr>
      <w:r>
        <w:t>Example Ethernet Cable:</w:t>
      </w:r>
    </w:p>
    <w:p w14:paraId="21AEA25D" w14:textId="485AFE55" w:rsidR="001F1CFD" w:rsidRDefault="00A86C2E" w:rsidP="001F1CFD">
      <w:pPr>
        <w:pStyle w:val="ListParagraph"/>
        <w:ind w:left="0"/>
      </w:pPr>
      <w:hyperlink r:id="rId18" w:history="1">
        <w:r>
          <w:rPr>
            <w:rStyle w:val="Hyperlink"/>
          </w:rPr>
          <w:t>CAT6 Outdoor Ethernet Cable, 23 AWG Pure Copper, Waterproof Direct-Burial UV Resistant, 50ft</w:t>
        </w:r>
      </w:hyperlink>
    </w:p>
    <w:p w14:paraId="3D7605F6" w14:textId="77777777" w:rsidR="001F1CFD" w:rsidRDefault="001F1CFD" w:rsidP="001F1CFD">
      <w:pPr>
        <w:pStyle w:val="ListParagraph"/>
        <w:ind w:left="0"/>
      </w:pPr>
    </w:p>
    <w:p w14:paraId="3C2D0B2B" w14:textId="48DE7FE3" w:rsidR="00E07832" w:rsidRDefault="00E07832" w:rsidP="003F7BC1">
      <w:pPr>
        <w:pStyle w:val="ListParagraph"/>
        <w:numPr>
          <w:ilvl w:val="2"/>
          <w:numId w:val="49"/>
        </w:numPr>
      </w:pPr>
      <w:r>
        <w:t>Most RJ45 cables come with a strain relief boot attached to their connector on each end of the cable. This strain relief boot must be removed in order for the RJ45 cable to fit through the waterproof cable gland. Remove the strain relief boot by sliding it back along the cable. The strain relief boot can be carefully cut and discarded, as it is not needed for the GS3M PoE’s waterproof RJ45 termination.</w:t>
      </w:r>
    </w:p>
    <w:p w14:paraId="2D0070C2" w14:textId="28E240EB" w:rsidR="0041639E" w:rsidRDefault="00E07832" w:rsidP="00E07832">
      <w:pPr>
        <w:pStyle w:val="ListParagraph"/>
        <w:ind w:left="0"/>
        <w:jc w:val="center"/>
      </w:pPr>
      <w:r>
        <w:rPr>
          <w:noProof/>
        </w:rPr>
        <w:drawing>
          <wp:inline distT="0" distB="0" distL="0" distR="0" wp14:anchorId="6214D5A4" wp14:editId="015A808F">
            <wp:extent cx="2327563" cy="1745672"/>
            <wp:effectExtent l="0" t="0" r="0" b="0"/>
            <wp:docPr id="862349482" name="Picture 6" descr="A black cable with a plu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349482" name="Picture 6" descr="A black cable with a plug&#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375493" cy="1781619"/>
                    </a:xfrm>
                    <a:prstGeom prst="rect">
                      <a:avLst/>
                    </a:prstGeom>
                  </pic:spPr>
                </pic:pic>
              </a:graphicData>
            </a:graphic>
          </wp:inline>
        </w:drawing>
      </w:r>
    </w:p>
    <w:p w14:paraId="7349BD37" w14:textId="77777777" w:rsidR="00E07832" w:rsidRDefault="00E07832" w:rsidP="003F7BC1">
      <w:pPr>
        <w:pStyle w:val="ListParagraph"/>
        <w:numPr>
          <w:ilvl w:val="2"/>
          <w:numId w:val="49"/>
        </w:numPr>
      </w:pPr>
      <w:r>
        <w:t>Slide the disassembled cable gland assembly over the RJ45 termination piece by piece, in the order shown in the image below. Note that the cable gland’s sealing ring has a split line that allows it to be opened and slid over the cable jacket.</w:t>
      </w:r>
    </w:p>
    <w:p w14:paraId="304BACA9" w14:textId="481F493E" w:rsidR="00E07832" w:rsidRDefault="00E07832" w:rsidP="00E07832">
      <w:pPr>
        <w:pStyle w:val="ListParagraph"/>
        <w:ind w:left="0"/>
        <w:jc w:val="center"/>
      </w:pPr>
      <w:r>
        <w:rPr>
          <w:noProof/>
        </w:rPr>
        <w:drawing>
          <wp:inline distT="0" distB="0" distL="0" distR="0" wp14:anchorId="42E59867" wp14:editId="30DBF533">
            <wp:extent cx="2369127" cy="1776845"/>
            <wp:effectExtent l="0" t="0" r="0" b="0"/>
            <wp:docPr id="918397437" name="Picture 8" descr="A close-up of a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397437" name="Picture 8" descr="A close-up of a cable&#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443607" cy="1832705"/>
                    </a:xfrm>
                    <a:prstGeom prst="rect">
                      <a:avLst/>
                    </a:prstGeom>
                  </pic:spPr>
                </pic:pic>
              </a:graphicData>
            </a:graphic>
          </wp:inline>
        </w:drawing>
      </w:r>
    </w:p>
    <w:p w14:paraId="3CFC5D93" w14:textId="18B8084D" w:rsidR="00E07832" w:rsidRDefault="00E07832" w:rsidP="003F7BC1">
      <w:pPr>
        <w:pStyle w:val="ListParagraph"/>
        <w:numPr>
          <w:ilvl w:val="2"/>
          <w:numId w:val="49"/>
        </w:numPr>
      </w:pPr>
      <w:r>
        <w:t>Slide the sealing ring into the back of the cable gland body.</w:t>
      </w:r>
    </w:p>
    <w:p w14:paraId="4A2CC0C7" w14:textId="51F07135" w:rsidR="00E07832" w:rsidRDefault="00E07832" w:rsidP="00E07832">
      <w:pPr>
        <w:pStyle w:val="ListParagraph"/>
        <w:ind w:left="0"/>
        <w:jc w:val="center"/>
      </w:pPr>
      <w:r>
        <w:rPr>
          <w:noProof/>
        </w:rPr>
        <w:drawing>
          <wp:inline distT="0" distB="0" distL="0" distR="0" wp14:anchorId="1033D387" wp14:editId="09DE5127">
            <wp:extent cx="2382462" cy="1786846"/>
            <wp:effectExtent l="0" t="0" r="0" b="0"/>
            <wp:docPr id="101886793" name="Picture 9" descr="A black cable with a plastic plu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6793" name="Picture 9" descr="A black cable with a plastic plug&#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494770" cy="1871077"/>
                    </a:xfrm>
                    <a:prstGeom prst="rect">
                      <a:avLst/>
                    </a:prstGeom>
                  </pic:spPr>
                </pic:pic>
              </a:graphicData>
            </a:graphic>
          </wp:inline>
        </w:drawing>
      </w:r>
    </w:p>
    <w:p w14:paraId="5161C680" w14:textId="77777777" w:rsidR="00E07832" w:rsidRDefault="00E07832" w:rsidP="003F7BC1">
      <w:pPr>
        <w:pStyle w:val="ListParagraph"/>
        <w:numPr>
          <w:ilvl w:val="2"/>
          <w:numId w:val="49"/>
        </w:numPr>
        <w:sectPr w:rsidR="00E07832" w:rsidSect="003547B7">
          <w:pgSz w:w="12240" w:h="15840"/>
          <w:pgMar w:top="720" w:right="720" w:bottom="720" w:left="720" w:header="288" w:footer="288" w:gutter="0"/>
          <w:cols w:space="720"/>
          <w:titlePg/>
          <w:docGrid w:linePitch="360"/>
        </w:sectPr>
      </w:pPr>
    </w:p>
    <w:p w14:paraId="3040B9C2" w14:textId="7630CABC" w:rsidR="00E07832" w:rsidRDefault="001F1CFD" w:rsidP="003F7BC1">
      <w:pPr>
        <w:pStyle w:val="ListParagraph"/>
        <w:numPr>
          <w:ilvl w:val="2"/>
          <w:numId w:val="49"/>
        </w:numPr>
      </w:pPr>
      <w:r>
        <w:lastRenderedPageBreak/>
        <w:t>Unscrew the waterproof dust cover from the network port of the GS3M PoE, and plug in the cable’s RJ45 connector.</w:t>
      </w:r>
    </w:p>
    <w:p w14:paraId="69B8CFE1" w14:textId="7965A8C0" w:rsidR="00E07832" w:rsidRDefault="00E07832" w:rsidP="00E07832">
      <w:pPr>
        <w:pStyle w:val="ListParagraph"/>
        <w:ind w:left="0"/>
        <w:jc w:val="center"/>
      </w:pPr>
      <w:r>
        <w:rPr>
          <w:noProof/>
        </w:rPr>
        <w:drawing>
          <wp:inline distT="0" distB="0" distL="0" distR="0" wp14:anchorId="4C07CA81" wp14:editId="0337AC6C">
            <wp:extent cx="3034145" cy="2275609"/>
            <wp:effectExtent l="0" t="0" r="0" b="0"/>
            <wp:docPr id="705082642" name="Picture 10" descr="A black plug connected to a metal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082642" name="Picture 10" descr="A black plug connected to a metal box&#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81496" cy="2311122"/>
                    </a:xfrm>
                    <a:prstGeom prst="rect">
                      <a:avLst/>
                    </a:prstGeom>
                  </pic:spPr>
                </pic:pic>
              </a:graphicData>
            </a:graphic>
          </wp:inline>
        </w:drawing>
      </w:r>
    </w:p>
    <w:p w14:paraId="05250585" w14:textId="1C5C7953" w:rsidR="00E07832" w:rsidRDefault="001F1CFD" w:rsidP="003F7BC1">
      <w:pPr>
        <w:pStyle w:val="ListParagraph"/>
        <w:numPr>
          <w:ilvl w:val="2"/>
          <w:numId w:val="49"/>
        </w:numPr>
      </w:pPr>
      <w:r>
        <w:t>Hand-t</w:t>
      </w:r>
      <w:r w:rsidR="00E07832">
        <w:t xml:space="preserve">ighten the cable gland body onto the </w:t>
      </w:r>
      <w:r>
        <w:t xml:space="preserve">threads of the GS3M PoE’s waterproof bulkhead connector. </w:t>
      </w:r>
    </w:p>
    <w:p w14:paraId="40443743" w14:textId="0B141827" w:rsidR="001F1CFD" w:rsidRDefault="001F1CFD" w:rsidP="001F1CFD">
      <w:pPr>
        <w:pStyle w:val="ListParagraph"/>
        <w:ind w:left="0"/>
        <w:jc w:val="center"/>
      </w:pPr>
      <w:r>
        <w:rPr>
          <w:noProof/>
        </w:rPr>
        <w:drawing>
          <wp:inline distT="0" distB="0" distL="0" distR="0" wp14:anchorId="1CEF56E7" wp14:editId="7FF04A89">
            <wp:extent cx="3048000" cy="2286000"/>
            <wp:effectExtent l="0" t="0" r="0" b="0"/>
            <wp:docPr id="1750144120" name="Picture 11" descr="A close-up of a plu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44120" name="Picture 11" descr="A close-up of a plug&#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110156" cy="2332617"/>
                    </a:xfrm>
                    <a:prstGeom prst="rect">
                      <a:avLst/>
                    </a:prstGeom>
                  </pic:spPr>
                </pic:pic>
              </a:graphicData>
            </a:graphic>
          </wp:inline>
        </w:drawing>
      </w:r>
    </w:p>
    <w:p w14:paraId="18BEFB12" w14:textId="0179925E" w:rsidR="001F1CFD" w:rsidRDefault="001F1CFD" w:rsidP="003F7BC1">
      <w:pPr>
        <w:pStyle w:val="ListParagraph"/>
        <w:numPr>
          <w:ilvl w:val="2"/>
          <w:numId w:val="49"/>
        </w:numPr>
      </w:pPr>
      <w:r>
        <w:t>Hand-tighten the tail cap of the cable gland assembly onto the cable gland body.</w:t>
      </w:r>
    </w:p>
    <w:p w14:paraId="66A38BA8" w14:textId="3F7C9D67" w:rsidR="001F1CFD" w:rsidRDefault="001F1CFD" w:rsidP="001F1CFD">
      <w:pPr>
        <w:pStyle w:val="ListParagraph"/>
        <w:ind w:left="0"/>
        <w:jc w:val="center"/>
      </w:pPr>
      <w:r>
        <w:rPr>
          <w:noProof/>
        </w:rPr>
        <w:drawing>
          <wp:inline distT="0" distB="0" distL="0" distR="0" wp14:anchorId="2AAF47B2" wp14:editId="51CB5107">
            <wp:extent cx="3151909" cy="2363932"/>
            <wp:effectExtent l="0" t="0" r="0" b="0"/>
            <wp:docPr id="1262993969" name="Picture 12" descr="A close up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993969" name="Picture 12" descr="A close up of a device&#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199834" cy="2399876"/>
                    </a:xfrm>
                    <a:prstGeom prst="rect">
                      <a:avLst/>
                    </a:prstGeom>
                  </pic:spPr>
                </pic:pic>
              </a:graphicData>
            </a:graphic>
          </wp:inline>
        </w:drawing>
      </w:r>
    </w:p>
    <w:p w14:paraId="65E30889" w14:textId="77777777" w:rsidR="001F1CFD" w:rsidRDefault="001F1CFD" w:rsidP="001F1CFD">
      <w:pPr>
        <w:pStyle w:val="ListParagraph"/>
        <w:ind w:left="0"/>
        <w:sectPr w:rsidR="001F1CFD" w:rsidSect="003547B7">
          <w:pgSz w:w="12240" w:h="15840"/>
          <w:pgMar w:top="720" w:right="720" w:bottom="720" w:left="720" w:header="288" w:footer="288" w:gutter="0"/>
          <w:cols w:space="720"/>
          <w:titlePg/>
          <w:docGrid w:linePitch="360"/>
        </w:sectPr>
      </w:pPr>
    </w:p>
    <w:p w14:paraId="463B240E" w14:textId="221AF850" w:rsidR="001F1CFD" w:rsidRDefault="003F7BC1" w:rsidP="003F7BC1">
      <w:pPr>
        <w:pStyle w:val="Heading2"/>
        <w:numPr>
          <w:ilvl w:val="1"/>
          <w:numId w:val="49"/>
        </w:numPr>
      </w:pPr>
      <w:bookmarkStart w:id="8" w:name="_Toc215752183"/>
      <w:r>
        <w:lastRenderedPageBreak/>
        <w:t>Antennas</w:t>
      </w:r>
      <w:bookmarkEnd w:id="8"/>
    </w:p>
    <w:p w14:paraId="36FBAF3C" w14:textId="1EA16BA2" w:rsidR="0028110C" w:rsidRDefault="0028110C" w:rsidP="0028110C">
      <w:pPr>
        <w:pStyle w:val="ListParagraph"/>
        <w:numPr>
          <w:ilvl w:val="2"/>
          <w:numId w:val="49"/>
        </w:numPr>
      </w:pPr>
      <w:r>
        <w:t>Hand-tighten antennas onto the GS3M PoE to match the image below. Note that each antenna needs to be matched with its corresponding port.</w:t>
      </w:r>
    </w:p>
    <w:p w14:paraId="2E7090C1" w14:textId="29C66BEC" w:rsidR="0028110C" w:rsidRDefault="0028110C" w:rsidP="0028110C">
      <w:pPr>
        <w:pStyle w:val="ListParagraph"/>
        <w:ind w:left="0"/>
        <w:jc w:val="center"/>
      </w:pPr>
      <w:r>
        <w:rPr>
          <w:noProof/>
        </w:rPr>
        <w:drawing>
          <wp:inline distT="0" distB="0" distL="0" distR="0" wp14:anchorId="3C270BC9" wp14:editId="48FE4E8D">
            <wp:extent cx="4138441" cy="3103831"/>
            <wp:effectExtent l="0" t="520700" r="0" b="503555"/>
            <wp:docPr id="1842191816" name="Picture 13" descr="A close-up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91816" name="Picture 13" descr="A close-up of a device&#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rot="5400000">
                      <a:off x="0" y="0"/>
                      <a:ext cx="4206713" cy="3155035"/>
                    </a:xfrm>
                    <a:prstGeom prst="rect">
                      <a:avLst/>
                    </a:prstGeom>
                  </pic:spPr>
                </pic:pic>
              </a:graphicData>
            </a:graphic>
          </wp:inline>
        </w:drawing>
      </w:r>
    </w:p>
    <w:p w14:paraId="7C81F298" w14:textId="77777777" w:rsidR="0028110C" w:rsidRDefault="0028110C" w:rsidP="0028110C">
      <w:pPr>
        <w:pStyle w:val="ListParagraph"/>
        <w:ind w:left="0"/>
      </w:pPr>
    </w:p>
    <w:p w14:paraId="077F6097" w14:textId="6E734036" w:rsidR="0028110C" w:rsidRDefault="0028110C" w:rsidP="0028110C">
      <w:pPr>
        <w:pStyle w:val="ListParagraph"/>
        <w:ind w:left="0"/>
      </w:pPr>
      <w:r>
        <w:t>NOTE: If an SMA feed line is used instead of an antenna an any port, SMA connectors can be torqued to 0.8N*m using a calibrated torque wrench.</w:t>
      </w:r>
    </w:p>
    <w:p w14:paraId="1A057AF1" w14:textId="2DE0CB5E" w:rsidR="0028110C" w:rsidRDefault="0028110C" w:rsidP="007F44D7">
      <w:pPr>
        <w:pStyle w:val="ListParagraph"/>
        <w:numPr>
          <w:ilvl w:val="2"/>
          <w:numId w:val="49"/>
        </w:numPr>
      </w:pPr>
      <w:r>
        <w:t>Mount the GS3M PoE with the antennas vertically polarized (pointing straight up), clear of obstructions. Effective range is usually most heavily influenced by mounting location (the higher the better) and proximity to dense or electrically conductive obstructions that could shield the receiver from transmitters in the surrounding area.</w:t>
      </w:r>
    </w:p>
    <w:p w14:paraId="23E6AA58" w14:textId="77777777" w:rsidR="007F44D7" w:rsidRDefault="007F44D7" w:rsidP="0028110C">
      <w:pPr>
        <w:pStyle w:val="Heading1"/>
        <w:numPr>
          <w:ilvl w:val="0"/>
          <w:numId w:val="49"/>
        </w:numPr>
        <w:sectPr w:rsidR="007F44D7" w:rsidSect="003547B7">
          <w:pgSz w:w="12240" w:h="15840"/>
          <w:pgMar w:top="720" w:right="720" w:bottom="720" w:left="720" w:header="288" w:footer="288" w:gutter="0"/>
          <w:cols w:space="720"/>
          <w:titlePg/>
          <w:docGrid w:linePitch="360"/>
        </w:sectPr>
      </w:pPr>
      <w:bookmarkStart w:id="9" w:name="_Toc215752184"/>
    </w:p>
    <w:p w14:paraId="14A4E5C4" w14:textId="79144770" w:rsidR="0028110C" w:rsidRDefault="0028110C" w:rsidP="0028110C">
      <w:pPr>
        <w:pStyle w:val="Heading1"/>
        <w:numPr>
          <w:ilvl w:val="0"/>
          <w:numId w:val="49"/>
        </w:numPr>
      </w:pPr>
      <w:r>
        <w:lastRenderedPageBreak/>
        <w:t>Installation</w:t>
      </w:r>
      <w:bookmarkEnd w:id="9"/>
    </w:p>
    <w:p w14:paraId="4E022B42" w14:textId="56DEB386" w:rsidR="0028110C" w:rsidRDefault="0028110C" w:rsidP="0028110C">
      <w:r>
        <w:t xml:space="preserve">GS3M PoE can be installed in a variety of locations. The included mounting bracket can be screwed to horizontal or vertical surfaces using its built-in mounting holes. Additionally, the mounting bracket can be combined with the included hose clamps to attach the bracket to horizontal or vertical pipes up to </w:t>
      </w:r>
      <w:r w:rsidR="002F7014">
        <w:t>1 3/4 in diameter.</w:t>
      </w:r>
    </w:p>
    <w:p w14:paraId="27EDD891" w14:textId="49ABC6BD" w:rsidR="002F7014" w:rsidRDefault="002F7014" w:rsidP="0028110C">
      <w:r>
        <w:t>The 40x40mm M5 mounting hole pattern on the back of the GS3M PoE can be used to attach it to assemblies where the mounting bracket is not required.</w:t>
      </w:r>
    </w:p>
    <w:p w14:paraId="051C449D" w14:textId="266BF8E1" w:rsidR="002F7014" w:rsidRDefault="002F7014" w:rsidP="0028110C">
      <w:r w:rsidRPr="002F7014">
        <w:rPr>
          <w:noProof/>
        </w:rPr>
        <w:drawing>
          <wp:inline distT="0" distB="0" distL="0" distR="0" wp14:anchorId="17379B7E" wp14:editId="4D52C501">
            <wp:extent cx="6858000" cy="3249930"/>
            <wp:effectExtent l="0" t="0" r="0" b="0"/>
            <wp:docPr id="1396604192" name="Picture 1" descr="A diagram of a ro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04192" name="Picture 1" descr="A diagram of a router&#10;&#10;AI-generated content may be incorrect."/>
                    <pic:cNvPicPr/>
                  </pic:nvPicPr>
                  <pic:blipFill>
                    <a:blip r:embed="rId26"/>
                    <a:stretch>
                      <a:fillRect/>
                    </a:stretch>
                  </pic:blipFill>
                  <pic:spPr>
                    <a:xfrm>
                      <a:off x="0" y="0"/>
                      <a:ext cx="6858000" cy="3249930"/>
                    </a:xfrm>
                    <a:prstGeom prst="rect">
                      <a:avLst/>
                    </a:prstGeom>
                  </pic:spPr>
                </pic:pic>
              </a:graphicData>
            </a:graphic>
          </wp:inline>
        </w:drawing>
      </w:r>
    </w:p>
    <w:p w14:paraId="765C2CAE" w14:textId="77777777" w:rsidR="002F7014" w:rsidRDefault="002F7014" w:rsidP="0028110C"/>
    <w:p w14:paraId="55F11C68" w14:textId="77777777" w:rsidR="00B97631" w:rsidRDefault="00B97631" w:rsidP="002F7014">
      <w:pPr>
        <w:pStyle w:val="Heading1"/>
        <w:numPr>
          <w:ilvl w:val="0"/>
          <w:numId w:val="49"/>
        </w:numPr>
        <w:sectPr w:rsidR="00B97631" w:rsidSect="003547B7">
          <w:pgSz w:w="12240" w:h="15840"/>
          <w:pgMar w:top="720" w:right="720" w:bottom="720" w:left="720" w:header="288" w:footer="288" w:gutter="0"/>
          <w:cols w:space="720"/>
          <w:titlePg/>
          <w:docGrid w:linePitch="360"/>
        </w:sectPr>
      </w:pPr>
    </w:p>
    <w:p w14:paraId="14098689" w14:textId="4BA0A2FE" w:rsidR="002F7014" w:rsidRDefault="002F7014" w:rsidP="002F7014">
      <w:pPr>
        <w:pStyle w:val="Heading1"/>
        <w:numPr>
          <w:ilvl w:val="0"/>
          <w:numId w:val="49"/>
        </w:numPr>
      </w:pPr>
      <w:bookmarkStart w:id="10" w:name="_Toc215752185"/>
      <w:r>
        <w:lastRenderedPageBreak/>
        <w:t>Network Setup</w:t>
      </w:r>
      <w:bookmarkEnd w:id="10"/>
    </w:p>
    <w:p w14:paraId="30DC1CF5" w14:textId="52E18D0B" w:rsidR="00B97631" w:rsidRDefault="002F7014" w:rsidP="002F7014">
      <w:r>
        <w:t xml:space="preserve">Connect the GS3M PoE to a PoE </w:t>
      </w:r>
      <w:r w:rsidR="00B97631">
        <w:t xml:space="preserve">Ethernet </w:t>
      </w:r>
      <w:r>
        <w:t>switch</w:t>
      </w:r>
      <w:r w:rsidR="00B97631">
        <w:t xml:space="preserve"> that is in on an IP network</w:t>
      </w:r>
      <w:r>
        <w:t>. The switch should indicate that the GS3M PoE is receiving power, and the lights on the front of the GS3M PoE should display the standard ADSBee startup sequence. Once the device is booted (takes ~</w:t>
      </w:r>
      <w:r w:rsidR="00B97631">
        <w:t>3 seconds), it will connect to the IP network and claim an IP address via DHCP. Connect to your router in order to discover the GS3M PoE’s IP address. The device hostname will default to something like “ADSBee1090-</w:t>
      </w:r>
      <w:r w:rsidR="00B97631" w:rsidRPr="00B97631">
        <w:t>0250613020082</w:t>
      </w:r>
      <w:r w:rsidR="00B97631">
        <w:t xml:space="preserve">” (this is a unique ID that is a combination of the device manufacturing date, manufacturer code, and serial number). For ease of use, it is recommended that you assign a static IP address to the GS3M PoE and/or change its device hostname using the </w:t>
      </w:r>
      <w:r w:rsidR="00B97631" w:rsidRPr="00B97631">
        <w:rPr>
          <w:rStyle w:val="codeChar"/>
        </w:rPr>
        <w:t>AT+HOSTNAME</w:t>
      </w:r>
      <w:r w:rsidR="00B97631">
        <w:t xml:space="preserve"> command to a memorable phrase (see the ADSBee 1090 datasheet for information on how to do this). Once the hostname is set and settings are saved, your GS3M PoE should be accessible at http://&lt;your-hostname&gt;.local.</w:t>
      </w:r>
    </w:p>
    <w:p w14:paraId="41D798BB" w14:textId="6B4E8E80" w:rsidR="00B97631" w:rsidRDefault="00B97631" w:rsidP="002F7014">
      <w:r>
        <w:t>The device webpage (accessible at your GS3M PoE’s IP address) can be used to view live packet reception metrics, change device settings (via the virtual serial terminal), download / restore settings, or apply firmware updates.</w:t>
      </w:r>
    </w:p>
    <w:p w14:paraId="12E0D251" w14:textId="21FC81D6" w:rsidR="00B97631" w:rsidRDefault="00B97631" w:rsidP="00B97631">
      <w:pPr>
        <w:jc w:val="center"/>
      </w:pPr>
      <w:r w:rsidRPr="00B97631">
        <w:rPr>
          <w:noProof/>
        </w:rPr>
        <w:drawing>
          <wp:inline distT="0" distB="0" distL="0" distR="0" wp14:anchorId="6F0DA0F1" wp14:editId="3CCBC064">
            <wp:extent cx="4959126" cy="4680585"/>
            <wp:effectExtent l="0" t="0" r="0" b="0"/>
            <wp:docPr id="14360271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027107" name="Picture 1" descr="A screenshot of a computer&#10;&#10;AI-generated content may be incorrect."/>
                    <pic:cNvPicPr/>
                  </pic:nvPicPr>
                  <pic:blipFill rotWithShape="1">
                    <a:blip r:embed="rId27"/>
                    <a:srcRect l="279"/>
                    <a:stretch>
                      <a:fillRect/>
                    </a:stretch>
                  </pic:blipFill>
                  <pic:spPr bwMode="auto">
                    <a:xfrm>
                      <a:off x="0" y="0"/>
                      <a:ext cx="4959467" cy="4680907"/>
                    </a:xfrm>
                    <a:prstGeom prst="rect">
                      <a:avLst/>
                    </a:prstGeom>
                    <a:ln>
                      <a:noFill/>
                    </a:ln>
                    <a:extLst>
                      <a:ext uri="{53640926-AAD7-44D8-BBD7-CCE9431645EC}">
                        <a14:shadowObscured xmlns:a14="http://schemas.microsoft.com/office/drawing/2010/main"/>
                      </a:ext>
                    </a:extLst>
                  </pic:spPr>
                </pic:pic>
              </a:graphicData>
            </a:graphic>
          </wp:inline>
        </w:drawing>
      </w:r>
    </w:p>
    <w:p w14:paraId="4553C3E7" w14:textId="77777777" w:rsidR="00B97631" w:rsidRDefault="00B97631" w:rsidP="00B97631"/>
    <w:p w14:paraId="470CF9D5" w14:textId="5EE731CB" w:rsidR="00B97631" w:rsidRPr="002F7014" w:rsidRDefault="00B97631" w:rsidP="00B97631">
      <w:r>
        <w:t>WARNING: The web serial terminal has no guard rails, and will allow you to do things like disable Ethernet communication</w:t>
      </w:r>
      <w:r w:rsidR="00027624">
        <w:t>, which would require opening the enclosure to repair settings via the actual USB serial terminal. This could be annoying if your GS3M PoE is mounted in a difficult to access location. Proceed with caution!</w:t>
      </w:r>
    </w:p>
    <w:sectPr w:rsidR="00B97631" w:rsidRPr="002F7014" w:rsidSect="003547B7">
      <w:pgSz w:w="12240" w:h="15840"/>
      <w:pgMar w:top="720" w:right="720" w:bottom="720" w:left="720" w:header="288"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F9260" w14:textId="77777777" w:rsidR="001D0584" w:rsidRDefault="001D0584" w:rsidP="00135062">
      <w:pPr>
        <w:spacing w:after="0" w:line="240" w:lineRule="auto"/>
      </w:pPr>
      <w:r>
        <w:separator/>
      </w:r>
    </w:p>
  </w:endnote>
  <w:endnote w:type="continuationSeparator" w:id="0">
    <w:p w14:paraId="59260858" w14:textId="77777777" w:rsidR="001D0584" w:rsidRDefault="001D0584" w:rsidP="001350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oppins SemiBold">
    <w:panose1 w:val="00000700000000000000"/>
    <w:charset w:val="4D"/>
    <w:family w:val="auto"/>
    <w:pitch w:val="variable"/>
    <w:sig w:usb0="00008007" w:usb1="00000000" w:usb2="00000000" w:usb3="00000000" w:csb0="00000093" w:csb1="00000000"/>
  </w:font>
  <w:font w:name="Poppins">
    <w:panose1 w:val="00000500000000000000"/>
    <w:charset w:val="4D"/>
    <w:family w:val="auto"/>
    <w:pitch w:val="variable"/>
    <w:sig w:usb0="00008007" w:usb1="00000000" w:usb2="00000000" w:usb3="00000000" w:csb0="00000093"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notTrueType/>
    <w:pitch w:val="variable"/>
    <w:sig w:usb0="A00002BF" w:usb1="38CF7CFA" w:usb2="00000016" w:usb3="00000000" w:csb0="0004000F" w:csb1="00000000"/>
  </w:font>
  <w:font w:name="DengXian">
    <w:altName w:val="等线"/>
    <w:panose1 w:val="02010600030101010101"/>
    <w:charset w:val="86"/>
    <w:family w:val="auto"/>
    <w:notTrueType/>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421EB" w14:textId="0B36D225" w:rsidR="00884D5A" w:rsidRPr="00EA076D" w:rsidRDefault="001D0584" w:rsidP="00A17A84">
    <w:pPr>
      <w:pStyle w:val="NoSpacing"/>
      <w:spacing w:before="240"/>
      <w:jc w:val="both"/>
      <w:rPr>
        <w:color w:val="FFFFFF" w:themeColor="background1"/>
      </w:rPr>
    </w:pPr>
    <w:r>
      <w:rPr>
        <w:rFonts w:ascii="Poppins SemiBold" w:hAnsi="Poppins SemiBold" w:cs="Poppins SemiBold"/>
        <w:b/>
        <w:bCs/>
        <w:noProof/>
        <w:color w:val="FFFFFF" w:themeColor="background1"/>
      </w:rPr>
      <w:pict w14:anchorId="1C19D01B">
        <v:rect id="_x0000_s1026" alt="" style="position:absolute;left:0;text-align:left;margin-left:-82.1pt;margin-top:.05pt;width:664.9pt;height:84.5pt;z-index:-251657728;mso-wrap-edited:f;mso-width-percent:0;mso-height-percent:0;mso-width-percent:0;mso-height-percent:0" fillcolor="#00ad4d" stroked="f"/>
      </w:pict>
    </w:r>
    <w:r w:rsidR="00884D5A" w:rsidRPr="00A17A84">
      <w:rPr>
        <w:rFonts w:ascii="Poppins SemiBold" w:hAnsi="Poppins SemiBold" w:cs="Poppins SemiBold"/>
        <w:b/>
        <w:bCs/>
        <w:color w:val="FFFFFF" w:themeColor="background1"/>
      </w:rPr>
      <w:t>ADSBee 1090 Datasheet</w:t>
    </w:r>
    <w:r w:rsidR="00884D5A" w:rsidRPr="00A17A84">
      <w:rPr>
        <w:b/>
        <w:bCs/>
        <w:color w:val="FFFFFF" w:themeColor="background1"/>
      </w:rPr>
      <w:tab/>
    </w:r>
    <w:r w:rsidR="00884D5A" w:rsidRPr="00EA076D">
      <w:rPr>
        <w:color w:val="FFFFFF" w:themeColor="background1"/>
      </w:rPr>
      <w:tab/>
    </w:r>
    <w:r w:rsidR="00884D5A" w:rsidRPr="00EA076D">
      <w:rPr>
        <w:color w:val="FFFFFF" w:themeColor="background1"/>
      </w:rPr>
      <w:tab/>
    </w:r>
    <w:r w:rsidR="00884D5A" w:rsidRPr="00EA076D">
      <w:rPr>
        <w:color w:val="FFFFFF" w:themeColor="background1"/>
      </w:rPr>
      <w:tab/>
    </w:r>
    <w:r w:rsidR="00884D5A" w:rsidRPr="00EA076D">
      <w:rPr>
        <w:color w:val="FFFFFF" w:themeColor="background1"/>
      </w:rPr>
      <w:tab/>
    </w:r>
    <w:r w:rsidR="00884D5A" w:rsidRPr="00EA076D">
      <w:rPr>
        <w:color w:val="FFFFFF" w:themeColor="background1"/>
      </w:rPr>
      <w:tab/>
    </w:r>
    <w:r w:rsidR="00884D5A" w:rsidRPr="00EA076D">
      <w:rPr>
        <w:color w:val="FFFFFF" w:themeColor="background1"/>
      </w:rPr>
      <w:tab/>
    </w:r>
    <w:r w:rsidR="00884D5A" w:rsidRPr="00EA076D">
      <w:rPr>
        <w:color w:val="FFFFFF" w:themeColor="background1"/>
      </w:rPr>
      <w:tab/>
    </w:r>
    <w:r w:rsidR="00884D5A" w:rsidRPr="00EA076D">
      <w:rPr>
        <w:color w:val="FFFFFF" w:themeColor="background1"/>
      </w:rPr>
      <w:tab/>
    </w:r>
    <w:r w:rsidR="00A17A84">
      <w:rPr>
        <w:color w:val="FFFFFF" w:themeColor="background1"/>
      </w:rPr>
      <w:tab/>
    </w:r>
    <w:r w:rsidR="00A17A84">
      <w:rPr>
        <w:color w:val="FFFFFF" w:themeColor="background1"/>
      </w:rPr>
      <w:tab/>
      <w:t xml:space="preserve">        </w:t>
    </w:r>
    <w:sdt>
      <w:sdtPr>
        <w:rPr>
          <w:color w:val="FFFFFF" w:themeColor="background1"/>
        </w:rPr>
        <w:id w:val="252165264"/>
        <w:docPartObj>
          <w:docPartGallery w:val="Page Numbers (Bottom of Page)"/>
          <w:docPartUnique/>
        </w:docPartObj>
      </w:sdtPr>
      <w:sdtEndPr>
        <w:rPr>
          <w:noProof/>
        </w:rPr>
      </w:sdtEndPr>
      <w:sdtContent>
        <w:r w:rsidR="00884D5A" w:rsidRPr="00A17A84">
          <w:rPr>
            <w:rFonts w:ascii="Poppins SemiBold" w:hAnsi="Poppins SemiBold" w:cs="Poppins SemiBold"/>
            <w:color w:val="FFFFFF" w:themeColor="background1"/>
          </w:rPr>
          <w:fldChar w:fldCharType="begin"/>
        </w:r>
        <w:r w:rsidR="00884D5A" w:rsidRPr="00A17A84">
          <w:rPr>
            <w:rFonts w:ascii="Poppins SemiBold" w:hAnsi="Poppins SemiBold" w:cs="Poppins SemiBold"/>
            <w:color w:val="FFFFFF" w:themeColor="background1"/>
          </w:rPr>
          <w:instrText xml:space="preserve"> PAGE   \* MERGEFORMAT </w:instrText>
        </w:r>
        <w:r w:rsidR="00884D5A" w:rsidRPr="00A17A84">
          <w:rPr>
            <w:rFonts w:ascii="Poppins SemiBold" w:hAnsi="Poppins SemiBold" w:cs="Poppins SemiBold"/>
            <w:color w:val="FFFFFF" w:themeColor="background1"/>
          </w:rPr>
          <w:fldChar w:fldCharType="separate"/>
        </w:r>
        <w:r w:rsidR="00884D5A" w:rsidRPr="00A17A84">
          <w:rPr>
            <w:rFonts w:ascii="Poppins SemiBold" w:hAnsi="Poppins SemiBold" w:cs="Poppins SemiBold"/>
            <w:color w:val="FFFFFF" w:themeColor="background1"/>
          </w:rPr>
          <w:t>1</w:t>
        </w:r>
        <w:r w:rsidR="00884D5A" w:rsidRPr="00A17A84">
          <w:rPr>
            <w:rFonts w:ascii="Poppins SemiBold" w:hAnsi="Poppins SemiBold" w:cs="Poppins SemiBold"/>
            <w:noProof/>
            <w:color w:val="FFFFFF" w:themeColor="background1"/>
          </w:rPr>
          <w:fldChar w:fldCharType="end"/>
        </w:r>
      </w:sdtContent>
    </w:sdt>
  </w:p>
  <w:p w14:paraId="4B4DECD5" w14:textId="0075B476" w:rsidR="00884D5A" w:rsidRPr="00EA076D" w:rsidRDefault="00A17A84" w:rsidP="00EA076D">
    <w:pPr>
      <w:pStyle w:val="Footer"/>
      <w:rPr>
        <w:color w:val="FFFFFF" w:themeColor="background1"/>
      </w:rPr>
    </w:pPr>
    <w:r>
      <w:rPr>
        <w:color w:val="FFFFFF" w:themeColor="background1"/>
      </w:rPr>
      <w:t>Pants for Birds LLC</w:t>
    </w:r>
    <w:r>
      <w:rPr>
        <w:color w:val="FFFFFF" w:themeColor="background1"/>
      </w:rPr>
      <w:tab/>
    </w:r>
    <w:r w:rsidR="00291F53" w:rsidRPr="00EA076D">
      <w:rPr>
        <w:color w:val="FFFFFF" w:themeColor="background1"/>
      </w:rPr>
      <w:t xml:space="preserve">Document Version: </w:t>
    </w:r>
    <w:r w:rsidR="009B340B">
      <w:rPr>
        <w:color w:val="FFFFFF" w:themeColor="background1"/>
      </w:rPr>
      <w:t>20250</w:t>
    </w:r>
    <w:r w:rsidR="004C5DDD">
      <w:rPr>
        <w:color w:val="FFFFFF" w:themeColor="background1"/>
      </w:rPr>
      <w:t>901</w:t>
    </w:r>
    <w:r w:rsidR="00291F53" w:rsidRPr="00EA076D">
      <w:rPr>
        <w:color w:val="FFFFFF" w:themeColor="background1"/>
      </w:rPr>
      <w:tab/>
      <w:t>Firmware Version: 0.</w:t>
    </w:r>
    <w:r w:rsidR="00D2322B">
      <w:rPr>
        <w:color w:val="FFFFFF" w:themeColor="background1"/>
      </w:rPr>
      <w:t>9.0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1CC92" w14:textId="6C82E9C9" w:rsidR="009F34FC" w:rsidRPr="00EA076D" w:rsidRDefault="001D0584" w:rsidP="009F34FC">
    <w:pPr>
      <w:pStyle w:val="NoSpacing"/>
      <w:spacing w:before="240"/>
      <w:jc w:val="both"/>
      <w:rPr>
        <w:color w:val="FFFFFF" w:themeColor="background1"/>
      </w:rPr>
    </w:pPr>
    <w:r>
      <w:rPr>
        <w:rFonts w:ascii="Poppins SemiBold" w:hAnsi="Poppins SemiBold" w:cs="Poppins SemiBold"/>
        <w:b/>
        <w:bCs/>
        <w:noProof/>
        <w:color w:val="FFFFFF" w:themeColor="background1"/>
      </w:rPr>
      <w:pict w14:anchorId="7AD79429">
        <v:rect id="_x0000_s1025" alt="" style="position:absolute;left:0;text-align:left;margin-left:-82.1pt;margin-top:.05pt;width:664.9pt;height:84.5pt;z-index:-251655680;mso-wrap-edited:f;mso-width-percent:0;mso-height-percent:0;mso-width-percent:0;mso-height-percent:0" fillcolor="#00ad4d" stroked="f"/>
      </w:pict>
    </w:r>
    <w:r w:rsidR="009F34FC">
      <w:rPr>
        <w:rFonts w:ascii="Poppins SemiBold" w:hAnsi="Poppins SemiBold" w:cs="Poppins SemiBold"/>
        <w:b/>
        <w:bCs/>
        <w:color w:val="FFFFFF" w:themeColor="background1"/>
      </w:rPr>
      <w:t>GS3M PoE Datasheet</w:t>
    </w:r>
    <w:r w:rsidR="009F34FC" w:rsidRPr="00A17A84">
      <w:rPr>
        <w:b/>
        <w:bCs/>
        <w:color w:val="FFFFFF" w:themeColor="background1"/>
      </w:rPr>
      <w:tab/>
    </w:r>
    <w:r w:rsidR="009F34FC" w:rsidRPr="00EA076D">
      <w:rPr>
        <w:color w:val="FFFFFF" w:themeColor="background1"/>
      </w:rPr>
      <w:tab/>
    </w:r>
    <w:r w:rsidR="009F34FC" w:rsidRPr="00EA076D">
      <w:rPr>
        <w:color w:val="FFFFFF" w:themeColor="background1"/>
      </w:rPr>
      <w:tab/>
    </w:r>
    <w:r w:rsidR="009F34FC" w:rsidRPr="00EA076D">
      <w:rPr>
        <w:color w:val="FFFFFF" w:themeColor="background1"/>
      </w:rPr>
      <w:tab/>
    </w:r>
    <w:r w:rsidR="009F34FC" w:rsidRPr="00EA076D">
      <w:rPr>
        <w:color w:val="FFFFFF" w:themeColor="background1"/>
      </w:rPr>
      <w:tab/>
    </w:r>
    <w:r w:rsidR="009F34FC" w:rsidRPr="00EA076D">
      <w:rPr>
        <w:color w:val="FFFFFF" w:themeColor="background1"/>
      </w:rPr>
      <w:tab/>
    </w:r>
    <w:r w:rsidR="009F34FC" w:rsidRPr="00EA076D">
      <w:rPr>
        <w:color w:val="FFFFFF" w:themeColor="background1"/>
      </w:rPr>
      <w:tab/>
    </w:r>
    <w:r w:rsidR="009F34FC" w:rsidRPr="00EA076D">
      <w:rPr>
        <w:color w:val="FFFFFF" w:themeColor="background1"/>
      </w:rPr>
      <w:tab/>
    </w:r>
    <w:r w:rsidR="009F34FC" w:rsidRPr="00EA076D">
      <w:rPr>
        <w:color w:val="FFFFFF" w:themeColor="background1"/>
      </w:rPr>
      <w:tab/>
    </w:r>
    <w:r w:rsidR="009F34FC">
      <w:rPr>
        <w:color w:val="FFFFFF" w:themeColor="background1"/>
      </w:rPr>
      <w:tab/>
    </w:r>
    <w:r w:rsidR="009F34FC">
      <w:rPr>
        <w:color w:val="FFFFFF" w:themeColor="background1"/>
      </w:rPr>
      <w:tab/>
      <w:t xml:space="preserve">        </w:t>
    </w:r>
    <w:sdt>
      <w:sdtPr>
        <w:rPr>
          <w:color w:val="FFFFFF" w:themeColor="background1"/>
        </w:rPr>
        <w:id w:val="1910197015"/>
        <w:docPartObj>
          <w:docPartGallery w:val="Page Numbers (Bottom of Page)"/>
          <w:docPartUnique/>
        </w:docPartObj>
      </w:sdtPr>
      <w:sdtEndPr>
        <w:rPr>
          <w:noProof/>
        </w:rPr>
      </w:sdtEndPr>
      <w:sdtContent>
        <w:r w:rsidR="009F34FC" w:rsidRPr="00A17A84">
          <w:rPr>
            <w:rFonts w:ascii="Poppins SemiBold" w:hAnsi="Poppins SemiBold" w:cs="Poppins SemiBold"/>
            <w:color w:val="FFFFFF" w:themeColor="background1"/>
          </w:rPr>
          <w:fldChar w:fldCharType="begin"/>
        </w:r>
        <w:r w:rsidR="009F34FC" w:rsidRPr="00A17A84">
          <w:rPr>
            <w:rFonts w:ascii="Poppins SemiBold" w:hAnsi="Poppins SemiBold" w:cs="Poppins SemiBold"/>
            <w:color w:val="FFFFFF" w:themeColor="background1"/>
          </w:rPr>
          <w:instrText xml:space="preserve"> PAGE   \* MERGEFORMAT </w:instrText>
        </w:r>
        <w:r w:rsidR="009F34FC" w:rsidRPr="00A17A84">
          <w:rPr>
            <w:rFonts w:ascii="Poppins SemiBold" w:hAnsi="Poppins SemiBold" w:cs="Poppins SemiBold"/>
            <w:color w:val="FFFFFF" w:themeColor="background1"/>
          </w:rPr>
          <w:fldChar w:fldCharType="separate"/>
        </w:r>
        <w:r w:rsidR="009F34FC">
          <w:rPr>
            <w:rFonts w:ascii="Poppins SemiBold" w:hAnsi="Poppins SemiBold" w:cs="Poppins SemiBold"/>
            <w:color w:val="FFFFFF" w:themeColor="background1"/>
          </w:rPr>
          <w:t>3</w:t>
        </w:r>
        <w:r w:rsidR="009F34FC" w:rsidRPr="00A17A84">
          <w:rPr>
            <w:rFonts w:ascii="Poppins SemiBold" w:hAnsi="Poppins SemiBold" w:cs="Poppins SemiBold"/>
            <w:noProof/>
            <w:color w:val="FFFFFF" w:themeColor="background1"/>
          </w:rPr>
          <w:fldChar w:fldCharType="end"/>
        </w:r>
      </w:sdtContent>
    </w:sdt>
  </w:p>
  <w:p w14:paraId="15B4174A" w14:textId="3C33A392" w:rsidR="009F34FC" w:rsidRPr="009F34FC" w:rsidRDefault="009F34FC">
    <w:pPr>
      <w:pStyle w:val="Footer"/>
      <w:rPr>
        <w:color w:val="FFFFFF" w:themeColor="background1"/>
      </w:rPr>
    </w:pPr>
    <w:r>
      <w:rPr>
        <w:color w:val="FFFFFF" w:themeColor="background1"/>
      </w:rPr>
      <w:t>Pants for Birds LLC</w:t>
    </w:r>
    <w:r>
      <w:rPr>
        <w:color w:val="FFFFFF" w:themeColor="background1"/>
      </w:rPr>
      <w:tab/>
    </w:r>
    <w:r>
      <w:rPr>
        <w:color w:val="FFFFFF" w:themeColor="background1"/>
      </w:rPr>
      <w:tab/>
    </w:r>
    <w:r w:rsidRPr="00EA076D">
      <w:rPr>
        <w:color w:val="FFFFFF" w:themeColor="background1"/>
      </w:rPr>
      <w:t xml:space="preserve">Document Version: </w:t>
    </w:r>
    <w:r>
      <w:rPr>
        <w:color w:val="FFFFFF" w:themeColor="background1"/>
      </w:rPr>
      <w:t>2025</w:t>
    </w:r>
    <w:r w:rsidR="00AC7C3A">
      <w:rPr>
        <w:color w:val="FFFFFF" w:themeColor="background1"/>
      </w:rPr>
      <w:t>12</w:t>
    </w:r>
    <w:r w:rsidR="002A2444">
      <w:rPr>
        <w:color w:val="FFFFFF" w:themeColor="background1"/>
      </w:rPr>
      <w:t>2</w:t>
    </w:r>
    <w:r w:rsidR="00FD09EB">
      <w:rPr>
        <w:color w:val="FFFFFF" w:themeColor="background1"/>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4DFC0" w14:textId="77777777" w:rsidR="001D0584" w:rsidRDefault="001D0584" w:rsidP="00135062">
      <w:pPr>
        <w:spacing w:after="0" w:line="240" w:lineRule="auto"/>
      </w:pPr>
      <w:r>
        <w:separator/>
      </w:r>
    </w:p>
  </w:footnote>
  <w:footnote w:type="continuationSeparator" w:id="0">
    <w:p w14:paraId="1F17C967" w14:textId="77777777" w:rsidR="001D0584" w:rsidRDefault="001D0584" w:rsidP="001350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FA80B" w14:textId="0E5C0951" w:rsidR="00135062" w:rsidRDefault="00E83C11" w:rsidP="004B759E">
    <w:pPr>
      <w:pStyle w:val="Header"/>
    </w:pPr>
    <w:r>
      <w:rPr>
        <w:noProof/>
      </w:rPr>
      <w:drawing>
        <wp:anchor distT="0" distB="0" distL="114300" distR="114300" simplePos="0" relativeHeight="251657728" behindDoc="0" locked="0" layoutInCell="1" allowOverlap="1" wp14:anchorId="777CC58A" wp14:editId="094190BA">
          <wp:simplePos x="0" y="0"/>
          <wp:positionH relativeFrom="column">
            <wp:posOffset>6045835</wp:posOffset>
          </wp:positionH>
          <wp:positionV relativeFrom="paragraph">
            <wp:posOffset>-181</wp:posOffset>
          </wp:positionV>
          <wp:extent cx="811530" cy="506730"/>
          <wp:effectExtent l="0" t="0" r="0" b="0"/>
          <wp:wrapSquare wrapText="bothSides"/>
          <wp:docPr id="1747825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1530" cy="506730"/>
                  </a:xfrm>
                  <a:prstGeom prst="rect">
                    <a:avLst/>
                  </a:prstGeom>
                  <a:noFill/>
                  <a:ln>
                    <a:noFill/>
                  </a:ln>
                </pic:spPr>
              </pic:pic>
            </a:graphicData>
          </a:graphic>
        </wp:anchor>
      </w:drawing>
    </w:r>
    <w:r w:rsidR="00FA0AA4">
      <w:rPr>
        <w:noProof/>
      </w:rPr>
      <w:drawing>
        <wp:anchor distT="0" distB="0" distL="114300" distR="114300" simplePos="0" relativeHeight="251656704" behindDoc="1" locked="0" layoutInCell="1" allowOverlap="1" wp14:anchorId="1CF8A30F" wp14:editId="2EA3B536">
          <wp:simplePos x="0" y="0"/>
          <wp:positionH relativeFrom="column">
            <wp:posOffset>-2540</wp:posOffset>
          </wp:positionH>
          <wp:positionV relativeFrom="paragraph">
            <wp:posOffset>-11430</wp:posOffset>
          </wp:positionV>
          <wp:extent cx="275590" cy="275590"/>
          <wp:effectExtent l="0" t="0" r="0" b="0"/>
          <wp:wrapTight wrapText="bothSides">
            <wp:wrapPolygon edited="0">
              <wp:start x="0" y="0"/>
              <wp:lineTo x="2986" y="19410"/>
              <wp:lineTo x="19410" y="19410"/>
              <wp:lineTo x="19410" y="10452"/>
              <wp:lineTo x="11945" y="0"/>
              <wp:lineTo x="5972" y="0"/>
              <wp:lineTo x="0" y="0"/>
            </wp:wrapPolygon>
          </wp:wrapTight>
          <wp:docPr id="5964777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5590" cy="2755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B759E">
      <w:tab/>
    </w:r>
    <w:r w:rsidR="004B759E">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2C678" w14:textId="77777777" w:rsidR="00AC7C3A" w:rsidRDefault="00AC7C3A" w:rsidP="00AC7C3A">
    <w:pPr>
      <w:pStyle w:val="Header"/>
    </w:pPr>
    <w:r>
      <w:rPr>
        <w:noProof/>
      </w:rPr>
      <w:drawing>
        <wp:anchor distT="0" distB="0" distL="114300" distR="114300" simplePos="0" relativeHeight="251663872" behindDoc="0" locked="0" layoutInCell="1" allowOverlap="1" wp14:anchorId="7344B32C" wp14:editId="6E1EBA9E">
          <wp:simplePos x="0" y="0"/>
          <wp:positionH relativeFrom="column">
            <wp:posOffset>6045835</wp:posOffset>
          </wp:positionH>
          <wp:positionV relativeFrom="paragraph">
            <wp:posOffset>-181</wp:posOffset>
          </wp:positionV>
          <wp:extent cx="811530" cy="506730"/>
          <wp:effectExtent l="0" t="0" r="0" b="0"/>
          <wp:wrapSquare wrapText="bothSides"/>
          <wp:docPr id="1856948658" name="Picture 1" descr="A cartoon bee with headpho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48658" name="Picture 1" descr="A cartoon bee with headphone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1530" cy="506730"/>
                  </a:xfrm>
                  <a:prstGeom prst="rect">
                    <a:avLst/>
                  </a:prstGeom>
                  <a:noFill/>
                  <a:ln>
                    <a:noFill/>
                  </a:ln>
                </pic:spPr>
              </pic:pic>
            </a:graphicData>
          </a:graphic>
        </wp:anchor>
      </w:drawing>
    </w:r>
    <w:r>
      <w:rPr>
        <w:noProof/>
      </w:rPr>
      <w:drawing>
        <wp:anchor distT="0" distB="0" distL="114300" distR="114300" simplePos="0" relativeHeight="251662848" behindDoc="1" locked="0" layoutInCell="1" allowOverlap="1" wp14:anchorId="1C3C2FD4" wp14:editId="2BEA43E0">
          <wp:simplePos x="0" y="0"/>
          <wp:positionH relativeFrom="column">
            <wp:posOffset>-2540</wp:posOffset>
          </wp:positionH>
          <wp:positionV relativeFrom="paragraph">
            <wp:posOffset>-11430</wp:posOffset>
          </wp:positionV>
          <wp:extent cx="275590" cy="275590"/>
          <wp:effectExtent l="0" t="0" r="0" b="0"/>
          <wp:wrapTight wrapText="bothSides">
            <wp:wrapPolygon edited="0">
              <wp:start x="0" y="0"/>
              <wp:lineTo x="2986" y="19410"/>
              <wp:lineTo x="19410" y="19410"/>
              <wp:lineTo x="19410" y="10452"/>
              <wp:lineTo x="11945" y="0"/>
              <wp:lineTo x="5972" y="0"/>
              <wp:lineTo x="0" y="0"/>
            </wp:wrapPolygon>
          </wp:wrapTight>
          <wp:docPr id="945411746" name="Picture 3" descr="A green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411746" name="Picture 3" descr="A green and yellow logo&#10;&#10;AI-generated content may be incorre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5590" cy="275590"/>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r>
      <w:tab/>
    </w:r>
  </w:p>
  <w:p w14:paraId="03F4EBB9" w14:textId="2331CE44" w:rsidR="004B759E" w:rsidRDefault="004B759E" w:rsidP="004B759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C3814"/>
    <w:multiLevelType w:val="multilevel"/>
    <w:tmpl w:val="D9D0A6B8"/>
    <w:lvl w:ilvl="0">
      <w:start w:val="1"/>
      <w:numFmt w:val="decimal"/>
      <w:lvlText w:val="%1    "/>
      <w:lvlJc w:val="left"/>
      <w:pPr>
        <w:ind w:left="360" w:hanging="360"/>
      </w:pPr>
      <w:rPr>
        <w:rFonts w:hint="default"/>
        <w:b/>
        <w:i w:val="0"/>
        <w:color w:val="auto"/>
        <w:sz w:val="32"/>
      </w:rPr>
    </w:lvl>
    <w:lvl w:ilvl="1">
      <w:start w:val="1"/>
      <w:numFmt w:val="decimal"/>
      <w:lvlText w:val="%1.%2 "/>
      <w:lvlJc w:val="left"/>
      <w:pPr>
        <w:ind w:left="720" w:hanging="360"/>
      </w:pPr>
      <w:rPr>
        <w:rFonts w:ascii="Poppins SemiBold" w:hAnsi="Poppins SemiBold" w:hint="default"/>
        <w:color w:val="FFCB00" w:themeColor="accent5"/>
        <w:sz w:val="26"/>
      </w:rPr>
    </w:lvl>
    <w:lvl w:ilvl="2">
      <w:start w:val="1"/>
      <w:numFmt w:val="decimal"/>
      <w:lvlText w:val="%1.%2.%3  "/>
      <w:lvlJc w:val="left"/>
      <w:pPr>
        <w:ind w:left="1080" w:hanging="360"/>
      </w:pPr>
      <w:rPr>
        <w:rFonts w:ascii="Poppins" w:hAnsi="Poppins" w:hint="default"/>
        <w:b w:val="0"/>
        <w:i w:val="0"/>
        <w:color w:val="00AD4D"/>
        <w:sz w:val="22"/>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6440D29"/>
    <w:multiLevelType w:val="multilevel"/>
    <w:tmpl w:val="FE86E726"/>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Calibri" w:hAnsi="Calibr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 w15:restartNumberingAfterBreak="0">
    <w:nsid w:val="07283045"/>
    <w:multiLevelType w:val="multilevel"/>
    <w:tmpl w:val="FE86E726"/>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Calibri" w:hAnsi="Calibr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15:restartNumberingAfterBreak="0">
    <w:nsid w:val="0773054E"/>
    <w:multiLevelType w:val="hybridMultilevel"/>
    <w:tmpl w:val="89921288"/>
    <w:lvl w:ilvl="0" w:tplc="AEEAE66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FE2E7E"/>
    <w:multiLevelType w:val="multilevel"/>
    <w:tmpl w:val="FE86E726"/>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Calibri" w:hAnsi="Calibr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5" w15:restartNumberingAfterBreak="0">
    <w:nsid w:val="10ED093B"/>
    <w:multiLevelType w:val="multilevel"/>
    <w:tmpl w:val="FE86E726"/>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Calibri" w:hAnsi="Calibr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6" w15:restartNumberingAfterBreak="0">
    <w:nsid w:val="14F075F0"/>
    <w:multiLevelType w:val="multilevel"/>
    <w:tmpl w:val="624C7896"/>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Theme="minorHAnsi" w:hAnsiTheme="minorHAns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7" w15:restartNumberingAfterBreak="0">
    <w:nsid w:val="1E0F6CD7"/>
    <w:multiLevelType w:val="multilevel"/>
    <w:tmpl w:val="624C7896"/>
    <w:numStyleLink w:val="Style1"/>
  </w:abstractNum>
  <w:abstractNum w:abstractNumId="8" w15:restartNumberingAfterBreak="0">
    <w:nsid w:val="1F3D2C99"/>
    <w:multiLevelType w:val="multilevel"/>
    <w:tmpl w:val="624C7896"/>
    <w:numStyleLink w:val="Style1"/>
  </w:abstractNum>
  <w:abstractNum w:abstractNumId="9" w15:restartNumberingAfterBreak="0">
    <w:nsid w:val="252F3E19"/>
    <w:multiLevelType w:val="multilevel"/>
    <w:tmpl w:val="6CA43626"/>
    <w:lvl w:ilvl="0">
      <w:start w:val="1"/>
      <w:numFmt w:val="decimal"/>
      <w:lvlText w:val="%1    "/>
      <w:lvlJc w:val="left"/>
      <w:pPr>
        <w:ind w:left="360" w:hanging="360"/>
      </w:pPr>
      <w:rPr>
        <w:rFonts w:ascii="Poppins SemiBold" w:hAnsi="Poppins SemiBold" w:hint="default"/>
        <w:b/>
        <w:i w:val="0"/>
        <w:color w:val="00AD4D" w:themeColor="accent4"/>
        <w:sz w:val="32"/>
      </w:rPr>
    </w:lvl>
    <w:lvl w:ilvl="1">
      <w:start w:val="1"/>
      <w:numFmt w:val="decimal"/>
      <w:lvlText w:val="%1.%2 "/>
      <w:lvlJc w:val="left"/>
      <w:pPr>
        <w:ind w:left="720" w:hanging="360"/>
      </w:pPr>
      <w:rPr>
        <w:rFonts w:ascii="Poppins SemiBold" w:hAnsi="Poppins SemiBold" w:hint="default"/>
        <w:color w:val="FFCB00" w:themeColor="accent5"/>
        <w:sz w:val="26"/>
      </w:rPr>
    </w:lvl>
    <w:lvl w:ilvl="2">
      <w:start w:val="1"/>
      <w:numFmt w:val="decimal"/>
      <w:lvlText w:val="%1.%2.%3  "/>
      <w:lvlJc w:val="left"/>
      <w:pPr>
        <w:ind w:left="1080" w:hanging="360"/>
      </w:pPr>
      <w:rPr>
        <w:rFonts w:ascii="Poppins" w:hAnsi="Poppins" w:hint="default"/>
        <w:b w:val="0"/>
        <w:i w:val="0"/>
        <w:color w:val="00AD4D" w:themeColor="accent4"/>
        <w:sz w:val="22"/>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25B84E0D"/>
    <w:multiLevelType w:val="hybridMultilevel"/>
    <w:tmpl w:val="35183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175E25"/>
    <w:multiLevelType w:val="multilevel"/>
    <w:tmpl w:val="C9DCB27A"/>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Poppins" w:hAnsi="Poppins" w:hint="default"/>
        <w:color w:val="00AD4D"/>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2" w15:restartNumberingAfterBreak="0">
    <w:nsid w:val="27703DAA"/>
    <w:multiLevelType w:val="multilevel"/>
    <w:tmpl w:val="624C7896"/>
    <w:numStyleLink w:val="Style1"/>
  </w:abstractNum>
  <w:abstractNum w:abstractNumId="13" w15:restartNumberingAfterBreak="0">
    <w:nsid w:val="27941D5F"/>
    <w:multiLevelType w:val="hybridMultilevel"/>
    <w:tmpl w:val="FD622920"/>
    <w:lvl w:ilvl="0" w:tplc="3960877A">
      <w:start w:val="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2E5F1B"/>
    <w:multiLevelType w:val="multilevel"/>
    <w:tmpl w:val="624C7896"/>
    <w:numStyleLink w:val="Style1"/>
  </w:abstractNum>
  <w:abstractNum w:abstractNumId="15" w15:restartNumberingAfterBreak="0">
    <w:nsid w:val="2DFD7666"/>
    <w:multiLevelType w:val="multilevel"/>
    <w:tmpl w:val="FE86E726"/>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Calibri" w:hAnsi="Calibr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6" w15:restartNumberingAfterBreak="0">
    <w:nsid w:val="2F9B0148"/>
    <w:multiLevelType w:val="hybridMultilevel"/>
    <w:tmpl w:val="F1DAEA66"/>
    <w:lvl w:ilvl="0" w:tplc="BB9A76E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AC4A61"/>
    <w:multiLevelType w:val="multilevel"/>
    <w:tmpl w:val="624C7896"/>
    <w:numStyleLink w:val="Style1"/>
  </w:abstractNum>
  <w:abstractNum w:abstractNumId="18" w15:restartNumberingAfterBreak="0">
    <w:nsid w:val="331C77E0"/>
    <w:multiLevelType w:val="multilevel"/>
    <w:tmpl w:val="FE86E726"/>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Calibri" w:hAnsi="Calibr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9" w15:restartNumberingAfterBreak="0">
    <w:nsid w:val="33283B14"/>
    <w:multiLevelType w:val="multilevel"/>
    <w:tmpl w:val="4BE06018"/>
    <w:lvl w:ilvl="0">
      <w:start w:val="1"/>
      <w:numFmt w:val="decimal"/>
      <w:lvlText w:val="%1    "/>
      <w:lvlJc w:val="left"/>
      <w:pPr>
        <w:ind w:left="360" w:hanging="360"/>
      </w:pPr>
      <w:rPr>
        <w:rFonts w:ascii="Poppins" w:hAnsi="Poppins" w:hint="default"/>
        <w:b/>
        <w:i w:val="0"/>
        <w:color w:val="00AD4D" w:themeColor="accent4"/>
        <w:sz w:val="28"/>
      </w:rPr>
    </w:lvl>
    <w:lvl w:ilvl="1">
      <w:start w:val="1"/>
      <w:numFmt w:val="decimal"/>
      <w:lvlText w:val="%1.%2 "/>
      <w:lvlJc w:val="left"/>
      <w:pPr>
        <w:ind w:left="720" w:hanging="360"/>
      </w:pPr>
      <w:rPr>
        <w:rFonts w:ascii="Poppins SemiBold" w:hAnsi="Poppins SemiBold" w:hint="default"/>
        <w:color w:val="FFCB00" w:themeColor="accent5"/>
        <w:sz w:val="26"/>
      </w:rPr>
    </w:lvl>
    <w:lvl w:ilvl="2">
      <w:start w:val="1"/>
      <w:numFmt w:val="decimal"/>
      <w:lvlText w:val="%1.%2.%3  "/>
      <w:lvlJc w:val="left"/>
      <w:pPr>
        <w:ind w:left="1080" w:hanging="360"/>
      </w:pPr>
      <w:rPr>
        <w:rFonts w:ascii="Poppins" w:hAnsi="Poppins" w:hint="default"/>
        <w:b w:val="0"/>
        <w:i w:val="0"/>
        <w:color w:val="00AD4D" w:themeColor="accent4"/>
        <w:sz w:val="22"/>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3EF90630"/>
    <w:multiLevelType w:val="multilevel"/>
    <w:tmpl w:val="FE86E726"/>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Calibri" w:hAnsi="Calibr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1" w15:restartNumberingAfterBreak="0">
    <w:nsid w:val="423B09A6"/>
    <w:multiLevelType w:val="multilevel"/>
    <w:tmpl w:val="DFF8DB00"/>
    <w:lvl w:ilvl="0">
      <w:start w:val="1"/>
      <w:numFmt w:val="decimal"/>
      <w:lvlText w:val="%1    "/>
      <w:lvlJc w:val="left"/>
      <w:pPr>
        <w:ind w:left="360" w:hanging="360"/>
      </w:pPr>
      <w:rPr>
        <w:rFonts w:ascii="Poppins SemiBold" w:hAnsi="Poppins SemiBold" w:hint="default"/>
        <w:b/>
        <w:i w:val="0"/>
        <w:color w:val="00AD4D"/>
        <w:sz w:val="32"/>
      </w:rPr>
    </w:lvl>
    <w:lvl w:ilvl="1">
      <w:start w:val="1"/>
      <w:numFmt w:val="decimal"/>
      <w:lvlText w:val="%1.%2 "/>
      <w:lvlJc w:val="left"/>
      <w:pPr>
        <w:ind w:left="720" w:hanging="360"/>
      </w:pPr>
      <w:rPr>
        <w:rFonts w:ascii="Poppins SemiBold" w:hAnsi="Poppins SemiBold" w:hint="default"/>
        <w:color w:val="FFCB00" w:themeColor="accent5"/>
        <w:sz w:val="26"/>
      </w:rPr>
    </w:lvl>
    <w:lvl w:ilvl="2">
      <w:start w:val="1"/>
      <w:numFmt w:val="decimal"/>
      <w:lvlText w:val="%1.%2.%3  "/>
      <w:lvlJc w:val="left"/>
      <w:pPr>
        <w:ind w:left="1080" w:hanging="360"/>
      </w:pPr>
      <w:rPr>
        <w:rFonts w:ascii="Poppins" w:hAnsi="Poppins" w:hint="default"/>
        <w:b w:val="0"/>
        <w:i w:val="0"/>
        <w:color w:val="00AD4D"/>
        <w:sz w:val="22"/>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445B12F1"/>
    <w:multiLevelType w:val="multilevel"/>
    <w:tmpl w:val="624C7896"/>
    <w:numStyleLink w:val="Style1"/>
  </w:abstractNum>
  <w:abstractNum w:abstractNumId="23" w15:restartNumberingAfterBreak="0">
    <w:nsid w:val="46403B3F"/>
    <w:multiLevelType w:val="multilevel"/>
    <w:tmpl w:val="624C7896"/>
    <w:numStyleLink w:val="Style1"/>
  </w:abstractNum>
  <w:abstractNum w:abstractNumId="24" w15:restartNumberingAfterBreak="0">
    <w:nsid w:val="48522B65"/>
    <w:multiLevelType w:val="hybridMultilevel"/>
    <w:tmpl w:val="55DEB3F6"/>
    <w:lvl w:ilvl="0" w:tplc="D212820A">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E908DD"/>
    <w:multiLevelType w:val="multilevel"/>
    <w:tmpl w:val="624C7896"/>
    <w:numStyleLink w:val="Style1"/>
  </w:abstractNum>
  <w:abstractNum w:abstractNumId="26" w15:restartNumberingAfterBreak="0">
    <w:nsid w:val="53301CAD"/>
    <w:multiLevelType w:val="multilevel"/>
    <w:tmpl w:val="624C7896"/>
    <w:styleLink w:val="Style1"/>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Theme="minorHAnsi" w:hAnsiTheme="minorHAns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7" w15:restartNumberingAfterBreak="0">
    <w:nsid w:val="56BB0BAF"/>
    <w:multiLevelType w:val="multilevel"/>
    <w:tmpl w:val="FE86E726"/>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Calibri" w:hAnsi="Calibr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8" w15:restartNumberingAfterBreak="0">
    <w:nsid w:val="5A331350"/>
    <w:multiLevelType w:val="hybridMultilevel"/>
    <w:tmpl w:val="4E14C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6A558D"/>
    <w:multiLevelType w:val="multilevel"/>
    <w:tmpl w:val="624C7896"/>
    <w:numStyleLink w:val="Style1"/>
  </w:abstractNum>
  <w:abstractNum w:abstractNumId="30" w15:restartNumberingAfterBreak="0">
    <w:nsid w:val="5ABE7AFC"/>
    <w:multiLevelType w:val="multilevel"/>
    <w:tmpl w:val="D9D0A6B8"/>
    <w:lvl w:ilvl="0">
      <w:start w:val="1"/>
      <w:numFmt w:val="decimal"/>
      <w:lvlText w:val="%1    "/>
      <w:lvlJc w:val="left"/>
      <w:pPr>
        <w:ind w:left="360" w:hanging="360"/>
      </w:pPr>
      <w:rPr>
        <w:rFonts w:hint="default"/>
        <w:b/>
        <w:i w:val="0"/>
        <w:color w:val="auto"/>
        <w:sz w:val="32"/>
      </w:rPr>
    </w:lvl>
    <w:lvl w:ilvl="1">
      <w:start w:val="1"/>
      <w:numFmt w:val="decimal"/>
      <w:lvlText w:val="%1.%2 "/>
      <w:lvlJc w:val="left"/>
      <w:pPr>
        <w:ind w:left="720" w:hanging="360"/>
      </w:pPr>
      <w:rPr>
        <w:rFonts w:ascii="Poppins SemiBold" w:hAnsi="Poppins SemiBold" w:hint="default"/>
        <w:color w:val="FFCB00" w:themeColor="accent5"/>
        <w:sz w:val="26"/>
      </w:rPr>
    </w:lvl>
    <w:lvl w:ilvl="2">
      <w:start w:val="1"/>
      <w:numFmt w:val="decimal"/>
      <w:lvlText w:val="%1.%2.%3  "/>
      <w:lvlJc w:val="left"/>
      <w:pPr>
        <w:ind w:left="1080" w:hanging="360"/>
      </w:pPr>
      <w:rPr>
        <w:rFonts w:ascii="Poppins" w:hAnsi="Poppins" w:hint="default"/>
        <w:b w:val="0"/>
        <w:i w:val="0"/>
        <w:color w:val="00AD4D"/>
        <w:sz w:val="22"/>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612053DB"/>
    <w:multiLevelType w:val="multilevel"/>
    <w:tmpl w:val="624C7896"/>
    <w:numStyleLink w:val="Style1"/>
  </w:abstractNum>
  <w:abstractNum w:abstractNumId="32" w15:restartNumberingAfterBreak="0">
    <w:nsid w:val="63F568F2"/>
    <w:multiLevelType w:val="multilevel"/>
    <w:tmpl w:val="624C7896"/>
    <w:numStyleLink w:val="Style1"/>
  </w:abstractNum>
  <w:abstractNum w:abstractNumId="33" w15:restartNumberingAfterBreak="0">
    <w:nsid w:val="673C284B"/>
    <w:multiLevelType w:val="multilevel"/>
    <w:tmpl w:val="624C7896"/>
    <w:numStyleLink w:val="Style1"/>
  </w:abstractNum>
  <w:abstractNum w:abstractNumId="34" w15:restartNumberingAfterBreak="0">
    <w:nsid w:val="68887C31"/>
    <w:multiLevelType w:val="multilevel"/>
    <w:tmpl w:val="624C7896"/>
    <w:numStyleLink w:val="Style1"/>
  </w:abstractNum>
  <w:abstractNum w:abstractNumId="35" w15:restartNumberingAfterBreak="0">
    <w:nsid w:val="68A31198"/>
    <w:multiLevelType w:val="multilevel"/>
    <w:tmpl w:val="FE86E726"/>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Calibri" w:hAnsi="Calibr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6" w15:restartNumberingAfterBreak="0">
    <w:nsid w:val="6AB904AD"/>
    <w:multiLevelType w:val="hybridMultilevel"/>
    <w:tmpl w:val="F9DACA3C"/>
    <w:lvl w:ilvl="0" w:tplc="8C6A4E22">
      <w:start w:val="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A028A2"/>
    <w:multiLevelType w:val="multilevel"/>
    <w:tmpl w:val="FE86E726"/>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Calibri" w:hAnsi="Calibr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8" w15:restartNumberingAfterBreak="0">
    <w:nsid w:val="6D53591C"/>
    <w:multiLevelType w:val="multilevel"/>
    <w:tmpl w:val="FE86E726"/>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Calibri" w:hAnsi="Calibr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9" w15:restartNumberingAfterBreak="0">
    <w:nsid w:val="6E5866F1"/>
    <w:multiLevelType w:val="multilevel"/>
    <w:tmpl w:val="624C7896"/>
    <w:numStyleLink w:val="Style1"/>
  </w:abstractNum>
  <w:abstractNum w:abstractNumId="40" w15:restartNumberingAfterBreak="0">
    <w:nsid w:val="6F6E143B"/>
    <w:multiLevelType w:val="multilevel"/>
    <w:tmpl w:val="624C7896"/>
    <w:numStyleLink w:val="Style1"/>
  </w:abstractNum>
  <w:abstractNum w:abstractNumId="41" w15:restartNumberingAfterBreak="0">
    <w:nsid w:val="710A6AC2"/>
    <w:multiLevelType w:val="hybridMultilevel"/>
    <w:tmpl w:val="E848AE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1CC6E67"/>
    <w:multiLevelType w:val="multilevel"/>
    <w:tmpl w:val="624C7896"/>
    <w:numStyleLink w:val="Style1"/>
  </w:abstractNum>
  <w:abstractNum w:abstractNumId="43" w15:restartNumberingAfterBreak="0">
    <w:nsid w:val="76432A25"/>
    <w:multiLevelType w:val="hybridMultilevel"/>
    <w:tmpl w:val="A79E00D2"/>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768809FB"/>
    <w:multiLevelType w:val="multilevel"/>
    <w:tmpl w:val="624C7896"/>
    <w:numStyleLink w:val="Style1"/>
  </w:abstractNum>
  <w:abstractNum w:abstractNumId="45" w15:restartNumberingAfterBreak="0">
    <w:nsid w:val="77C0496B"/>
    <w:multiLevelType w:val="multilevel"/>
    <w:tmpl w:val="55DEB3F6"/>
    <w:styleLink w:val="CurrentList1"/>
    <w:lvl w:ilvl="0">
      <w:numFmt w:val="bullet"/>
      <w:lvlText w:val=""/>
      <w:lvlJc w:val="left"/>
      <w:pPr>
        <w:ind w:left="720" w:hanging="360"/>
      </w:pPr>
      <w:rPr>
        <w:rFonts w:ascii="Symbol" w:eastAsiaTheme="minorHAnsi" w:hAnsi="Symbol"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6" w15:restartNumberingAfterBreak="0">
    <w:nsid w:val="77FB1CB5"/>
    <w:multiLevelType w:val="multilevel"/>
    <w:tmpl w:val="624C7896"/>
    <w:numStyleLink w:val="Style1"/>
  </w:abstractNum>
  <w:abstractNum w:abstractNumId="47" w15:restartNumberingAfterBreak="0">
    <w:nsid w:val="78146FE0"/>
    <w:multiLevelType w:val="multilevel"/>
    <w:tmpl w:val="624C7896"/>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Theme="minorHAnsi" w:hAnsiTheme="minorHAns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48" w15:restartNumberingAfterBreak="0">
    <w:nsid w:val="7A9464DF"/>
    <w:multiLevelType w:val="multilevel"/>
    <w:tmpl w:val="624C7896"/>
    <w:numStyleLink w:val="Style1"/>
  </w:abstractNum>
  <w:num w:numId="1" w16cid:durableId="638340843">
    <w:abstractNumId w:val="3"/>
  </w:num>
  <w:num w:numId="2" w16cid:durableId="2058501990">
    <w:abstractNumId w:val="24"/>
  </w:num>
  <w:num w:numId="3" w16cid:durableId="1935090610">
    <w:abstractNumId w:val="10"/>
  </w:num>
  <w:num w:numId="4" w16cid:durableId="492642808">
    <w:abstractNumId w:val="28"/>
  </w:num>
  <w:num w:numId="5" w16cid:durableId="486746746">
    <w:abstractNumId w:val="19"/>
  </w:num>
  <w:num w:numId="6" w16cid:durableId="1499425795">
    <w:abstractNumId w:val="0"/>
  </w:num>
  <w:num w:numId="7" w16cid:durableId="1077366054">
    <w:abstractNumId w:val="16"/>
  </w:num>
  <w:num w:numId="8" w16cid:durableId="485248970">
    <w:abstractNumId w:val="9"/>
  </w:num>
  <w:num w:numId="9" w16cid:durableId="1349871291">
    <w:abstractNumId w:val="30"/>
  </w:num>
  <w:num w:numId="10" w16cid:durableId="1665357682">
    <w:abstractNumId w:val="35"/>
  </w:num>
  <w:num w:numId="11" w16cid:durableId="1574461307">
    <w:abstractNumId w:val="21"/>
  </w:num>
  <w:num w:numId="12" w16cid:durableId="969045482">
    <w:abstractNumId w:val="11"/>
  </w:num>
  <w:num w:numId="13" w16cid:durableId="1392578920">
    <w:abstractNumId w:val="26"/>
  </w:num>
  <w:num w:numId="14" w16cid:durableId="2011372482">
    <w:abstractNumId w:val="7"/>
  </w:num>
  <w:num w:numId="15" w16cid:durableId="962031710">
    <w:abstractNumId w:val="13"/>
  </w:num>
  <w:num w:numId="16" w16cid:durableId="206187554">
    <w:abstractNumId w:val="36"/>
  </w:num>
  <w:num w:numId="17" w16cid:durableId="1171021341">
    <w:abstractNumId w:val="20"/>
  </w:num>
  <w:num w:numId="18" w16cid:durableId="258175614">
    <w:abstractNumId w:val="5"/>
  </w:num>
  <w:num w:numId="19" w16cid:durableId="94641878">
    <w:abstractNumId w:val="37"/>
  </w:num>
  <w:num w:numId="20" w16cid:durableId="1581064364">
    <w:abstractNumId w:val="15"/>
  </w:num>
  <w:num w:numId="21" w16cid:durableId="1563524462">
    <w:abstractNumId w:val="18"/>
  </w:num>
  <w:num w:numId="22" w16cid:durableId="956058885">
    <w:abstractNumId w:val="38"/>
  </w:num>
  <w:num w:numId="23" w16cid:durableId="1445464433">
    <w:abstractNumId w:val="27"/>
  </w:num>
  <w:num w:numId="24" w16cid:durableId="694697731">
    <w:abstractNumId w:val="2"/>
  </w:num>
  <w:num w:numId="25" w16cid:durableId="2024629134">
    <w:abstractNumId w:val="4"/>
  </w:num>
  <w:num w:numId="26" w16cid:durableId="1235430439">
    <w:abstractNumId w:val="1"/>
  </w:num>
  <w:num w:numId="27" w16cid:durableId="1518496739">
    <w:abstractNumId w:val="12"/>
  </w:num>
  <w:num w:numId="28" w16cid:durableId="750347476">
    <w:abstractNumId w:val="40"/>
  </w:num>
  <w:num w:numId="29" w16cid:durableId="1556158627">
    <w:abstractNumId w:val="34"/>
  </w:num>
  <w:num w:numId="30" w16cid:durableId="2137291823">
    <w:abstractNumId w:val="31"/>
  </w:num>
  <w:num w:numId="31" w16cid:durableId="1510408969">
    <w:abstractNumId w:val="14"/>
  </w:num>
  <w:num w:numId="32" w16cid:durableId="1705472458">
    <w:abstractNumId w:val="17"/>
  </w:num>
  <w:num w:numId="33" w16cid:durableId="870847685">
    <w:abstractNumId w:val="47"/>
  </w:num>
  <w:num w:numId="34" w16cid:durableId="1717780283">
    <w:abstractNumId w:val="44"/>
  </w:num>
  <w:num w:numId="35" w16cid:durableId="1083379686">
    <w:abstractNumId w:val="8"/>
  </w:num>
  <w:num w:numId="36" w16cid:durableId="101384300">
    <w:abstractNumId w:val="25"/>
  </w:num>
  <w:num w:numId="37" w16cid:durableId="937323391">
    <w:abstractNumId w:val="22"/>
  </w:num>
  <w:num w:numId="38" w16cid:durableId="1513453432">
    <w:abstractNumId w:val="48"/>
  </w:num>
  <w:num w:numId="39" w16cid:durableId="1427269537">
    <w:abstractNumId w:val="23"/>
  </w:num>
  <w:num w:numId="40" w16cid:durableId="167604428">
    <w:abstractNumId w:val="46"/>
  </w:num>
  <w:num w:numId="41" w16cid:durableId="165483119">
    <w:abstractNumId w:val="39"/>
    <w:lvlOverride w:ilvl="0">
      <w:lvl w:ilvl="0">
        <w:start w:val="1"/>
        <w:numFmt w:val="decimal"/>
        <w:lvlText w:val="%1    "/>
        <w:lvlJc w:val="left"/>
        <w:pPr>
          <w:ind w:left="0" w:firstLine="0"/>
        </w:pPr>
        <w:rPr>
          <w:rFonts w:ascii="Poppins SemiBold" w:hAnsi="Poppins SemiBold" w:hint="default"/>
          <w:b/>
          <w:i w:val="0"/>
          <w:color w:val="00AD4D"/>
          <w:sz w:val="32"/>
        </w:rPr>
      </w:lvl>
    </w:lvlOverride>
  </w:num>
  <w:num w:numId="42" w16cid:durableId="1376151169">
    <w:abstractNumId w:val="6"/>
  </w:num>
  <w:num w:numId="43" w16cid:durableId="1044139802">
    <w:abstractNumId w:val="41"/>
  </w:num>
  <w:num w:numId="44" w16cid:durableId="2012637983">
    <w:abstractNumId w:val="32"/>
  </w:num>
  <w:num w:numId="45" w16cid:durableId="175851320">
    <w:abstractNumId w:val="42"/>
  </w:num>
  <w:num w:numId="46" w16cid:durableId="118233608">
    <w:abstractNumId w:val="33"/>
  </w:num>
  <w:num w:numId="47" w16cid:durableId="1577352707">
    <w:abstractNumId w:val="45"/>
  </w:num>
  <w:num w:numId="48" w16cid:durableId="2098821934">
    <w:abstractNumId w:val="43"/>
  </w:num>
  <w:num w:numId="49" w16cid:durableId="7231574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attachedTemplate r:id="rId1"/>
  <w:defaultTabStop w:val="720"/>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34633"/>
    <w:rsid w:val="00007779"/>
    <w:rsid w:val="00011A7C"/>
    <w:rsid w:val="000172B7"/>
    <w:rsid w:val="00022F56"/>
    <w:rsid w:val="00027624"/>
    <w:rsid w:val="00060C53"/>
    <w:rsid w:val="00070D76"/>
    <w:rsid w:val="00081252"/>
    <w:rsid w:val="00090283"/>
    <w:rsid w:val="00096A9B"/>
    <w:rsid w:val="000A2B7F"/>
    <w:rsid w:val="000B41ED"/>
    <w:rsid w:val="000C6D81"/>
    <w:rsid w:val="000D0F95"/>
    <w:rsid w:val="000D42BC"/>
    <w:rsid w:val="000D57D9"/>
    <w:rsid w:val="000F5AD2"/>
    <w:rsid w:val="00101A9B"/>
    <w:rsid w:val="0011244A"/>
    <w:rsid w:val="00124EEE"/>
    <w:rsid w:val="00135062"/>
    <w:rsid w:val="00136677"/>
    <w:rsid w:val="00137C63"/>
    <w:rsid w:val="0014639C"/>
    <w:rsid w:val="00156535"/>
    <w:rsid w:val="001611EE"/>
    <w:rsid w:val="00165C4B"/>
    <w:rsid w:val="00172835"/>
    <w:rsid w:val="00176E8C"/>
    <w:rsid w:val="0018449B"/>
    <w:rsid w:val="001847D9"/>
    <w:rsid w:val="00185287"/>
    <w:rsid w:val="001A3262"/>
    <w:rsid w:val="001B622D"/>
    <w:rsid w:val="001C4BEA"/>
    <w:rsid w:val="001C5595"/>
    <w:rsid w:val="001D0584"/>
    <w:rsid w:val="001F1CFD"/>
    <w:rsid w:val="001F2636"/>
    <w:rsid w:val="001F58BC"/>
    <w:rsid w:val="002019BF"/>
    <w:rsid w:val="002163C6"/>
    <w:rsid w:val="00216AC8"/>
    <w:rsid w:val="00227276"/>
    <w:rsid w:val="0023708F"/>
    <w:rsid w:val="00244EAF"/>
    <w:rsid w:val="00251B73"/>
    <w:rsid w:val="0028110C"/>
    <w:rsid w:val="002822F7"/>
    <w:rsid w:val="00282612"/>
    <w:rsid w:val="002907FD"/>
    <w:rsid w:val="00290A89"/>
    <w:rsid w:val="00291F53"/>
    <w:rsid w:val="0029331A"/>
    <w:rsid w:val="002A2444"/>
    <w:rsid w:val="002A757F"/>
    <w:rsid w:val="002F7014"/>
    <w:rsid w:val="00301C53"/>
    <w:rsid w:val="003219F4"/>
    <w:rsid w:val="00331279"/>
    <w:rsid w:val="0033229A"/>
    <w:rsid w:val="00333EA2"/>
    <w:rsid w:val="00334633"/>
    <w:rsid w:val="00334AB7"/>
    <w:rsid w:val="00335EF2"/>
    <w:rsid w:val="003547B7"/>
    <w:rsid w:val="003644D3"/>
    <w:rsid w:val="00375869"/>
    <w:rsid w:val="00385C68"/>
    <w:rsid w:val="00386258"/>
    <w:rsid w:val="003A5870"/>
    <w:rsid w:val="003A7C1F"/>
    <w:rsid w:val="003D09FC"/>
    <w:rsid w:val="003D4983"/>
    <w:rsid w:val="003D7A8B"/>
    <w:rsid w:val="003D7B5C"/>
    <w:rsid w:val="003E40BA"/>
    <w:rsid w:val="003E6509"/>
    <w:rsid w:val="003E6EDA"/>
    <w:rsid w:val="003F2A63"/>
    <w:rsid w:val="003F3765"/>
    <w:rsid w:val="003F7BC1"/>
    <w:rsid w:val="00400C7A"/>
    <w:rsid w:val="00405083"/>
    <w:rsid w:val="00407889"/>
    <w:rsid w:val="00410EBE"/>
    <w:rsid w:val="0041639E"/>
    <w:rsid w:val="00416FA3"/>
    <w:rsid w:val="00420233"/>
    <w:rsid w:val="00435CD8"/>
    <w:rsid w:val="00456EEE"/>
    <w:rsid w:val="0046060E"/>
    <w:rsid w:val="004673CC"/>
    <w:rsid w:val="00470A5E"/>
    <w:rsid w:val="00473C68"/>
    <w:rsid w:val="00480086"/>
    <w:rsid w:val="00490EF3"/>
    <w:rsid w:val="004A1DAD"/>
    <w:rsid w:val="004A40CC"/>
    <w:rsid w:val="004A67CC"/>
    <w:rsid w:val="004A7425"/>
    <w:rsid w:val="004B759E"/>
    <w:rsid w:val="004C5DDD"/>
    <w:rsid w:val="004D6610"/>
    <w:rsid w:val="004D6EDB"/>
    <w:rsid w:val="004F4403"/>
    <w:rsid w:val="004F7122"/>
    <w:rsid w:val="00516292"/>
    <w:rsid w:val="0052440E"/>
    <w:rsid w:val="00533362"/>
    <w:rsid w:val="00536C9C"/>
    <w:rsid w:val="00537616"/>
    <w:rsid w:val="00540734"/>
    <w:rsid w:val="00540829"/>
    <w:rsid w:val="005420B1"/>
    <w:rsid w:val="00543F2B"/>
    <w:rsid w:val="0054743F"/>
    <w:rsid w:val="00550D1B"/>
    <w:rsid w:val="00551424"/>
    <w:rsid w:val="005537F0"/>
    <w:rsid w:val="00560334"/>
    <w:rsid w:val="00571628"/>
    <w:rsid w:val="005720E9"/>
    <w:rsid w:val="00573403"/>
    <w:rsid w:val="00573456"/>
    <w:rsid w:val="00576730"/>
    <w:rsid w:val="005843BD"/>
    <w:rsid w:val="00586B63"/>
    <w:rsid w:val="00592FAB"/>
    <w:rsid w:val="00596909"/>
    <w:rsid w:val="005A4872"/>
    <w:rsid w:val="005A60B7"/>
    <w:rsid w:val="005C2B6E"/>
    <w:rsid w:val="005E55D5"/>
    <w:rsid w:val="005F2066"/>
    <w:rsid w:val="005F5B50"/>
    <w:rsid w:val="00611F4E"/>
    <w:rsid w:val="00636166"/>
    <w:rsid w:val="0065286F"/>
    <w:rsid w:val="0066358D"/>
    <w:rsid w:val="00670312"/>
    <w:rsid w:val="00671B5F"/>
    <w:rsid w:val="00672300"/>
    <w:rsid w:val="0068437F"/>
    <w:rsid w:val="006A0B67"/>
    <w:rsid w:val="006A1684"/>
    <w:rsid w:val="006C5852"/>
    <w:rsid w:val="006F69E6"/>
    <w:rsid w:val="007055BF"/>
    <w:rsid w:val="007074ED"/>
    <w:rsid w:val="00727268"/>
    <w:rsid w:val="00736CA2"/>
    <w:rsid w:val="007762E3"/>
    <w:rsid w:val="007934CE"/>
    <w:rsid w:val="00797B10"/>
    <w:rsid w:val="007A2629"/>
    <w:rsid w:val="007D062D"/>
    <w:rsid w:val="007E03D4"/>
    <w:rsid w:val="007E2AA0"/>
    <w:rsid w:val="007E3651"/>
    <w:rsid w:val="007E561A"/>
    <w:rsid w:val="007E7FE9"/>
    <w:rsid w:val="007F0693"/>
    <w:rsid w:val="007F44D7"/>
    <w:rsid w:val="007F7DD3"/>
    <w:rsid w:val="00811493"/>
    <w:rsid w:val="0081518E"/>
    <w:rsid w:val="00815FF8"/>
    <w:rsid w:val="00816AAA"/>
    <w:rsid w:val="008200D6"/>
    <w:rsid w:val="00844B94"/>
    <w:rsid w:val="00852525"/>
    <w:rsid w:val="00854075"/>
    <w:rsid w:val="00864099"/>
    <w:rsid w:val="00867AD5"/>
    <w:rsid w:val="00875A6F"/>
    <w:rsid w:val="008770CB"/>
    <w:rsid w:val="00880088"/>
    <w:rsid w:val="00882470"/>
    <w:rsid w:val="00884D5A"/>
    <w:rsid w:val="00893FCA"/>
    <w:rsid w:val="0089643D"/>
    <w:rsid w:val="008B0722"/>
    <w:rsid w:val="008C0F22"/>
    <w:rsid w:val="008C11C6"/>
    <w:rsid w:val="008D3B98"/>
    <w:rsid w:val="008E14C2"/>
    <w:rsid w:val="008E29D1"/>
    <w:rsid w:val="008E2C41"/>
    <w:rsid w:val="008F20EE"/>
    <w:rsid w:val="008F3E7A"/>
    <w:rsid w:val="008F406F"/>
    <w:rsid w:val="008F65B0"/>
    <w:rsid w:val="00906C12"/>
    <w:rsid w:val="00906D79"/>
    <w:rsid w:val="00914208"/>
    <w:rsid w:val="00926A91"/>
    <w:rsid w:val="00937483"/>
    <w:rsid w:val="00950B34"/>
    <w:rsid w:val="00950C91"/>
    <w:rsid w:val="00956E9A"/>
    <w:rsid w:val="0096002A"/>
    <w:rsid w:val="0097079A"/>
    <w:rsid w:val="0097675E"/>
    <w:rsid w:val="00977950"/>
    <w:rsid w:val="00987FDA"/>
    <w:rsid w:val="0099588D"/>
    <w:rsid w:val="00996307"/>
    <w:rsid w:val="009A22A2"/>
    <w:rsid w:val="009B340B"/>
    <w:rsid w:val="009D4BDC"/>
    <w:rsid w:val="009F34FC"/>
    <w:rsid w:val="00A04635"/>
    <w:rsid w:val="00A159D1"/>
    <w:rsid w:val="00A17A84"/>
    <w:rsid w:val="00A35710"/>
    <w:rsid w:val="00A40465"/>
    <w:rsid w:val="00A44FAD"/>
    <w:rsid w:val="00A64F8D"/>
    <w:rsid w:val="00A8122A"/>
    <w:rsid w:val="00A86C2E"/>
    <w:rsid w:val="00A86C91"/>
    <w:rsid w:val="00A9417D"/>
    <w:rsid w:val="00AA0453"/>
    <w:rsid w:val="00AA3904"/>
    <w:rsid w:val="00AB089E"/>
    <w:rsid w:val="00AB0D33"/>
    <w:rsid w:val="00AB5A9F"/>
    <w:rsid w:val="00AC2E82"/>
    <w:rsid w:val="00AC42C9"/>
    <w:rsid w:val="00AC6691"/>
    <w:rsid w:val="00AC7C3A"/>
    <w:rsid w:val="00AE0CA6"/>
    <w:rsid w:val="00AF4A22"/>
    <w:rsid w:val="00B316A5"/>
    <w:rsid w:val="00B33D43"/>
    <w:rsid w:val="00B571DA"/>
    <w:rsid w:val="00B60B9A"/>
    <w:rsid w:val="00B640DB"/>
    <w:rsid w:val="00B65FF7"/>
    <w:rsid w:val="00B66195"/>
    <w:rsid w:val="00B71C09"/>
    <w:rsid w:val="00B73C68"/>
    <w:rsid w:val="00B772FA"/>
    <w:rsid w:val="00B818C6"/>
    <w:rsid w:val="00B9093D"/>
    <w:rsid w:val="00B97631"/>
    <w:rsid w:val="00BB4436"/>
    <w:rsid w:val="00BC05F2"/>
    <w:rsid w:val="00BD56F3"/>
    <w:rsid w:val="00BE187B"/>
    <w:rsid w:val="00BE61DE"/>
    <w:rsid w:val="00BF7A89"/>
    <w:rsid w:val="00C00475"/>
    <w:rsid w:val="00C15B9F"/>
    <w:rsid w:val="00C239CC"/>
    <w:rsid w:val="00C2560F"/>
    <w:rsid w:val="00C409E5"/>
    <w:rsid w:val="00C43F4C"/>
    <w:rsid w:val="00C54D86"/>
    <w:rsid w:val="00C611CC"/>
    <w:rsid w:val="00C642F7"/>
    <w:rsid w:val="00C74F0F"/>
    <w:rsid w:val="00C77EB7"/>
    <w:rsid w:val="00C85A8C"/>
    <w:rsid w:val="00C86B09"/>
    <w:rsid w:val="00C912B7"/>
    <w:rsid w:val="00C95BEA"/>
    <w:rsid w:val="00C96409"/>
    <w:rsid w:val="00C97CAC"/>
    <w:rsid w:val="00CA38CF"/>
    <w:rsid w:val="00CA5DE0"/>
    <w:rsid w:val="00CB21B0"/>
    <w:rsid w:val="00CC0849"/>
    <w:rsid w:val="00CC462F"/>
    <w:rsid w:val="00CC5370"/>
    <w:rsid w:val="00CC6793"/>
    <w:rsid w:val="00CD6F25"/>
    <w:rsid w:val="00CE012C"/>
    <w:rsid w:val="00D00858"/>
    <w:rsid w:val="00D06650"/>
    <w:rsid w:val="00D20238"/>
    <w:rsid w:val="00D2322B"/>
    <w:rsid w:val="00D45129"/>
    <w:rsid w:val="00D51716"/>
    <w:rsid w:val="00D55262"/>
    <w:rsid w:val="00D84C1C"/>
    <w:rsid w:val="00D94C92"/>
    <w:rsid w:val="00DA3E92"/>
    <w:rsid w:val="00DB3014"/>
    <w:rsid w:val="00DC2058"/>
    <w:rsid w:val="00DD4FE1"/>
    <w:rsid w:val="00DD7054"/>
    <w:rsid w:val="00DE0C34"/>
    <w:rsid w:val="00DE3884"/>
    <w:rsid w:val="00DE645F"/>
    <w:rsid w:val="00DF1A57"/>
    <w:rsid w:val="00DF3482"/>
    <w:rsid w:val="00DF76A4"/>
    <w:rsid w:val="00E05529"/>
    <w:rsid w:val="00E07832"/>
    <w:rsid w:val="00E12670"/>
    <w:rsid w:val="00E14BBC"/>
    <w:rsid w:val="00E15E15"/>
    <w:rsid w:val="00E27EFA"/>
    <w:rsid w:val="00E35EAF"/>
    <w:rsid w:val="00E55DA3"/>
    <w:rsid w:val="00E63276"/>
    <w:rsid w:val="00E70035"/>
    <w:rsid w:val="00E758A2"/>
    <w:rsid w:val="00E83C11"/>
    <w:rsid w:val="00E86A31"/>
    <w:rsid w:val="00EA076D"/>
    <w:rsid w:val="00EA6F49"/>
    <w:rsid w:val="00EB1F3C"/>
    <w:rsid w:val="00EB397C"/>
    <w:rsid w:val="00EE3F68"/>
    <w:rsid w:val="00EE551E"/>
    <w:rsid w:val="00EE69A4"/>
    <w:rsid w:val="00EE6ED8"/>
    <w:rsid w:val="00F118AB"/>
    <w:rsid w:val="00F11EDA"/>
    <w:rsid w:val="00F13897"/>
    <w:rsid w:val="00F15560"/>
    <w:rsid w:val="00F35618"/>
    <w:rsid w:val="00F52C06"/>
    <w:rsid w:val="00F63248"/>
    <w:rsid w:val="00F634BB"/>
    <w:rsid w:val="00F64017"/>
    <w:rsid w:val="00F705EF"/>
    <w:rsid w:val="00F74C29"/>
    <w:rsid w:val="00F75E1C"/>
    <w:rsid w:val="00F91173"/>
    <w:rsid w:val="00FA0AA4"/>
    <w:rsid w:val="00FA3673"/>
    <w:rsid w:val="00FA5ABC"/>
    <w:rsid w:val="00FB129B"/>
    <w:rsid w:val="00FB207B"/>
    <w:rsid w:val="00FB66E6"/>
    <w:rsid w:val="00FC0334"/>
    <w:rsid w:val="00FD09EB"/>
    <w:rsid w:val="00FE15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74F1654B"/>
  <w15:docId w15:val="{4776401B-045C-48A9-8E47-B6F1C2862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65B0"/>
  </w:style>
  <w:style w:type="paragraph" w:styleId="Heading1">
    <w:name w:val="heading 1"/>
    <w:basedOn w:val="Normal"/>
    <w:next w:val="Normal"/>
    <w:link w:val="Heading1Char"/>
    <w:uiPriority w:val="9"/>
    <w:qFormat/>
    <w:rsid w:val="00AE0CA6"/>
    <w:pPr>
      <w:keepNext/>
      <w:keepLines/>
      <w:spacing w:before="240" w:after="0"/>
      <w:outlineLvl w:val="0"/>
    </w:pPr>
    <w:rPr>
      <w:rFonts w:ascii="Poppins SemiBold" w:eastAsiaTheme="majorEastAsia" w:hAnsi="Poppins SemiBold" w:cstheme="majorBidi"/>
      <w:b/>
      <w:color w:val="00AD4D"/>
      <w:sz w:val="32"/>
      <w:szCs w:val="32"/>
    </w:rPr>
  </w:style>
  <w:style w:type="paragraph" w:styleId="Heading2">
    <w:name w:val="heading 2"/>
    <w:basedOn w:val="Normal"/>
    <w:next w:val="Normal"/>
    <w:link w:val="Heading2Char"/>
    <w:uiPriority w:val="9"/>
    <w:unhideWhenUsed/>
    <w:qFormat/>
    <w:rsid w:val="00956E9A"/>
    <w:pPr>
      <w:keepNext/>
      <w:keepLines/>
      <w:spacing w:before="40" w:after="0"/>
      <w:outlineLvl w:val="1"/>
    </w:pPr>
    <w:rPr>
      <w:rFonts w:ascii="Poppins SemiBold" w:eastAsiaTheme="majorEastAsia" w:hAnsi="Poppins SemiBold" w:cstheme="majorBidi"/>
      <w:b/>
      <w:color w:val="FFCB00"/>
      <w:sz w:val="26"/>
      <w:szCs w:val="26"/>
    </w:rPr>
  </w:style>
  <w:style w:type="paragraph" w:styleId="Heading3">
    <w:name w:val="heading 3"/>
    <w:basedOn w:val="Normal"/>
    <w:next w:val="Normal"/>
    <w:link w:val="Heading3Char"/>
    <w:uiPriority w:val="9"/>
    <w:unhideWhenUsed/>
    <w:qFormat/>
    <w:rsid w:val="00956E9A"/>
    <w:pPr>
      <w:keepNext/>
      <w:keepLines/>
      <w:spacing w:before="40" w:after="0"/>
      <w:outlineLvl w:val="2"/>
    </w:pPr>
    <w:rPr>
      <w:rFonts w:ascii="Poppins" w:eastAsiaTheme="majorEastAsia" w:hAnsi="Poppins" w:cstheme="majorBidi"/>
      <w:color w:val="00AD4D"/>
      <w:sz w:val="24"/>
      <w:szCs w:val="24"/>
    </w:rPr>
  </w:style>
  <w:style w:type="paragraph" w:styleId="Heading4">
    <w:name w:val="heading 4"/>
    <w:basedOn w:val="Normal"/>
    <w:next w:val="Normal"/>
    <w:link w:val="Heading4Char"/>
    <w:uiPriority w:val="9"/>
    <w:unhideWhenUsed/>
    <w:qFormat/>
    <w:rsid w:val="00EE3F68"/>
    <w:pPr>
      <w:keepNext/>
      <w:keepLines/>
      <w:spacing w:before="40" w:after="0"/>
      <w:outlineLvl w:val="3"/>
    </w:pPr>
    <w:rPr>
      <w:rFonts w:ascii="Calibri" w:eastAsiaTheme="majorEastAsia" w:hAnsi="Calibri"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C2B6E"/>
    <w:pPr>
      <w:spacing w:after="0" w:line="240" w:lineRule="auto"/>
      <w:contextualSpacing/>
    </w:pPr>
    <w:rPr>
      <w:rFonts w:ascii="Poppins" w:eastAsiaTheme="majorEastAsia" w:hAnsi="Poppins" w:cstheme="majorBidi"/>
      <w:spacing w:val="-10"/>
      <w:kern w:val="28"/>
      <w:sz w:val="56"/>
      <w:szCs w:val="56"/>
    </w:rPr>
  </w:style>
  <w:style w:type="character" w:customStyle="1" w:styleId="TitleChar">
    <w:name w:val="Title Char"/>
    <w:basedOn w:val="DefaultParagraphFont"/>
    <w:link w:val="Title"/>
    <w:uiPriority w:val="10"/>
    <w:rsid w:val="005C2B6E"/>
    <w:rPr>
      <w:rFonts w:ascii="Poppins" w:eastAsiaTheme="majorEastAsia" w:hAnsi="Poppins" w:cstheme="majorBidi"/>
      <w:spacing w:val="-10"/>
      <w:kern w:val="28"/>
      <w:sz w:val="56"/>
      <w:szCs w:val="56"/>
    </w:rPr>
  </w:style>
  <w:style w:type="paragraph" w:styleId="Subtitle">
    <w:name w:val="Subtitle"/>
    <w:basedOn w:val="Normal"/>
    <w:next w:val="Normal"/>
    <w:link w:val="SubtitleChar"/>
    <w:uiPriority w:val="11"/>
    <w:qFormat/>
    <w:rsid w:val="00216AC8"/>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16AC8"/>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AE0CA6"/>
    <w:rPr>
      <w:rFonts w:ascii="Poppins SemiBold" w:eastAsiaTheme="majorEastAsia" w:hAnsi="Poppins SemiBold" w:cstheme="majorBidi"/>
      <w:b/>
      <w:color w:val="00AD4D"/>
      <w:sz w:val="32"/>
      <w:szCs w:val="32"/>
    </w:rPr>
  </w:style>
  <w:style w:type="paragraph" w:styleId="ListParagraph">
    <w:name w:val="List Paragraph"/>
    <w:basedOn w:val="Normal"/>
    <w:uiPriority w:val="34"/>
    <w:qFormat/>
    <w:rsid w:val="00216AC8"/>
    <w:pPr>
      <w:ind w:left="720"/>
      <w:contextualSpacing/>
    </w:pPr>
  </w:style>
  <w:style w:type="character" w:customStyle="1" w:styleId="Heading2Char">
    <w:name w:val="Heading 2 Char"/>
    <w:basedOn w:val="DefaultParagraphFont"/>
    <w:link w:val="Heading2"/>
    <w:uiPriority w:val="9"/>
    <w:rsid w:val="00956E9A"/>
    <w:rPr>
      <w:rFonts w:ascii="Poppins SemiBold" w:eastAsiaTheme="majorEastAsia" w:hAnsi="Poppins SemiBold" w:cstheme="majorBidi"/>
      <w:b/>
      <w:color w:val="FFCB00"/>
      <w:sz w:val="26"/>
      <w:szCs w:val="26"/>
    </w:rPr>
  </w:style>
  <w:style w:type="table" w:styleId="TableGrid">
    <w:name w:val="Table Grid"/>
    <w:basedOn w:val="TableNormal"/>
    <w:uiPriority w:val="39"/>
    <w:rsid w:val="00AC42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956E9A"/>
    <w:rPr>
      <w:rFonts w:ascii="Poppins" w:eastAsiaTheme="majorEastAsia" w:hAnsi="Poppins" w:cstheme="majorBidi"/>
      <w:color w:val="00AD4D"/>
      <w:sz w:val="24"/>
      <w:szCs w:val="24"/>
    </w:rPr>
  </w:style>
  <w:style w:type="paragraph" w:styleId="Header">
    <w:name w:val="header"/>
    <w:basedOn w:val="Normal"/>
    <w:link w:val="HeaderChar"/>
    <w:uiPriority w:val="99"/>
    <w:unhideWhenUsed/>
    <w:rsid w:val="001350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5062"/>
  </w:style>
  <w:style w:type="paragraph" w:styleId="Footer">
    <w:name w:val="footer"/>
    <w:basedOn w:val="Normal"/>
    <w:link w:val="FooterChar"/>
    <w:uiPriority w:val="99"/>
    <w:unhideWhenUsed/>
    <w:rsid w:val="001350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5062"/>
  </w:style>
  <w:style w:type="paragraph" w:styleId="NoSpacing">
    <w:name w:val="No Spacing"/>
    <w:uiPriority w:val="1"/>
    <w:qFormat/>
    <w:rsid w:val="004B759E"/>
    <w:pPr>
      <w:spacing w:after="0" w:line="240" w:lineRule="auto"/>
    </w:pPr>
  </w:style>
  <w:style w:type="character" w:styleId="Hyperlink">
    <w:name w:val="Hyperlink"/>
    <w:basedOn w:val="DefaultParagraphFont"/>
    <w:uiPriority w:val="99"/>
    <w:unhideWhenUsed/>
    <w:rsid w:val="00F64017"/>
    <w:rPr>
      <w:color w:val="0563C1" w:themeColor="hyperlink"/>
      <w:u w:val="single"/>
    </w:rPr>
  </w:style>
  <w:style w:type="character" w:styleId="UnresolvedMention">
    <w:name w:val="Unresolved Mention"/>
    <w:basedOn w:val="DefaultParagraphFont"/>
    <w:uiPriority w:val="99"/>
    <w:semiHidden/>
    <w:unhideWhenUsed/>
    <w:rsid w:val="00F64017"/>
    <w:rPr>
      <w:color w:val="605E5C"/>
      <w:shd w:val="clear" w:color="auto" w:fill="E1DFDD"/>
    </w:rPr>
  </w:style>
  <w:style w:type="character" w:styleId="FollowedHyperlink">
    <w:name w:val="FollowedHyperlink"/>
    <w:basedOn w:val="DefaultParagraphFont"/>
    <w:uiPriority w:val="99"/>
    <w:semiHidden/>
    <w:unhideWhenUsed/>
    <w:rsid w:val="005C2B6E"/>
    <w:rPr>
      <w:color w:val="954F72" w:themeColor="followedHyperlink"/>
      <w:u w:val="single"/>
    </w:rPr>
  </w:style>
  <w:style w:type="character" w:customStyle="1" w:styleId="Heading4Char">
    <w:name w:val="Heading 4 Char"/>
    <w:basedOn w:val="DefaultParagraphFont"/>
    <w:link w:val="Heading4"/>
    <w:uiPriority w:val="9"/>
    <w:rsid w:val="00EE3F68"/>
    <w:rPr>
      <w:rFonts w:ascii="Calibri" w:eastAsiaTheme="majorEastAsia" w:hAnsi="Calibri" w:cstheme="majorBidi"/>
      <w:b/>
      <w:iCs/>
    </w:rPr>
  </w:style>
  <w:style w:type="numbering" w:customStyle="1" w:styleId="Style1">
    <w:name w:val="Style1"/>
    <w:uiPriority w:val="99"/>
    <w:rsid w:val="00EE3F68"/>
    <w:pPr>
      <w:numPr>
        <w:numId w:val="13"/>
      </w:numPr>
    </w:pPr>
  </w:style>
  <w:style w:type="paragraph" w:styleId="TOCHeading">
    <w:name w:val="TOC Heading"/>
    <w:basedOn w:val="Heading1"/>
    <w:next w:val="Normal"/>
    <w:uiPriority w:val="39"/>
    <w:unhideWhenUsed/>
    <w:qFormat/>
    <w:rsid w:val="00291F53"/>
    <w:pPr>
      <w:outlineLvl w:val="9"/>
    </w:pPr>
    <w:rPr>
      <w:rFonts w:asciiTheme="majorHAnsi" w:hAnsiTheme="majorHAnsi"/>
      <w:color w:val="008139" w:themeColor="accent1" w:themeShade="BF"/>
      <w:kern w:val="0"/>
    </w:rPr>
  </w:style>
  <w:style w:type="paragraph" w:styleId="TOC1">
    <w:name w:val="toc 1"/>
    <w:basedOn w:val="Normal"/>
    <w:next w:val="Normal"/>
    <w:autoRedefine/>
    <w:uiPriority w:val="39"/>
    <w:unhideWhenUsed/>
    <w:rsid w:val="00291F53"/>
    <w:pPr>
      <w:spacing w:after="100"/>
    </w:pPr>
  </w:style>
  <w:style w:type="paragraph" w:styleId="TOC2">
    <w:name w:val="toc 2"/>
    <w:basedOn w:val="Normal"/>
    <w:next w:val="Normal"/>
    <w:autoRedefine/>
    <w:uiPriority w:val="39"/>
    <w:unhideWhenUsed/>
    <w:rsid w:val="00291F53"/>
    <w:pPr>
      <w:spacing w:after="100"/>
      <w:ind w:left="220"/>
    </w:pPr>
  </w:style>
  <w:style w:type="paragraph" w:styleId="TOC3">
    <w:name w:val="toc 3"/>
    <w:basedOn w:val="Normal"/>
    <w:next w:val="Normal"/>
    <w:autoRedefine/>
    <w:uiPriority w:val="39"/>
    <w:unhideWhenUsed/>
    <w:rsid w:val="00291F53"/>
    <w:pPr>
      <w:spacing w:after="100"/>
      <w:ind w:left="440"/>
    </w:pPr>
  </w:style>
  <w:style w:type="paragraph" w:customStyle="1" w:styleId="IgnoredHeading">
    <w:name w:val="Ignored Heading"/>
    <w:basedOn w:val="Heading1"/>
    <w:link w:val="IgnoredHeadingChar"/>
    <w:qFormat/>
    <w:rsid w:val="00291F53"/>
  </w:style>
  <w:style w:type="character" w:customStyle="1" w:styleId="IgnoredHeadingChar">
    <w:name w:val="Ignored Heading Char"/>
    <w:basedOn w:val="Heading1Char"/>
    <w:link w:val="IgnoredHeading"/>
    <w:rsid w:val="00291F53"/>
    <w:rPr>
      <w:rFonts w:ascii="Poppins SemiBold" w:eastAsiaTheme="majorEastAsia" w:hAnsi="Poppins SemiBold" w:cstheme="majorBidi"/>
      <w:b/>
      <w:color w:val="00AD4D"/>
      <w:sz w:val="32"/>
      <w:szCs w:val="32"/>
    </w:rPr>
  </w:style>
  <w:style w:type="paragraph" w:customStyle="1" w:styleId="code">
    <w:name w:val="code"/>
    <w:basedOn w:val="Heading4"/>
    <w:link w:val="codeChar"/>
    <w:qFormat/>
    <w:rsid w:val="00E758A2"/>
    <w:pPr>
      <w:pBdr>
        <w:top w:val="single" w:sz="4" w:space="1" w:color="auto"/>
        <w:left w:val="single" w:sz="4" w:space="4" w:color="auto"/>
        <w:bottom w:val="single" w:sz="4" w:space="1" w:color="auto"/>
        <w:right w:val="single" w:sz="4" w:space="4" w:color="auto"/>
      </w:pBdr>
      <w:shd w:val="clear" w:color="auto" w:fill="E7E6E6" w:themeFill="background2"/>
    </w:pPr>
    <w:rPr>
      <w:rFonts w:ascii="Consolas" w:hAnsi="Consolas" w:cs="Courier New"/>
      <w:b w:val="0"/>
      <w:bCs/>
    </w:rPr>
  </w:style>
  <w:style w:type="character" w:customStyle="1" w:styleId="codeChar">
    <w:name w:val="code Char"/>
    <w:basedOn w:val="DefaultParagraphFont"/>
    <w:link w:val="code"/>
    <w:rsid w:val="00E758A2"/>
    <w:rPr>
      <w:rFonts w:ascii="Consolas" w:eastAsiaTheme="majorEastAsia" w:hAnsi="Consolas" w:cs="Courier New"/>
      <w:bCs/>
      <w:iCs/>
      <w:shd w:val="clear" w:color="auto" w:fill="E7E6E6" w:themeFill="background2"/>
    </w:rPr>
  </w:style>
  <w:style w:type="paragraph" w:styleId="Revision">
    <w:name w:val="Revision"/>
    <w:hidden/>
    <w:uiPriority w:val="99"/>
    <w:semiHidden/>
    <w:rsid w:val="00E14BBC"/>
    <w:pPr>
      <w:spacing w:after="0" w:line="240" w:lineRule="auto"/>
    </w:pPr>
  </w:style>
  <w:style w:type="paragraph" w:styleId="TOC4">
    <w:name w:val="toc 4"/>
    <w:basedOn w:val="Normal"/>
    <w:next w:val="Normal"/>
    <w:autoRedefine/>
    <w:uiPriority w:val="39"/>
    <w:unhideWhenUsed/>
    <w:rsid w:val="004C5DDD"/>
    <w:pPr>
      <w:spacing w:after="100" w:line="278" w:lineRule="auto"/>
      <w:ind w:left="720"/>
    </w:pPr>
    <w:rPr>
      <w:rFonts w:eastAsiaTheme="minorEastAsia"/>
      <w:sz w:val="24"/>
      <w:szCs w:val="24"/>
      <w:lang w:eastAsia="zh-CN"/>
    </w:rPr>
  </w:style>
  <w:style w:type="paragraph" w:styleId="TOC5">
    <w:name w:val="toc 5"/>
    <w:basedOn w:val="Normal"/>
    <w:next w:val="Normal"/>
    <w:autoRedefine/>
    <w:uiPriority w:val="39"/>
    <w:unhideWhenUsed/>
    <w:rsid w:val="004C5DDD"/>
    <w:pPr>
      <w:spacing w:after="100" w:line="278" w:lineRule="auto"/>
      <w:ind w:left="960"/>
    </w:pPr>
    <w:rPr>
      <w:rFonts w:eastAsiaTheme="minorEastAsia"/>
      <w:sz w:val="24"/>
      <w:szCs w:val="24"/>
      <w:lang w:eastAsia="zh-CN"/>
    </w:rPr>
  </w:style>
  <w:style w:type="paragraph" w:styleId="TOC6">
    <w:name w:val="toc 6"/>
    <w:basedOn w:val="Normal"/>
    <w:next w:val="Normal"/>
    <w:autoRedefine/>
    <w:uiPriority w:val="39"/>
    <w:unhideWhenUsed/>
    <w:rsid w:val="004C5DDD"/>
    <w:pPr>
      <w:spacing w:after="100" w:line="278" w:lineRule="auto"/>
      <w:ind w:left="1200"/>
    </w:pPr>
    <w:rPr>
      <w:rFonts w:eastAsiaTheme="minorEastAsia"/>
      <w:sz w:val="24"/>
      <w:szCs w:val="24"/>
      <w:lang w:eastAsia="zh-CN"/>
    </w:rPr>
  </w:style>
  <w:style w:type="paragraph" w:styleId="TOC7">
    <w:name w:val="toc 7"/>
    <w:basedOn w:val="Normal"/>
    <w:next w:val="Normal"/>
    <w:autoRedefine/>
    <w:uiPriority w:val="39"/>
    <w:unhideWhenUsed/>
    <w:rsid w:val="004C5DDD"/>
    <w:pPr>
      <w:spacing w:after="100" w:line="278" w:lineRule="auto"/>
      <w:ind w:left="1440"/>
    </w:pPr>
    <w:rPr>
      <w:rFonts w:eastAsiaTheme="minorEastAsia"/>
      <w:sz w:val="24"/>
      <w:szCs w:val="24"/>
      <w:lang w:eastAsia="zh-CN"/>
    </w:rPr>
  </w:style>
  <w:style w:type="paragraph" w:styleId="TOC8">
    <w:name w:val="toc 8"/>
    <w:basedOn w:val="Normal"/>
    <w:next w:val="Normal"/>
    <w:autoRedefine/>
    <w:uiPriority w:val="39"/>
    <w:unhideWhenUsed/>
    <w:rsid w:val="004C5DDD"/>
    <w:pPr>
      <w:spacing w:after="100" w:line="278" w:lineRule="auto"/>
      <w:ind w:left="1680"/>
    </w:pPr>
    <w:rPr>
      <w:rFonts w:eastAsiaTheme="minorEastAsia"/>
      <w:sz w:val="24"/>
      <w:szCs w:val="24"/>
      <w:lang w:eastAsia="zh-CN"/>
    </w:rPr>
  </w:style>
  <w:style w:type="paragraph" w:styleId="TOC9">
    <w:name w:val="toc 9"/>
    <w:basedOn w:val="Normal"/>
    <w:next w:val="Normal"/>
    <w:autoRedefine/>
    <w:uiPriority w:val="39"/>
    <w:unhideWhenUsed/>
    <w:rsid w:val="004C5DDD"/>
    <w:pPr>
      <w:spacing w:after="100" w:line="278" w:lineRule="auto"/>
      <w:ind w:left="1920"/>
    </w:pPr>
    <w:rPr>
      <w:rFonts w:eastAsiaTheme="minorEastAsia"/>
      <w:sz w:val="24"/>
      <w:szCs w:val="24"/>
      <w:lang w:eastAsia="zh-CN"/>
    </w:rPr>
  </w:style>
  <w:style w:type="numbering" w:customStyle="1" w:styleId="CurrentList1">
    <w:name w:val="Current List1"/>
    <w:uiPriority w:val="99"/>
    <w:rsid w:val="003D7A8B"/>
    <w:pPr>
      <w:numPr>
        <w:numId w:val="4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259157">
      <w:bodyDiv w:val="1"/>
      <w:marLeft w:val="0"/>
      <w:marRight w:val="0"/>
      <w:marTop w:val="0"/>
      <w:marBottom w:val="0"/>
      <w:divBdr>
        <w:top w:val="none" w:sz="0" w:space="0" w:color="auto"/>
        <w:left w:val="none" w:sz="0" w:space="0" w:color="auto"/>
        <w:bottom w:val="none" w:sz="0" w:space="0" w:color="auto"/>
        <w:right w:val="none" w:sz="0" w:space="0" w:color="auto"/>
      </w:divBdr>
    </w:div>
    <w:div w:id="125391218">
      <w:bodyDiv w:val="1"/>
      <w:marLeft w:val="0"/>
      <w:marRight w:val="0"/>
      <w:marTop w:val="0"/>
      <w:marBottom w:val="0"/>
      <w:divBdr>
        <w:top w:val="none" w:sz="0" w:space="0" w:color="auto"/>
        <w:left w:val="none" w:sz="0" w:space="0" w:color="auto"/>
        <w:bottom w:val="none" w:sz="0" w:space="0" w:color="auto"/>
        <w:right w:val="none" w:sz="0" w:space="0" w:color="auto"/>
      </w:divBdr>
      <w:divsChild>
        <w:div w:id="1421413223">
          <w:marLeft w:val="0"/>
          <w:marRight w:val="0"/>
          <w:marTop w:val="0"/>
          <w:marBottom w:val="0"/>
          <w:divBdr>
            <w:top w:val="none" w:sz="0" w:space="0" w:color="auto"/>
            <w:left w:val="none" w:sz="0" w:space="0" w:color="auto"/>
            <w:bottom w:val="none" w:sz="0" w:space="0" w:color="auto"/>
            <w:right w:val="none" w:sz="0" w:space="0" w:color="auto"/>
          </w:divBdr>
          <w:divsChild>
            <w:div w:id="533931609">
              <w:marLeft w:val="0"/>
              <w:marRight w:val="0"/>
              <w:marTop w:val="0"/>
              <w:marBottom w:val="0"/>
              <w:divBdr>
                <w:top w:val="none" w:sz="0" w:space="0" w:color="auto"/>
                <w:left w:val="none" w:sz="0" w:space="0" w:color="auto"/>
                <w:bottom w:val="none" w:sz="0" w:space="0" w:color="auto"/>
                <w:right w:val="none" w:sz="0" w:space="0" w:color="auto"/>
              </w:divBdr>
            </w:div>
            <w:div w:id="644166287">
              <w:marLeft w:val="0"/>
              <w:marRight w:val="0"/>
              <w:marTop w:val="0"/>
              <w:marBottom w:val="0"/>
              <w:divBdr>
                <w:top w:val="none" w:sz="0" w:space="0" w:color="auto"/>
                <w:left w:val="none" w:sz="0" w:space="0" w:color="auto"/>
                <w:bottom w:val="none" w:sz="0" w:space="0" w:color="auto"/>
                <w:right w:val="none" w:sz="0" w:space="0" w:color="auto"/>
              </w:divBdr>
            </w:div>
            <w:div w:id="725298755">
              <w:marLeft w:val="0"/>
              <w:marRight w:val="0"/>
              <w:marTop w:val="0"/>
              <w:marBottom w:val="0"/>
              <w:divBdr>
                <w:top w:val="none" w:sz="0" w:space="0" w:color="auto"/>
                <w:left w:val="none" w:sz="0" w:space="0" w:color="auto"/>
                <w:bottom w:val="none" w:sz="0" w:space="0" w:color="auto"/>
                <w:right w:val="none" w:sz="0" w:space="0" w:color="auto"/>
              </w:divBdr>
            </w:div>
            <w:div w:id="883712675">
              <w:marLeft w:val="0"/>
              <w:marRight w:val="0"/>
              <w:marTop w:val="0"/>
              <w:marBottom w:val="0"/>
              <w:divBdr>
                <w:top w:val="none" w:sz="0" w:space="0" w:color="auto"/>
                <w:left w:val="none" w:sz="0" w:space="0" w:color="auto"/>
                <w:bottom w:val="none" w:sz="0" w:space="0" w:color="auto"/>
                <w:right w:val="none" w:sz="0" w:space="0" w:color="auto"/>
              </w:divBdr>
            </w:div>
            <w:div w:id="1065494686">
              <w:marLeft w:val="0"/>
              <w:marRight w:val="0"/>
              <w:marTop w:val="0"/>
              <w:marBottom w:val="0"/>
              <w:divBdr>
                <w:top w:val="none" w:sz="0" w:space="0" w:color="auto"/>
                <w:left w:val="none" w:sz="0" w:space="0" w:color="auto"/>
                <w:bottom w:val="none" w:sz="0" w:space="0" w:color="auto"/>
                <w:right w:val="none" w:sz="0" w:space="0" w:color="auto"/>
              </w:divBdr>
            </w:div>
            <w:div w:id="1090154330">
              <w:marLeft w:val="0"/>
              <w:marRight w:val="0"/>
              <w:marTop w:val="0"/>
              <w:marBottom w:val="0"/>
              <w:divBdr>
                <w:top w:val="none" w:sz="0" w:space="0" w:color="auto"/>
                <w:left w:val="none" w:sz="0" w:space="0" w:color="auto"/>
                <w:bottom w:val="none" w:sz="0" w:space="0" w:color="auto"/>
                <w:right w:val="none" w:sz="0" w:space="0" w:color="auto"/>
              </w:divBdr>
            </w:div>
            <w:div w:id="1203400023">
              <w:marLeft w:val="0"/>
              <w:marRight w:val="0"/>
              <w:marTop w:val="0"/>
              <w:marBottom w:val="0"/>
              <w:divBdr>
                <w:top w:val="none" w:sz="0" w:space="0" w:color="auto"/>
                <w:left w:val="none" w:sz="0" w:space="0" w:color="auto"/>
                <w:bottom w:val="none" w:sz="0" w:space="0" w:color="auto"/>
                <w:right w:val="none" w:sz="0" w:space="0" w:color="auto"/>
              </w:divBdr>
            </w:div>
            <w:div w:id="1408303800">
              <w:marLeft w:val="0"/>
              <w:marRight w:val="0"/>
              <w:marTop w:val="0"/>
              <w:marBottom w:val="0"/>
              <w:divBdr>
                <w:top w:val="none" w:sz="0" w:space="0" w:color="auto"/>
                <w:left w:val="none" w:sz="0" w:space="0" w:color="auto"/>
                <w:bottom w:val="none" w:sz="0" w:space="0" w:color="auto"/>
                <w:right w:val="none" w:sz="0" w:space="0" w:color="auto"/>
              </w:divBdr>
            </w:div>
            <w:div w:id="1489249814">
              <w:marLeft w:val="0"/>
              <w:marRight w:val="0"/>
              <w:marTop w:val="0"/>
              <w:marBottom w:val="0"/>
              <w:divBdr>
                <w:top w:val="none" w:sz="0" w:space="0" w:color="auto"/>
                <w:left w:val="none" w:sz="0" w:space="0" w:color="auto"/>
                <w:bottom w:val="none" w:sz="0" w:space="0" w:color="auto"/>
                <w:right w:val="none" w:sz="0" w:space="0" w:color="auto"/>
              </w:divBdr>
            </w:div>
            <w:div w:id="1746874320">
              <w:marLeft w:val="0"/>
              <w:marRight w:val="0"/>
              <w:marTop w:val="0"/>
              <w:marBottom w:val="0"/>
              <w:divBdr>
                <w:top w:val="none" w:sz="0" w:space="0" w:color="auto"/>
                <w:left w:val="none" w:sz="0" w:space="0" w:color="auto"/>
                <w:bottom w:val="none" w:sz="0" w:space="0" w:color="auto"/>
                <w:right w:val="none" w:sz="0" w:space="0" w:color="auto"/>
              </w:divBdr>
            </w:div>
            <w:div w:id="198404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381694">
      <w:bodyDiv w:val="1"/>
      <w:marLeft w:val="0"/>
      <w:marRight w:val="0"/>
      <w:marTop w:val="0"/>
      <w:marBottom w:val="0"/>
      <w:divBdr>
        <w:top w:val="none" w:sz="0" w:space="0" w:color="auto"/>
        <w:left w:val="none" w:sz="0" w:space="0" w:color="auto"/>
        <w:bottom w:val="none" w:sz="0" w:space="0" w:color="auto"/>
        <w:right w:val="none" w:sz="0" w:space="0" w:color="auto"/>
      </w:divBdr>
    </w:div>
    <w:div w:id="486871414">
      <w:bodyDiv w:val="1"/>
      <w:marLeft w:val="0"/>
      <w:marRight w:val="0"/>
      <w:marTop w:val="0"/>
      <w:marBottom w:val="0"/>
      <w:divBdr>
        <w:top w:val="none" w:sz="0" w:space="0" w:color="auto"/>
        <w:left w:val="none" w:sz="0" w:space="0" w:color="auto"/>
        <w:bottom w:val="none" w:sz="0" w:space="0" w:color="auto"/>
        <w:right w:val="none" w:sz="0" w:space="0" w:color="auto"/>
      </w:divBdr>
    </w:div>
    <w:div w:id="516189213">
      <w:bodyDiv w:val="1"/>
      <w:marLeft w:val="0"/>
      <w:marRight w:val="0"/>
      <w:marTop w:val="0"/>
      <w:marBottom w:val="0"/>
      <w:divBdr>
        <w:top w:val="none" w:sz="0" w:space="0" w:color="auto"/>
        <w:left w:val="none" w:sz="0" w:space="0" w:color="auto"/>
        <w:bottom w:val="none" w:sz="0" w:space="0" w:color="auto"/>
        <w:right w:val="none" w:sz="0" w:space="0" w:color="auto"/>
      </w:divBdr>
      <w:divsChild>
        <w:div w:id="711003619">
          <w:marLeft w:val="0"/>
          <w:marRight w:val="0"/>
          <w:marTop w:val="0"/>
          <w:marBottom w:val="0"/>
          <w:divBdr>
            <w:top w:val="none" w:sz="0" w:space="0" w:color="auto"/>
            <w:left w:val="none" w:sz="0" w:space="0" w:color="auto"/>
            <w:bottom w:val="none" w:sz="0" w:space="0" w:color="auto"/>
            <w:right w:val="none" w:sz="0" w:space="0" w:color="auto"/>
          </w:divBdr>
          <w:divsChild>
            <w:div w:id="139008813">
              <w:marLeft w:val="0"/>
              <w:marRight w:val="0"/>
              <w:marTop w:val="0"/>
              <w:marBottom w:val="0"/>
              <w:divBdr>
                <w:top w:val="none" w:sz="0" w:space="0" w:color="auto"/>
                <w:left w:val="none" w:sz="0" w:space="0" w:color="auto"/>
                <w:bottom w:val="none" w:sz="0" w:space="0" w:color="auto"/>
                <w:right w:val="none" w:sz="0" w:space="0" w:color="auto"/>
              </w:divBdr>
            </w:div>
          </w:divsChild>
        </w:div>
        <w:div w:id="751853265">
          <w:marLeft w:val="0"/>
          <w:marRight w:val="0"/>
          <w:marTop w:val="0"/>
          <w:marBottom w:val="0"/>
          <w:divBdr>
            <w:top w:val="none" w:sz="0" w:space="0" w:color="auto"/>
            <w:left w:val="none" w:sz="0" w:space="0" w:color="auto"/>
            <w:bottom w:val="none" w:sz="0" w:space="0" w:color="auto"/>
            <w:right w:val="none" w:sz="0" w:space="0" w:color="auto"/>
          </w:divBdr>
          <w:divsChild>
            <w:div w:id="1927958995">
              <w:marLeft w:val="0"/>
              <w:marRight w:val="0"/>
              <w:marTop w:val="0"/>
              <w:marBottom w:val="0"/>
              <w:divBdr>
                <w:top w:val="none" w:sz="0" w:space="0" w:color="auto"/>
                <w:left w:val="none" w:sz="0" w:space="0" w:color="auto"/>
                <w:bottom w:val="none" w:sz="0" w:space="0" w:color="auto"/>
                <w:right w:val="none" w:sz="0" w:space="0" w:color="auto"/>
              </w:divBdr>
            </w:div>
          </w:divsChild>
        </w:div>
        <w:div w:id="1165977324">
          <w:marLeft w:val="0"/>
          <w:marRight w:val="0"/>
          <w:marTop w:val="0"/>
          <w:marBottom w:val="0"/>
          <w:divBdr>
            <w:top w:val="none" w:sz="0" w:space="0" w:color="auto"/>
            <w:left w:val="none" w:sz="0" w:space="0" w:color="auto"/>
            <w:bottom w:val="none" w:sz="0" w:space="0" w:color="auto"/>
            <w:right w:val="none" w:sz="0" w:space="0" w:color="auto"/>
          </w:divBdr>
          <w:divsChild>
            <w:div w:id="245847128">
              <w:marLeft w:val="0"/>
              <w:marRight w:val="0"/>
              <w:marTop w:val="0"/>
              <w:marBottom w:val="0"/>
              <w:divBdr>
                <w:top w:val="none" w:sz="0" w:space="0" w:color="auto"/>
                <w:left w:val="none" w:sz="0" w:space="0" w:color="auto"/>
                <w:bottom w:val="none" w:sz="0" w:space="0" w:color="auto"/>
                <w:right w:val="none" w:sz="0" w:space="0" w:color="auto"/>
              </w:divBdr>
            </w:div>
          </w:divsChild>
        </w:div>
        <w:div w:id="1256859023">
          <w:marLeft w:val="0"/>
          <w:marRight w:val="0"/>
          <w:marTop w:val="0"/>
          <w:marBottom w:val="0"/>
          <w:divBdr>
            <w:top w:val="none" w:sz="0" w:space="0" w:color="auto"/>
            <w:left w:val="none" w:sz="0" w:space="0" w:color="auto"/>
            <w:bottom w:val="none" w:sz="0" w:space="0" w:color="auto"/>
            <w:right w:val="none" w:sz="0" w:space="0" w:color="auto"/>
          </w:divBdr>
          <w:divsChild>
            <w:div w:id="1511599199">
              <w:marLeft w:val="0"/>
              <w:marRight w:val="0"/>
              <w:marTop w:val="0"/>
              <w:marBottom w:val="0"/>
              <w:divBdr>
                <w:top w:val="none" w:sz="0" w:space="0" w:color="auto"/>
                <w:left w:val="none" w:sz="0" w:space="0" w:color="auto"/>
                <w:bottom w:val="none" w:sz="0" w:space="0" w:color="auto"/>
                <w:right w:val="none" w:sz="0" w:space="0" w:color="auto"/>
              </w:divBdr>
            </w:div>
          </w:divsChild>
        </w:div>
        <w:div w:id="1506244324">
          <w:marLeft w:val="0"/>
          <w:marRight w:val="0"/>
          <w:marTop w:val="0"/>
          <w:marBottom w:val="0"/>
          <w:divBdr>
            <w:top w:val="none" w:sz="0" w:space="0" w:color="auto"/>
            <w:left w:val="none" w:sz="0" w:space="0" w:color="auto"/>
            <w:bottom w:val="none" w:sz="0" w:space="0" w:color="auto"/>
            <w:right w:val="none" w:sz="0" w:space="0" w:color="auto"/>
          </w:divBdr>
          <w:divsChild>
            <w:div w:id="2136949070">
              <w:marLeft w:val="0"/>
              <w:marRight w:val="0"/>
              <w:marTop w:val="0"/>
              <w:marBottom w:val="0"/>
              <w:divBdr>
                <w:top w:val="none" w:sz="0" w:space="0" w:color="auto"/>
                <w:left w:val="none" w:sz="0" w:space="0" w:color="auto"/>
                <w:bottom w:val="none" w:sz="0" w:space="0" w:color="auto"/>
                <w:right w:val="none" w:sz="0" w:space="0" w:color="auto"/>
              </w:divBdr>
            </w:div>
          </w:divsChild>
        </w:div>
        <w:div w:id="1642073476">
          <w:marLeft w:val="0"/>
          <w:marRight w:val="0"/>
          <w:marTop w:val="0"/>
          <w:marBottom w:val="0"/>
          <w:divBdr>
            <w:top w:val="none" w:sz="0" w:space="0" w:color="auto"/>
            <w:left w:val="none" w:sz="0" w:space="0" w:color="auto"/>
            <w:bottom w:val="none" w:sz="0" w:space="0" w:color="auto"/>
            <w:right w:val="none" w:sz="0" w:space="0" w:color="auto"/>
          </w:divBdr>
          <w:divsChild>
            <w:div w:id="905148817">
              <w:marLeft w:val="0"/>
              <w:marRight w:val="0"/>
              <w:marTop w:val="0"/>
              <w:marBottom w:val="0"/>
              <w:divBdr>
                <w:top w:val="none" w:sz="0" w:space="0" w:color="auto"/>
                <w:left w:val="none" w:sz="0" w:space="0" w:color="auto"/>
                <w:bottom w:val="none" w:sz="0" w:space="0" w:color="auto"/>
                <w:right w:val="none" w:sz="0" w:space="0" w:color="auto"/>
              </w:divBdr>
            </w:div>
          </w:divsChild>
        </w:div>
        <w:div w:id="1649280483">
          <w:marLeft w:val="0"/>
          <w:marRight w:val="0"/>
          <w:marTop w:val="0"/>
          <w:marBottom w:val="0"/>
          <w:divBdr>
            <w:top w:val="none" w:sz="0" w:space="0" w:color="auto"/>
            <w:left w:val="none" w:sz="0" w:space="0" w:color="auto"/>
            <w:bottom w:val="none" w:sz="0" w:space="0" w:color="auto"/>
            <w:right w:val="none" w:sz="0" w:space="0" w:color="auto"/>
          </w:divBdr>
          <w:divsChild>
            <w:div w:id="222644735">
              <w:marLeft w:val="0"/>
              <w:marRight w:val="0"/>
              <w:marTop w:val="0"/>
              <w:marBottom w:val="0"/>
              <w:divBdr>
                <w:top w:val="none" w:sz="0" w:space="0" w:color="auto"/>
                <w:left w:val="none" w:sz="0" w:space="0" w:color="auto"/>
                <w:bottom w:val="none" w:sz="0" w:space="0" w:color="auto"/>
                <w:right w:val="none" w:sz="0" w:space="0" w:color="auto"/>
              </w:divBdr>
            </w:div>
          </w:divsChild>
        </w:div>
        <w:div w:id="2076856122">
          <w:marLeft w:val="0"/>
          <w:marRight w:val="0"/>
          <w:marTop w:val="0"/>
          <w:marBottom w:val="0"/>
          <w:divBdr>
            <w:top w:val="none" w:sz="0" w:space="0" w:color="auto"/>
            <w:left w:val="none" w:sz="0" w:space="0" w:color="auto"/>
            <w:bottom w:val="none" w:sz="0" w:space="0" w:color="auto"/>
            <w:right w:val="none" w:sz="0" w:space="0" w:color="auto"/>
          </w:divBdr>
          <w:divsChild>
            <w:div w:id="100350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630530">
      <w:bodyDiv w:val="1"/>
      <w:marLeft w:val="0"/>
      <w:marRight w:val="0"/>
      <w:marTop w:val="0"/>
      <w:marBottom w:val="0"/>
      <w:divBdr>
        <w:top w:val="none" w:sz="0" w:space="0" w:color="auto"/>
        <w:left w:val="none" w:sz="0" w:space="0" w:color="auto"/>
        <w:bottom w:val="none" w:sz="0" w:space="0" w:color="auto"/>
        <w:right w:val="none" w:sz="0" w:space="0" w:color="auto"/>
      </w:divBdr>
      <w:divsChild>
        <w:div w:id="442268868">
          <w:marLeft w:val="0"/>
          <w:marRight w:val="0"/>
          <w:marTop w:val="0"/>
          <w:marBottom w:val="0"/>
          <w:divBdr>
            <w:top w:val="none" w:sz="0" w:space="0" w:color="auto"/>
            <w:left w:val="none" w:sz="0" w:space="0" w:color="auto"/>
            <w:bottom w:val="none" w:sz="0" w:space="0" w:color="auto"/>
            <w:right w:val="none" w:sz="0" w:space="0" w:color="auto"/>
          </w:divBdr>
          <w:divsChild>
            <w:div w:id="1016884516">
              <w:marLeft w:val="0"/>
              <w:marRight w:val="0"/>
              <w:marTop w:val="0"/>
              <w:marBottom w:val="0"/>
              <w:divBdr>
                <w:top w:val="none" w:sz="0" w:space="0" w:color="auto"/>
                <w:left w:val="none" w:sz="0" w:space="0" w:color="auto"/>
                <w:bottom w:val="none" w:sz="0" w:space="0" w:color="auto"/>
                <w:right w:val="none" w:sz="0" w:space="0" w:color="auto"/>
              </w:divBdr>
            </w:div>
          </w:divsChild>
        </w:div>
        <w:div w:id="449011103">
          <w:marLeft w:val="0"/>
          <w:marRight w:val="0"/>
          <w:marTop w:val="0"/>
          <w:marBottom w:val="0"/>
          <w:divBdr>
            <w:top w:val="none" w:sz="0" w:space="0" w:color="auto"/>
            <w:left w:val="none" w:sz="0" w:space="0" w:color="auto"/>
            <w:bottom w:val="none" w:sz="0" w:space="0" w:color="auto"/>
            <w:right w:val="none" w:sz="0" w:space="0" w:color="auto"/>
          </w:divBdr>
          <w:divsChild>
            <w:div w:id="213879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306554">
      <w:bodyDiv w:val="1"/>
      <w:marLeft w:val="0"/>
      <w:marRight w:val="0"/>
      <w:marTop w:val="0"/>
      <w:marBottom w:val="0"/>
      <w:divBdr>
        <w:top w:val="none" w:sz="0" w:space="0" w:color="auto"/>
        <w:left w:val="none" w:sz="0" w:space="0" w:color="auto"/>
        <w:bottom w:val="none" w:sz="0" w:space="0" w:color="auto"/>
        <w:right w:val="none" w:sz="0" w:space="0" w:color="auto"/>
      </w:divBdr>
      <w:divsChild>
        <w:div w:id="1059475706">
          <w:marLeft w:val="0"/>
          <w:marRight w:val="0"/>
          <w:marTop w:val="0"/>
          <w:marBottom w:val="0"/>
          <w:divBdr>
            <w:top w:val="none" w:sz="0" w:space="0" w:color="auto"/>
            <w:left w:val="none" w:sz="0" w:space="0" w:color="auto"/>
            <w:bottom w:val="none" w:sz="0" w:space="0" w:color="auto"/>
            <w:right w:val="none" w:sz="0" w:space="0" w:color="auto"/>
          </w:divBdr>
          <w:divsChild>
            <w:div w:id="76826885">
              <w:marLeft w:val="0"/>
              <w:marRight w:val="0"/>
              <w:marTop w:val="0"/>
              <w:marBottom w:val="0"/>
              <w:divBdr>
                <w:top w:val="none" w:sz="0" w:space="0" w:color="auto"/>
                <w:left w:val="none" w:sz="0" w:space="0" w:color="auto"/>
                <w:bottom w:val="none" w:sz="0" w:space="0" w:color="auto"/>
                <w:right w:val="none" w:sz="0" w:space="0" w:color="auto"/>
              </w:divBdr>
            </w:div>
            <w:div w:id="898786611">
              <w:marLeft w:val="0"/>
              <w:marRight w:val="0"/>
              <w:marTop w:val="0"/>
              <w:marBottom w:val="0"/>
              <w:divBdr>
                <w:top w:val="none" w:sz="0" w:space="0" w:color="auto"/>
                <w:left w:val="none" w:sz="0" w:space="0" w:color="auto"/>
                <w:bottom w:val="none" w:sz="0" w:space="0" w:color="auto"/>
                <w:right w:val="none" w:sz="0" w:space="0" w:color="auto"/>
              </w:divBdr>
            </w:div>
            <w:div w:id="911281255">
              <w:marLeft w:val="0"/>
              <w:marRight w:val="0"/>
              <w:marTop w:val="0"/>
              <w:marBottom w:val="0"/>
              <w:divBdr>
                <w:top w:val="none" w:sz="0" w:space="0" w:color="auto"/>
                <w:left w:val="none" w:sz="0" w:space="0" w:color="auto"/>
                <w:bottom w:val="none" w:sz="0" w:space="0" w:color="auto"/>
                <w:right w:val="none" w:sz="0" w:space="0" w:color="auto"/>
              </w:divBdr>
            </w:div>
            <w:div w:id="952249342">
              <w:marLeft w:val="0"/>
              <w:marRight w:val="0"/>
              <w:marTop w:val="0"/>
              <w:marBottom w:val="0"/>
              <w:divBdr>
                <w:top w:val="none" w:sz="0" w:space="0" w:color="auto"/>
                <w:left w:val="none" w:sz="0" w:space="0" w:color="auto"/>
                <w:bottom w:val="none" w:sz="0" w:space="0" w:color="auto"/>
                <w:right w:val="none" w:sz="0" w:space="0" w:color="auto"/>
              </w:divBdr>
            </w:div>
            <w:div w:id="1087537089">
              <w:marLeft w:val="0"/>
              <w:marRight w:val="0"/>
              <w:marTop w:val="0"/>
              <w:marBottom w:val="0"/>
              <w:divBdr>
                <w:top w:val="none" w:sz="0" w:space="0" w:color="auto"/>
                <w:left w:val="none" w:sz="0" w:space="0" w:color="auto"/>
                <w:bottom w:val="none" w:sz="0" w:space="0" w:color="auto"/>
                <w:right w:val="none" w:sz="0" w:space="0" w:color="auto"/>
              </w:divBdr>
            </w:div>
            <w:div w:id="1119881849">
              <w:marLeft w:val="0"/>
              <w:marRight w:val="0"/>
              <w:marTop w:val="0"/>
              <w:marBottom w:val="0"/>
              <w:divBdr>
                <w:top w:val="none" w:sz="0" w:space="0" w:color="auto"/>
                <w:left w:val="none" w:sz="0" w:space="0" w:color="auto"/>
                <w:bottom w:val="none" w:sz="0" w:space="0" w:color="auto"/>
                <w:right w:val="none" w:sz="0" w:space="0" w:color="auto"/>
              </w:divBdr>
            </w:div>
            <w:div w:id="1243028387">
              <w:marLeft w:val="0"/>
              <w:marRight w:val="0"/>
              <w:marTop w:val="0"/>
              <w:marBottom w:val="0"/>
              <w:divBdr>
                <w:top w:val="none" w:sz="0" w:space="0" w:color="auto"/>
                <w:left w:val="none" w:sz="0" w:space="0" w:color="auto"/>
                <w:bottom w:val="none" w:sz="0" w:space="0" w:color="auto"/>
                <w:right w:val="none" w:sz="0" w:space="0" w:color="auto"/>
              </w:divBdr>
            </w:div>
            <w:div w:id="1530874484">
              <w:marLeft w:val="0"/>
              <w:marRight w:val="0"/>
              <w:marTop w:val="0"/>
              <w:marBottom w:val="0"/>
              <w:divBdr>
                <w:top w:val="none" w:sz="0" w:space="0" w:color="auto"/>
                <w:left w:val="none" w:sz="0" w:space="0" w:color="auto"/>
                <w:bottom w:val="none" w:sz="0" w:space="0" w:color="auto"/>
                <w:right w:val="none" w:sz="0" w:space="0" w:color="auto"/>
              </w:divBdr>
            </w:div>
            <w:div w:id="1639459808">
              <w:marLeft w:val="0"/>
              <w:marRight w:val="0"/>
              <w:marTop w:val="0"/>
              <w:marBottom w:val="0"/>
              <w:divBdr>
                <w:top w:val="none" w:sz="0" w:space="0" w:color="auto"/>
                <w:left w:val="none" w:sz="0" w:space="0" w:color="auto"/>
                <w:bottom w:val="none" w:sz="0" w:space="0" w:color="auto"/>
                <w:right w:val="none" w:sz="0" w:space="0" w:color="auto"/>
              </w:divBdr>
            </w:div>
            <w:div w:id="1748529585">
              <w:marLeft w:val="0"/>
              <w:marRight w:val="0"/>
              <w:marTop w:val="0"/>
              <w:marBottom w:val="0"/>
              <w:divBdr>
                <w:top w:val="none" w:sz="0" w:space="0" w:color="auto"/>
                <w:left w:val="none" w:sz="0" w:space="0" w:color="auto"/>
                <w:bottom w:val="none" w:sz="0" w:space="0" w:color="auto"/>
                <w:right w:val="none" w:sz="0" w:space="0" w:color="auto"/>
              </w:divBdr>
            </w:div>
            <w:div w:id="195790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831684">
      <w:bodyDiv w:val="1"/>
      <w:marLeft w:val="0"/>
      <w:marRight w:val="0"/>
      <w:marTop w:val="0"/>
      <w:marBottom w:val="0"/>
      <w:divBdr>
        <w:top w:val="none" w:sz="0" w:space="0" w:color="auto"/>
        <w:left w:val="none" w:sz="0" w:space="0" w:color="auto"/>
        <w:bottom w:val="none" w:sz="0" w:space="0" w:color="auto"/>
        <w:right w:val="none" w:sz="0" w:space="0" w:color="auto"/>
      </w:divBdr>
    </w:div>
    <w:div w:id="1086340575">
      <w:bodyDiv w:val="1"/>
      <w:marLeft w:val="0"/>
      <w:marRight w:val="0"/>
      <w:marTop w:val="0"/>
      <w:marBottom w:val="0"/>
      <w:divBdr>
        <w:top w:val="none" w:sz="0" w:space="0" w:color="auto"/>
        <w:left w:val="none" w:sz="0" w:space="0" w:color="auto"/>
        <w:bottom w:val="none" w:sz="0" w:space="0" w:color="auto"/>
        <w:right w:val="none" w:sz="0" w:space="0" w:color="auto"/>
      </w:divBdr>
      <w:divsChild>
        <w:div w:id="1264342490">
          <w:marLeft w:val="0"/>
          <w:marRight w:val="0"/>
          <w:marTop w:val="0"/>
          <w:marBottom w:val="0"/>
          <w:divBdr>
            <w:top w:val="none" w:sz="0" w:space="0" w:color="auto"/>
            <w:left w:val="none" w:sz="0" w:space="0" w:color="auto"/>
            <w:bottom w:val="none" w:sz="0" w:space="0" w:color="auto"/>
            <w:right w:val="none" w:sz="0" w:space="0" w:color="auto"/>
          </w:divBdr>
          <w:divsChild>
            <w:div w:id="301816480">
              <w:marLeft w:val="0"/>
              <w:marRight w:val="0"/>
              <w:marTop w:val="0"/>
              <w:marBottom w:val="0"/>
              <w:divBdr>
                <w:top w:val="none" w:sz="0" w:space="0" w:color="auto"/>
                <w:left w:val="none" w:sz="0" w:space="0" w:color="auto"/>
                <w:bottom w:val="none" w:sz="0" w:space="0" w:color="auto"/>
                <w:right w:val="none" w:sz="0" w:space="0" w:color="auto"/>
              </w:divBdr>
            </w:div>
          </w:divsChild>
        </w:div>
        <w:div w:id="1993217668">
          <w:marLeft w:val="0"/>
          <w:marRight w:val="0"/>
          <w:marTop w:val="0"/>
          <w:marBottom w:val="0"/>
          <w:divBdr>
            <w:top w:val="none" w:sz="0" w:space="0" w:color="auto"/>
            <w:left w:val="none" w:sz="0" w:space="0" w:color="auto"/>
            <w:bottom w:val="none" w:sz="0" w:space="0" w:color="auto"/>
            <w:right w:val="none" w:sz="0" w:space="0" w:color="auto"/>
          </w:divBdr>
          <w:divsChild>
            <w:div w:id="61356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854666">
      <w:bodyDiv w:val="1"/>
      <w:marLeft w:val="0"/>
      <w:marRight w:val="0"/>
      <w:marTop w:val="0"/>
      <w:marBottom w:val="0"/>
      <w:divBdr>
        <w:top w:val="none" w:sz="0" w:space="0" w:color="auto"/>
        <w:left w:val="none" w:sz="0" w:space="0" w:color="auto"/>
        <w:bottom w:val="none" w:sz="0" w:space="0" w:color="auto"/>
        <w:right w:val="none" w:sz="0" w:space="0" w:color="auto"/>
      </w:divBdr>
    </w:div>
    <w:div w:id="1375546856">
      <w:bodyDiv w:val="1"/>
      <w:marLeft w:val="0"/>
      <w:marRight w:val="0"/>
      <w:marTop w:val="0"/>
      <w:marBottom w:val="0"/>
      <w:divBdr>
        <w:top w:val="none" w:sz="0" w:space="0" w:color="auto"/>
        <w:left w:val="none" w:sz="0" w:space="0" w:color="auto"/>
        <w:bottom w:val="none" w:sz="0" w:space="0" w:color="auto"/>
        <w:right w:val="none" w:sz="0" w:space="0" w:color="auto"/>
      </w:divBdr>
    </w:div>
    <w:div w:id="1798646875">
      <w:bodyDiv w:val="1"/>
      <w:marLeft w:val="0"/>
      <w:marRight w:val="0"/>
      <w:marTop w:val="0"/>
      <w:marBottom w:val="0"/>
      <w:divBdr>
        <w:top w:val="none" w:sz="0" w:space="0" w:color="auto"/>
        <w:left w:val="none" w:sz="0" w:space="0" w:color="auto"/>
        <w:bottom w:val="none" w:sz="0" w:space="0" w:color="auto"/>
        <w:right w:val="none" w:sz="0" w:space="0" w:color="auto"/>
      </w:divBdr>
    </w:div>
    <w:div w:id="1925140492">
      <w:bodyDiv w:val="1"/>
      <w:marLeft w:val="0"/>
      <w:marRight w:val="0"/>
      <w:marTop w:val="0"/>
      <w:marBottom w:val="0"/>
      <w:divBdr>
        <w:top w:val="none" w:sz="0" w:space="0" w:color="auto"/>
        <w:left w:val="none" w:sz="0" w:space="0" w:color="auto"/>
        <w:bottom w:val="none" w:sz="0" w:space="0" w:color="auto"/>
        <w:right w:val="none" w:sz="0" w:space="0" w:color="auto"/>
      </w:divBdr>
      <w:divsChild>
        <w:div w:id="149910459">
          <w:marLeft w:val="0"/>
          <w:marRight w:val="0"/>
          <w:marTop w:val="0"/>
          <w:marBottom w:val="0"/>
          <w:divBdr>
            <w:top w:val="none" w:sz="0" w:space="0" w:color="auto"/>
            <w:left w:val="none" w:sz="0" w:space="0" w:color="auto"/>
            <w:bottom w:val="none" w:sz="0" w:space="0" w:color="auto"/>
            <w:right w:val="none" w:sz="0" w:space="0" w:color="auto"/>
          </w:divBdr>
          <w:divsChild>
            <w:div w:id="159732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hyperlink" Target="https://amzn.to/3XV79oV" TargetMode="External"/><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5.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0.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jpe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3.jpeg"/><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2.jpeg"/><Relationship Id="rId27" Type="http://schemas.openxmlformats.org/officeDocument/2006/relationships/image" Target="media/image17.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kail\Documents\Custom%20Office%20Templates\pantsforbirds_style_template.dotx" TargetMode="External"/></Relationships>
</file>

<file path=word/theme/theme1.xml><?xml version="1.0" encoding="utf-8"?>
<a:theme xmlns:a="http://schemas.openxmlformats.org/drawingml/2006/main" name="Office Theme">
  <a:themeElements>
    <a:clrScheme name="Pants for Birds">
      <a:dk1>
        <a:sysClr val="windowText" lastClr="000000"/>
      </a:dk1>
      <a:lt1>
        <a:sysClr val="window" lastClr="FFFFFF"/>
      </a:lt1>
      <a:dk2>
        <a:srgbClr val="AEABAB"/>
      </a:dk2>
      <a:lt2>
        <a:srgbClr val="E7E6E6"/>
      </a:lt2>
      <a:accent1>
        <a:srgbClr val="00AD4D"/>
      </a:accent1>
      <a:accent2>
        <a:srgbClr val="FFCB00"/>
      </a:accent2>
      <a:accent3>
        <a:srgbClr val="A5A5A5"/>
      </a:accent3>
      <a:accent4>
        <a:srgbClr val="00AD4D"/>
      </a:accent4>
      <a:accent5>
        <a:srgbClr val="FFCB00"/>
      </a:accent5>
      <a:accent6>
        <a:srgbClr val="A5A5A5"/>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AE8E26-FE74-4863-BD26-DE7CC55B94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C:\Users\jkail\Documents\Custom Office Templates\pantsforbirds_style_template.dotx</Template>
  <TotalTime>0</TotalTime>
  <Pages>10</Pages>
  <Words>1121</Words>
  <Characters>6392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McNelly</dc:creator>
  <cp:keywords/>
  <dc:description/>
  <cp:lastModifiedBy>John McNelly</cp:lastModifiedBy>
  <cp:revision>3</cp:revision>
  <cp:lastPrinted>2025-12-31T00:10:00Z</cp:lastPrinted>
  <dcterms:created xsi:type="dcterms:W3CDTF">2025-12-31T00:10:00Z</dcterms:created>
  <dcterms:modified xsi:type="dcterms:W3CDTF">2025-12-31T00:10:00Z</dcterms:modified>
</cp:coreProperties>
</file>