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24E97">
      <w:pPr>
        <w:pStyle w:val="9"/>
        <w:widowControl/>
        <w:pBdr>
          <w:top w:val="none" w:color="auto" w:sz="0" w:space="0"/>
          <w:left w:val="none" w:color="auto" w:sz="0" w:space="0"/>
          <w:bottom w:val="single" w:color="FFFFFF" w:sz="6" w:space="7"/>
          <w:right w:val="none" w:color="auto" w:sz="0" w:space="0"/>
        </w:pBdr>
        <w:snapToGrid/>
        <w:spacing w:before="0" w:beforeAutospacing="1" w:after="0" w:afterAutospacing="1" w:line="360" w:lineRule="auto"/>
        <w:ind w:left="0" w:right="0"/>
        <w:jc w:val="center"/>
        <w:rPr>
          <w:rFonts w:ascii="宋体" w:eastAsia="宋体"/>
          <w:b/>
          <w:bCs w:val="0"/>
          <w:i w:val="0"/>
          <w:color w:val="000000"/>
          <w:spacing w:val="0"/>
          <w:w w:val="100"/>
          <w:kern w:val="0"/>
          <w:sz w:val="32"/>
          <w:szCs w:val="32"/>
          <w:lang w:val="en-US" w:eastAsia="zh-CN" w:bidi="ar-SA"/>
        </w:rPr>
      </w:pPr>
      <w:r>
        <w:rPr>
          <w:rFonts w:ascii="宋体" w:eastAsia="宋体"/>
          <w:b/>
          <w:bCs w:val="0"/>
          <w:i w:val="0"/>
          <w:color w:val="000000"/>
          <w:spacing w:val="0"/>
          <w:w w:val="100"/>
          <w:kern w:val="0"/>
          <w:sz w:val="32"/>
          <w:szCs w:val="32"/>
          <w:lang w:val="en-US" w:eastAsia="zh-CN" w:bidi="ar-SA"/>
        </w:rPr>
        <w:t>新生必备品列表清单</w:t>
      </w:r>
    </w:p>
    <w:p w14:paraId="6617C142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vanish/>
          <w:color w:val="607FA6"/>
          <w:spacing w:val="0"/>
          <w:w w:val="100"/>
          <w:kern w:val="0"/>
          <w:sz w:val="24"/>
          <w:szCs w:val="24"/>
          <w:lang w:val="en-US" w:eastAsia="zh-CN" w:bidi="ar-SA"/>
        </w:rPr>
      </w:pPr>
    </w:p>
    <w:p w14:paraId="B62BD7D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vanish/>
          <w:color w:val="607FA6"/>
          <w:spacing w:val="0"/>
          <w:w w:val="100"/>
          <w:kern w:val="0"/>
          <w:sz w:val="24"/>
          <w:szCs w:val="24"/>
          <w:lang w:val="en-US" w:eastAsia="zh-CN" w:bidi="ar-SA"/>
        </w:rPr>
      </w:pPr>
    </w:p>
    <w:p w14:paraId="79024F4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为了方便大家，大家可以打印下来，到时候准备东西时核对一下，以防忘记。红色字体的为建议每个新生要带的，黑色字体的为推荐准备的。</w:t>
      </w:r>
    </w:p>
    <w:p w14:paraId="3B071ECC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hint="default"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0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、</w:t>
      </w:r>
      <w:r>
        <w:rPr>
          <w:rFonts w:hint="eastAsia" w:ascii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证件</w:t>
      </w:r>
    </w:p>
    <w:p w14:paraId="74DD739A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1、洗护用品：</w:t>
      </w:r>
    </w:p>
    <w:p w14:paraId="D564432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牙刷，牙膏，漱口杯，毛巾，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洗面奶，护肤品，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洗发水，沐浴露</w:t>
      </w:r>
    </w:p>
    <w:p w14:paraId="C81A3E9C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擦澡毛巾之类，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盆子、桶，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抹布，香皂或洗手液，洗衣皂，肥皂盒，衣领净或漂白剂，刷子</w:t>
      </w:r>
    </w:p>
    <w:p w14:paraId="4685973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2、衣物</w:t>
      </w: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：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衣服</w:t>
      </w:r>
      <w:r>
        <w:rPr>
          <w:rFonts w:hint="eastAsia" w:ascii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鞋子，拖鞋，</w:t>
      </w:r>
    </w:p>
    <w:p w14:paraId="061FC0DA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衣架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（根据各自衣服的不同买不同质量的衣架）</w:t>
      </w: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；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樟脑球一类的防蛀防霉物品；</w:t>
      </w:r>
    </w:p>
    <w:p w14:paraId="3C8FA3AA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发夹，橡皮筋</w:t>
      </w: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，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镜子，梳子</w:t>
      </w:r>
    </w:p>
    <w:p w14:paraId="66431952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3、饮食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喝水杯、水瓶；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4、住宿床上用品</w:t>
      </w:r>
    </w:p>
    <w:p w14:paraId="25F76EAF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5、出行，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雨伞；，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遮阳伞，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包</w:t>
      </w:r>
    </w:p>
    <w:p w14:paraId="97739A4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6、文具，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签字笔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，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随身带的小记事本，文件袋，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手表</w:t>
      </w:r>
    </w:p>
    <w:p w14:paraId="9C0FAC8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right="0"/>
        <w:jc w:val="left"/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7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、工具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书立；（把书立起来的那种夹子）</w:t>
      </w:r>
    </w:p>
    <w:p w14:paraId="6C2B93D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8</w:t>
      </w:r>
      <w:bookmarkStart w:id="0" w:name="_GoBack"/>
      <w:bookmarkEnd w:id="0"/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t>、医药、卫生</w:t>
      </w:r>
      <w:r>
        <w:rPr>
          <w:rFonts w:ascii="宋体" w:eastAsia="宋体" w:cs="宋体"/>
          <w:b w:val="0"/>
          <w:bCs/>
          <w:i w:val="0"/>
          <w:color w:val="00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纸卷、纸巾；</w:t>
      </w:r>
    </w:p>
    <w:p w14:paraId="E91EF74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napToGrid/>
        <w:spacing w:before="0" w:beforeAutospacing="0" w:after="0" w:afterAutospacing="0" w:line="360" w:lineRule="auto"/>
        <w:ind w:left="0" w:right="0"/>
        <w:jc w:val="left"/>
        <w:rPr>
          <w:rFonts w:ascii="宋体" w:eastAsia="宋体" w:cs="宋体"/>
          <w:b w:val="0"/>
          <w:bCs/>
          <w:i w:val="0"/>
          <w:spacing w:val="0"/>
          <w:w w:val="100"/>
          <w:kern w:val="0"/>
          <w:sz w:val="24"/>
          <w:szCs w:val="24"/>
          <w:lang w:val="en-US" w:eastAsia="zh-CN" w:bidi="ar-SA"/>
        </w:rPr>
      </w:pP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小包纸巾、湿纸巾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卫生巾、卫生棉（女生必备）</w:t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br w:type="textWrapping"/>
      </w:r>
      <w:r>
        <w:rPr>
          <w:rFonts w:ascii="宋体" w:eastAsia="宋体" w:cs="宋体"/>
          <w:b w:val="0"/>
          <w:bCs/>
          <w:i w:val="0"/>
          <w:color w:val="FF0000"/>
          <w:spacing w:val="0"/>
          <w:w w:val="100"/>
          <w:kern w:val="2"/>
          <w:sz w:val="24"/>
          <w:szCs w:val="24"/>
          <w:lang w:val="en-US" w:eastAsia="zh-CN"/>
        </w:rPr>
        <w:t>花露水、风油精、清凉油等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A4112BDD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kinsoku/>
      <w:wordWrap/>
      <w:overflowPunct/>
      <w:autoSpaceDE/>
      <w:autoSpaceDN/>
      <w:bidi w:val="0"/>
      <w:spacing w:line="360" w:lineRule="auto"/>
      <w:ind w:right="0"/>
      <w:jc w:val="left"/>
      <w:rPr>
        <w:rFonts w:eastAsia="宋体"/>
        <w:color w:val="000000"/>
        <w:kern w:val="2"/>
        <w:sz w:val="18"/>
        <w:szCs w:val="1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compat>
    <w:spaceForUL/>
    <w:balanceSingleByteDoubleByteWidth/>
    <w:doNotExpandShiftReturn/>
    <w:adjustLineHeightInTable/>
    <w:growAutofit/>
    <w:useFELayout/>
    <w:compatSetting w:name="compatibilityMode" w:uri="http://schemas.microsoft.com/office/word" w:val="14"/>
  </w:compat>
  <w:rsids>
    <w:rsidRoot w:val="00000000"/>
    <w:rsid w:val="1E834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Arial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kern w:val="2"/>
      <w:sz w:val="18"/>
      <w:lang w:val="en-US" w:eastAsia="zh-CN"/>
    </w:rPr>
  </w:style>
  <w:style w:type="paragraph" w:styleId="6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eastAsia="宋体"/>
      <w:kern w:val="2"/>
      <w:sz w:val="18"/>
      <w:lang w:val="en-US" w:eastAsia="zh-CN"/>
    </w:rPr>
  </w:style>
  <w:style w:type="paragraph" w:customStyle="1" w:styleId="9">
    <w:name w:val="Heading2"/>
    <w:basedOn w:val="1"/>
    <w:qFormat/>
    <w:uiPriority w:val="0"/>
    <w:pPr>
      <w:spacing w:before="100" w:beforeAutospacing="1" w:after="100" w:afterAutospacing="1"/>
      <w:jc w:val="left"/>
    </w:pPr>
    <w:rPr>
      <w:rFonts w:ascii="宋体" w:eastAsia="宋体"/>
      <w:b/>
      <w:kern w:val="0"/>
      <w:sz w:val="36"/>
      <w:szCs w:val="36"/>
      <w:lang w:val="en-US" w:eastAsia="zh-CN" w:bidi="ar-SA"/>
    </w:rPr>
  </w:style>
  <w:style w:type="paragraph" w:customStyle="1" w:styleId="10">
    <w:name w:val="HtmlNormal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eastAsia="宋体"/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1</Pages>
  <Words>890</Words>
  <Characters>892</Characters>
  <Paragraphs>31</Paragraphs>
  <TotalTime>9</TotalTime>
  <ScaleCrop>false</ScaleCrop>
  <LinksUpToDate>false</LinksUpToDate>
  <CharactersWithSpaces>892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2023-07-02T14:36:00Z</dcterms:created>
  <dc:creator>Lenovo</dc:creator>
  <cp:lastModifiedBy>朱卫杰</cp:lastModifiedBy>
  <dcterms:modified xsi:type="dcterms:W3CDTF">2025-08-19T14:05:02Z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aa19918d5abf44a596ecfa6b6de9ba0d_23</vt:lpwstr>
  </property>
  <property fmtid="{D5CDD505-2E9C-101B-9397-08002B2CF9AE}" pid="4" name="KSOTemplateDocerSaveRecord">
    <vt:lpwstr>eyJoZGlkIjoiZjJkZTBjYjg0OWJmZjQ1MTQzMDFhYmIxMGE3NjQxMDQiLCJ1c2VySWQiOiI4NTQ5ODg5ODYifQ==</vt:lpwstr>
  </property>
</Properties>
</file>