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ADE" w:rsidRDefault="003F0025">
      <w:r w:rsidRPr="003F6806">
        <w:rPr>
          <w:position w:val="-188"/>
        </w:rPr>
        <w:object w:dxaOrig="5800" w:dyaOrig="9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9pt;height:467.7pt" o:ole="">
            <v:imagedata r:id="rId5" o:title=""/>
          </v:shape>
          <o:OLEObject Type="Embed" ProgID="Equation.DSMT4" ShapeID="_x0000_i1025" DrawAspect="Content" ObjectID="_1426941422" r:id="rId6"/>
        </w:object>
      </w:r>
    </w:p>
    <w:p w:rsidR="007C2570" w:rsidRDefault="007C2570">
      <w:pPr>
        <w:spacing w:after="200" w:line="276" w:lineRule="auto"/>
      </w:pPr>
      <w:r>
        <w:br w:type="page"/>
      </w:r>
    </w:p>
    <w:p w:rsidR="007C2570" w:rsidRDefault="00AB05CE">
      <w:r w:rsidRPr="007C2570">
        <w:rPr>
          <w:position w:val="-94"/>
        </w:rPr>
        <w:object w:dxaOrig="5920" w:dyaOrig="6160">
          <v:shape id="_x0000_i1026" type="#_x0000_t75" style="width:296.15pt;height:308.05pt" o:ole="">
            <v:imagedata r:id="rId7" o:title=""/>
          </v:shape>
          <o:OLEObject Type="Embed" ProgID="Equation.DSMT4" ShapeID="_x0000_i1026" DrawAspect="Content" ObjectID="_1426941423" r:id="rId8"/>
        </w:object>
      </w:r>
    </w:p>
    <w:p w:rsidR="007C2570" w:rsidRDefault="007C2570">
      <w:pPr>
        <w:spacing w:after="200" w:line="276" w:lineRule="auto"/>
      </w:pPr>
      <w:r>
        <w:br w:type="page"/>
      </w:r>
    </w:p>
    <w:bookmarkStart w:id="0" w:name="_GoBack"/>
    <w:p w:rsidR="00264616" w:rsidRDefault="00264616">
      <w:r w:rsidRPr="00264616">
        <w:rPr>
          <w:position w:val="-110"/>
        </w:rPr>
        <w:object w:dxaOrig="6560" w:dyaOrig="2299">
          <v:shape id="_x0000_i1029" type="#_x0000_t75" style="width:327.45pt;height:115.2pt" o:ole="">
            <v:imagedata r:id="rId9" o:title=""/>
          </v:shape>
          <o:OLEObject Type="Embed" ProgID="Equation.DSMT4" ShapeID="_x0000_i1029" DrawAspect="Content" ObjectID="_1426941424" r:id="rId10"/>
        </w:object>
      </w:r>
      <w:bookmarkEnd w:id="0"/>
    </w:p>
    <w:p w:rsidR="00264616" w:rsidRDefault="00264616">
      <w:pPr>
        <w:spacing w:after="200" w:line="276" w:lineRule="auto"/>
      </w:pPr>
      <w:r>
        <w:br w:type="page"/>
      </w:r>
    </w:p>
    <w:p w:rsidR="007C2570" w:rsidRDefault="00264616">
      <w:pPr>
        <w:rPr>
          <w:position w:val="-148"/>
        </w:rPr>
      </w:pPr>
      <w:r w:rsidRPr="00264616">
        <w:rPr>
          <w:position w:val="-94"/>
        </w:rPr>
        <w:object w:dxaOrig="8340" w:dyaOrig="14660">
          <v:shape id="_x0000_i1028" type="#_x0000_t75" style="width:416.95pt;height:733.15pt" o:ole="">
            <v:imagedata r:id="rId11" o:title=""/>
          </v:shape>
          <o:OLEObject Type="Embed" ProgID="Equation.DSMT4" ShapeID="_x0000_i1028" DrawAspect="Content" ObjectID="_1426941425" r:id="rId12"/>
        </w:object>
      </w:r>
    </w:p>
    <w:p w:rsidR="00D54E81" w:rsidRDefault="00D54E81" w:rsidP="00D54E81">
      <w:pPr>
        <w:pStyle w:val="MTDisplayEquation"/>
      </w:pPr>
      <w:r>
        <w:lastRenderedPageBreak/>
        <w:tab/>
      </w:r>
      <w:r w:rsidR="003262F5" w:rsidRPr="00BD26DB">
        <w:rPr>
          <w:position w:val="-126"/>
        </w:rPr>
        <w:object w:dxaOrig="4940" w:dyaOrig="7280">
          <v:shape id="_x0000_i1027" type="#_x0000_t75" style="width:247.3pt;height:363.15pt" o:ole="">
            <v:imagedata r:id="rId13" o:title=""/>
          </v:shape>
          <o:OLEObject Type="Embed" ProgID="Equation.DSMT4" ShapeID="_x0000_i1027" DrawAspect="Content" ObjectID="_1426941426" r:id="rId14"/>
        </w:object>
      </w:r>
    </w:p>
    <w:p w:rsidR="00D54E81" w:rsidRDefault="00D54E81"/>
    <w:sectPr w:rsidR="00D5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33F"/>
    <w:rsid w:val="00086EE4"/>
    <w:rsid w:val="001506AB"/>
    <w:rsid w:val="00170B47"/>
    <w:rsid w:val="00172980"/>
    <w:rsid w:val="001D0309"/>
    <w:rsid w:val="00264616"/>
    <w:rsid w:val="003262F5"/>
    <w:rsid w:val="003F0025"/>
    <w:rsid w:val="003F6806"/>
    <w:rsid w:val="00441A14"/>
    <w:rsid w:val="00453CD7"/>
    <w:rsid w:val="0050236C"/>
    <w:rsid w:val="00503CF5"/>
    <w:rsid w:val="0052533F"/>
    <w:rsid w:val="00586656"/>
    <w:rsid w:val="0060584D"/>
    <w:rsid w:val="00684ADE"/>
    <w:rsid w:val="00692F77"/>
    <w:rsid w:val="006B0987"/>
    <w:rsid w:val="006E7664"/>
    <w:rsid w:val="007059B6"/>
    <w:rsid w:val="00770E19"/>
    <w:rsid w:val="007C2570"/>
    <w:rsid w:val="007F2D6D"/>
    <w:rsid w:val="008666F3"/>
    <w:rsid w:val="008A4095"/>
    <w:rsid w:val="008C36C8"/>
    <w:rsid w:val="008D10AC"/>
    <w:rsid w:val="00963D22"/>
    <w:rsid w:val="00974BDA"/>
    <w:rsid w:val="009F178D"/>
    <w:rsid w:val="00A36786"/>
    <w:rsid w:val="00AB05CE"/>
    <w:rsid w:val="00AF59BA"/>
    <w:rsid w:val="00BD0843"/>
    <w:rsid w:val="00BD26DB"/>
    <w:rsid w:val="00C24FA4"/>
    <w:rsid w:val="00C32082"/>
    <w:rsid w:val="00D054BF"/>
    <w:rsid w:val="00D54E81"/>
    <w:rsid w:val="00DA311F"/>
    <w:rsid w:val="00F05774"/>
    <w:rsid w:val="00FD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6AB"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70E19"/>
    <w:pPr>
      <w:spacing w:after="200"/>
    </w:pPr>
    <w:rPr>
      <w:rFonts w:eastAsia="Times New Roman" w:cs="Times New Roman"/>
      <w:b/>
      <w:bCs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D54E81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D54E81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6AB"/>
    <w:pPr>
      <w:spacing w:after="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70E19"/>
    <w:pPr>
      <w:spacing w:after="200"/>
    </w:pPr>
    <w:rPr>
      <w:rFonts w:eastAsia="Times New Roman" w:cs="Times New Roman"/>
      <w:b/>
      <w:bCs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D54E81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D54E8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Belli</dc:creator>
  <cp:lastModifiedBy>Belli</cp:lastModifiedBy>
  <cp:revision>2</cp:revision>
  <dcterms:created xsi:type="dcterms:W3CDTF">2013-04-08T13:50:00Z</dcterms:created>
  <dcterms:modified xsi:type="dcterms:W3CDTF">2013-04-08T13:50:00Z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ear4Word_StyleTitle">
    <vt:lpwstr>ACS Chemical Biology</vt:lpwstr>
  </property>
</Properties>
</file>