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E3" w:rsidRPr="00F604E3" w:rsidRDefault="00F604E3" w:rsidP="00F604E3">
      <w:pPr>
        <w:spacing w:line="720" w:lineRule="auto"/>
        <w:jc w:val="center"/>
        <w:rPr>
          <w:rFonts w:ascii="仿宋" w:eastAsia="仿宋" w:hAnsi="仿宋"/>
          <w:b/>
          <w:sz w:val="32"/>
          <w:szCs w:val="32"/>
        </w:rPr>
      </w:pPr>
      <w:r w:rsidRPr="00F604E3">
        <w:rPr>
          <w:rFonts w:ascii="仿宋" w:eastAsia="仿宋" w:hAnsi="仿宋" w:hint="eastAsia"/>
          <w:b/>
          <w:sz w:val="32"/>
          <w:szCs w:val="32"/>
        </w:rPr>
        <w:t>光网链路长度测试操作说明</w:t>
      </w:r>
    </w:p>
    <w:p w:rsidR="003939FB" w:rsidRPr="005356BD" w:rsidRDefault="00CA1A29" w:rsidP="007E4E72">
      <w:pPr>
        <w:spacing w:line="720" w:lineRule="auto"/>
        <w:rPr>
          <w:rFonts w:ascii="仿宋" w:eastAsia="仿宋" w:hAnsi="仿宋"/>
          <w:b/>
          <w:sz w:val="32"/>
          <w:szCs w:val="32"/>
        </w:rPr>
      </w:pPr>
      <w:r w:rsidRPr="005356BD">
        <w:rPr>
          <w:rFonts w:ascii="仿宋" w:eastAsia="仿宋" w:hAnsi="仿宋" w:hint="eastAsia"/>
          <w:b/>
          <w:sz w:val="32"/>
          <w:szCs w:val="32"/>
        </w:rPr>
        <w:t>光纤</w:t>
      </w:r>
      <w:r w:rsidR="00790358" w:rsidRPr="005356BD">
        <w:rPr>
          <w:rFonts w:ascii="仿宋" w:eastAsia="仿宋" w:hAnsi="仿宋" w:hint="eastAsia"/>
          <w:b/>
          <w:sz w:val="32"/>
          <w:szCs w:val="32"/>
        </w:rPr>
        <w:t>链路</w:t>
      </w:r>
      <w:r w:rsidR="007E4E72" w:rsidRPr="005356BD">
        <w:rPr>
          <w:rFonts w:ascii="仿宋" w:eastAsia="仿宋" w:hAnsi="仿宋" w:hint="eastAsia"/>
          <w:b/>
          <w:sz w:val="32"/>
          <w:szCs w:val="32"/>
        </w:rPr>
        <w:t>长度</w:t>
      </w:r>
      <w:r w:rsidR="007E4E72" w:rsidRPr="005356BD">
        <w:rPr>
          <w:rFonts w:ascii="仿宋" w:eastAsia="仿宋" w:hAnsi="仿宋"/>
          <w:b/>
          <w:sz w:val="32"/>
          <w:szCs w:val="32"/>
        </w:rPr>
        <w:t>测试操作</w:t>
      </w:r>
      <w:r w:rsidR="00092413">
        <w:rPr>
          <w:rFonts w:ascii="仿宋" w:eastAsia="仿宋" w:hAnsi="仿宋" w:hint="eastAsia"/>
          <w:b/>
          <w:sz w:val="32"/>
          <w:szCs w:val="32"/>
        </w:rPr>
        <w:t>步骤</w:t>
      </w:r>
      <w:bookmarkStart w:id="0" w:name="_GoBack"/>
      <w:bookmarkEnd w:id="0"/>
    </w:p>
    <w:p w:rsidR="00D44F90" w:rsidRPr="00D30383" w:rsidRDefault="00D44F90" w:rsidP="00D3038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30383">
        <w:rPr>
          <w:rFonts w:ascii="仿宋" w:eastAsia="仿宋" w:hAnsi="仿宋" w:hint="eastAsia"/>
          <w:sz w:val="24"/>
          <w:szCs w:val="24"/>
        </w:rPr>
        <w:t>按下光纤</w:t>
      </w:r>
      <w:r w:rsidRPr="00D30383">
        <w:rPr>
          <w:rFonts w:ascii="仿宋" w:eastAsia="仿宋" w:hAnsi="仿宋"/>
          <w:sz w:val="24"/>
          <w:szCs w:val="24"/>
        </w:rPr>
        <w:t>时域测试平台“</w:t>
      </w:r>
      <w:r w:rsidRPr="00D30383">
        <w:rPr>
          <w:rFonts w:ascii="仿宋" w:eastAsia="仿宋" w:hAnsi="仿宋" w:hint="eastAsia"/>
          <w:sz w:val="24"/>
          <w:szCs w:val="24"/>
        </w:rPr>
        <w:t>电源</w:t>
      </w:r>
      <w:r w:rsidRPr="00D30383">
        <w:rPr>
          <w:rFonts w:ascii="仿宋" w:eastAsia="仿宋" w:hAnsi="仿宋"/>
          <w:sz w:val="24"/>
          <w:szCs w:val="24"/>
        </w:rPr>
        <w:t>”</w:t>
      </w:r>
      <w:r w:rsidRPr="00D30383">
        <w:rPr>
          <w:rFonts w:ascii="仿宋" w:eastAsia="仿宋" w:hAnsi="仿宋" w:hint="eastAsia"/>
          <w:sz w:val="24"/>
          <w:szCs w:val="24"/>
        </w:rPr>
        <w:t>按钮</w:t>
      </w:r>
      <w:r w:rsidRPr="00D30383">
        <w:rPr>
          <w:rFonts w:ascii="仿宋" w:eastAsia="仿宋" w:hAnsi="仿宋"/>
          <w:sz w:val="24"/>
          <w:szCs w:val="24"/>
        </w:rPr>
        <w:t>，等待设备完成启动</w:t>
      </w:r>
      <w:r w:rsidRPr="00D30383">
        <w:rPr>
          <w:rFonts w:ascii="仿宋" w:eastAsia="仿宋" w:hAnsi="仿宋" w:hint="eastAsia"/>
          <w:sz w:val="24"/>
          <w:szCs w:val="24"/>
        </w:rPr>
        <w:t>。</w:t>
      </w:r>
    </w:p>
    <w:p w:rsidR="00D25AE7" w:rsidRPr="00D30383" w:rsidRDefault="00A84DEE" w:rsidP="00D3038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30383">
        <w:rPr>
          <w:rFonts w:ascii="仿宋" w:eastAsia="仿宋" w:hAnsi="仿宋" w:hint="eastAsia"/>
          <w:sz w:val="24"/>
          <w:szCs w:val="24"/>
        </w:rPr>
        <w:t>点击</w:t>
      </w:r>
      <w:r w:rsidRPr="00D30383">
        <w:rPr>
          <w:rFonts w:ascii="仿宋" w:eastAsia="仿宋" w:hAnsi="仿宋"/>
          <w:sz w:val="24"/>
          <w:szCs w:val="24"/>
        </w:rPr>
        <w:t>屏幕</w:t>
      </w:r>
      <w:r w:rsidRPr="00D30383">
        <w:rPr>
          <w:rFonts w:ascii="仿宋" w:eastAsia="仿宋" w:hAnsi="仿宋" w:hint="eastAsia"/>
          <w:sz w:val="24"/>
          <w:szCs w:val="24"/>
        </w:rPr>
        <w:t>“</w:t>
      </w:r>
      <w:r w:rsidRPr="00D30383">
        <w:rPr>
          <w:rFonts w:ascii="仿宋" w:eastAsia="仿宋" w:hAnsi="仿宋"/>
          <w:sz w:val="24"/>
          <w:szCs w:val="24"/>
        </w:rPr>
        <w:t>测距模块</w:t>
      </w:r>
      <w:r w:rsidRPr="00D30383">
        <w:rPr>
          <w:rFonts w:ascii="仿宋" w:eastAsia="仿宋" w:hAnsi="仿宋" w:hint="eastAsia"/>
          <w:sz w:val="24"/>
          <w:szCs w:val="24"/>
        </w:rPr>
        <w:t>”选项</w:t>
      </w:r>
      <w:r w:rsidRPr="00D30383">
        <w:rPr>
          <w:rFonts w:ascii="仿宋" w:eastAsia="仿宋" w:hAnsi="仿宋"/>
          <w:sz w:val="24"/>
          <w:szCs w:val="24"/>
        </w:rPr>
        <w:t>，进入测距模块页面，</w:t>
      </w:r>
      <w:r w:rsidR="006F6753" w:rsidRPr="00D30383">
        <w:rPr>
          <w:rFonts w:ascii="仿宋" w:eastAsia="仿宋" w:hAnsi="仿宋"/>
          <w:sz w:val="24"/>
          <w:szCs w:val="24"/>
        </w:rPr>
        <w:t>“</w:t>
      </w:r>
      <w:r w:rsidR="006F6753" w:rsidRPr="00D30383">
        <w:rPr>
          <w:rFonts w:ascii="仿宋" w:eastAsia="仿宋" w:hAnsi="仿宋" w:hint="eastAsia"/>
          <w:sz w:val="24"/>
          <w:szCs w:val="24"/>
        </w:rPr>
        <w:t>测试</w:t>
      </w:r>
      <w:r w:rsidR="006F6753" w:rsidRPr="00D30383">
        <w:rPr>
          <w:rFonts w:ascii="仿宋" w:eastAsia="仿宋" w:hAnsi="仿宋"/>
          <w:sz w:val="24"/>
          <w:szCs w:val="24"/>
        </w:rPr>
        <w:t>模式”</w:t>
      </w:r>
      <w:r w:rsidR="006F6753" w:rsidRPr="00D30383">
        <w:rPr>
          <w:rFonts w:ascii="仿宋" w:eastAsia="仿宋" w:hAnsi="仿宋" w:hint="eastAsia"/>
          <w:sz w:val="24"/>
          <w:szCs w:val="24"/>
        </w:rPr>
        <w:t>栏默认</w:t>
      </w:r>
      <w:r w:rsidR="00D30383">
        <w:rPr>
          <w:rFonts w:ascii="仿宋" w:eastAsia="仿宋" w:hAnsi="仿宋" w:hint="eastAsia"/>
          <w:sz w:val="24"/>
          <w:szCs w:val="24"/>
        </w:rPr>
        <w:t xml:space="preserve">         </w:t>
      </w:r>
      <w:r w:rsidR="00D30383">
        <w:rPr>
          <w:rFonts w:ascii="仿宋" w:eastAsia="仿宋" w:hAnsi="仿宋"/>
          <w:sz w:val="24"/>
          <w:szCs w:val="24"/>
        </w:rPr>
        <w:t xml:space="preserve">    </w:t>
      </w:r>
      <w:r w:rsidR="006F6753" w:rsidRPr="00D30383">
        <w:rPr>
          <w:rFonts w:ascii="仿宋" w:eastAsia="仿宋" w:hAnsi="仿宋"/>
          <w:sz w:val="24"/>
          <w:szCs w:val="24"/>
        </w:rPr>
        <w:t>“</w:t>
      </w:r>
      <w:r w:rsidR="006F6753" w:rsidRPr="00D30383">
        <w:rPr>
          <w:rFonts w:ascii="仿宋" w:eastAsia="仿宋" w:hAnsi="仿宋" w:hint="eastAsia"/>
          <w:sz w:val="24"/>
          <w:szCs w:val="24"/>
        </w:rPr>
        <w:t>自动</w:t>
      </w:r>
      <w:r w:rsidR="006F6753" w:rsidRPr="00D30383">
        <w:rPr>
          <w:rFonts w:ascii="仿宋" w:eastAsia="仿宋" w:hAnsi="仿宋"/>
          <w:sz w:val="24"/>
          <w:szCs w:val="24"/>
        </w:rPr>
        <w:t>”</w:t>
      </w:r>
      <w:r w:rsidR="00D30383">
        <w:rPr>
          <w:rFonts w:ascii="仿宋" w:eastAsia="仿宋" w:hAnsi="仿宋" w:hint="eastAsia"/>
          <w:sz w:val="24"/>
          <w:szCs w:val="24"/>
        </w:rPr>
        <w:t>设置</w:t>
      </w:r>
      <w:r w:rsidR="00D25AE7" w:rsidRPr="00D30383">
        <w:rPr>
          <w:rFonts w:ascii="仿宋" w:eastAsia="仿宋" w:hAnsi="仿宋" w:hint="eastAsia"/>
          <w:sz w:val="24"/>
          <w:szCs w:val="24"/>
        </w:rPr>
        <w:t>。</w:t>
      </w:r>
    </w:p>
    <w:p w:rsidR="006F6753" w:rsidRPr="00D30383" w:rsidRDefault="006F6753" w:rsidP="00D3038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30383">
        <w:rPr>
          <w:rFonts w:ascii="仿宋" w:eastAsia="仿宋" w:hAnsi="仿宋" w:hint="eastAsia"/>
          <w:sz w:val="24"/>
          <w:szCs w:val="24"/>
        </w:rPr>
        <w:t>将两根S</w:t>
      </w:r>
      <w:r w:rsidRPr="00D30383">
        <w:rPr>
          <w:rFonts w:ascii="仿宋" w:eastAsia="仿宋" w:hAnsi="仿宋"/>
          <w:sz w:val="24"/>
          <w:szCs w:val="24"/>
        </w:rPr>
        <w:t>C-FC</w:t>
      </w:r>
      <w:r w:rsidRPr="00D30383">
        <w:rPr>
          <w:rFonts w:ascii="仿宋" w:eastAsia="仿宋" w:hAnsi="仿宋" w:hint="eastAsia"/>
          <w:sz w:val="24"/>
          <w:szCs w:val="24"/>
        </w:rPr>
        <w:t>跳线的</w:t>
      </w:r>
      <w:r w:rsidRPr="00D30383">
        <w:rPr>
          <w:rFonts w:ascii="仿宋" w:eastAsia="仿宋" w:hAnsi="仿宋"/>
          <w:sz w:val="24"/>
          <w:szCs w:val="24"/>
        </w:rPr>
        <w:t>S</w:t>
      </w:r>
      <w:r w:rsidRPr="00D30383">
        <w:rPr>
          <w:rFonts w:ascii="仿宋" w:eastAsia="仿宋" w:hAnsi="仿宋" w:hint="eastAsia"/>
          <w:sz w:val="24"/>
          <w:szCs w:val="24"/>
        </w:rPr>
        <w:t>C接头插到光纤</w:t>
      </w:r>
      <w:r w:rsidRPr="00D30383">
        <w:rPr>
          <w:rFonts w:ascii="仿宋" w:eastAsia="仿宋" w:hAnsi="仿宋"/>
          <w:sz w:val="24"/>
          <w:szCs w:val="24"/>
        </w:rPr>
        <w:t>链路两</w:t>
      </w:r>
      <w:r w:rsidRPr="00D30383">
        <w:rPr>
          <w:rFonts w:ascii="仿宋" w:eastAsia="仿宋" w:hAnsi="仿宋" w:hint="eastAsia"/>
          <w:sz w:val="24"/>
          <w:szCs w:val="24"/>
        </w:rPr>
        <w:t>端的SC接口，</w:t>
      </w:r>
      <w:r w:rsidRPr="00D30383">
        <w:rPr>
          <w:rFonts w:ascii="仿宋" w:eastAsia="仿宋" w:hAnsi="仿宋"/>
          <w:sz w:val="24"/>
          <w:szCs w:val="24"/>
        </w:rPr>
        <w:t>FC</w:t>
      </w:r>
      <w:r w:rsidR="00D44F90" w:rsidRPr="00D30383">
        <w:rPr>
          <w:rFonts w:ascii="仿宋" w:eastAsia="仿宋" w:hAnsi="仿宋" w:hint="eastAsia"/>
          <w:sz w:val="24"/>
          <w:szCs w:val="24"/>
        </w:rPr>
        <w:t>接头</w:t>
      </w:r>
      <w:r w:rsidRPr="00D30383">
        <w:rPr>
          <w:rFonts w:ascii="仿宋" w:eastAsia="仿宋" w:hAnsi="仿宋" w:hint="eastAsia"/>
          <w:sz w:val="24"/>
          <w:szCs w:val="24"/>
        </w:rPr>
        <w:t>插</w:t>
      </w:r>
      <w:r w:rsidRPr="00D30383">
        <w:rPr>
          <w:rFonts w:ascii="仿宋" w:eastAsia="仿宋" w:hAnsi="仿宋"/>
          <w:sz w:val="24"/>
          <w:szCs w:val="24"/>
        </w:rPr>
        <w:t>到光纤时域测试平台的</w:t>
      </w:r>
      <w:r w:rsidR="002566A6">
        <w:rPr>
          <w:rFonts w:ascii="仿宋" w:eastAsia="仿宋" w:hAnsi="仿宋" w:hint="eastAsia"/>
          <w:sz w:val="24"/>
          <w:szCs w:val="24"/>
        </w:rPr>
        <w:t>“</w:t>
      </w:r>
      <w:r w:rsidR="002566A6" w:rsidRPr="00D30383">
        <w:rPr>
          <w:rFonts w:ascii="仿宋" w:eastAsia="仿宋" w:hAnsi="仿宋" w:hint="eastAsia"/>
          <w:sz w:val="24"/>
          <w:szCs w:val="24"/>
        </w:rPr>
        <w:t>脉冲发送</w:t>
      </w:r>
      <w:r w:rsidR="002566A6">
        <w:rPr>
          <w:rFonts w:ascii="仿宋" w:eastAsia="仿宋" w:hAnsi="仿宋" w:hint="eastAsia"/>
          <w:sz w:val="24"/>
          <w:szCs w:val="24"/>
        </w:rPr>
        <w:t>”</w:t>
      </w:r>
      <w:r w:rsidRPr="00D30383">
        <w:rPr>
          <w:rFonts w:ascii="仿宋" w:eastAsia="仿宋" w:hAnsi="仿宋" w:hint="eastAsia"/>
          <w:sz w:val="24"/>
          <w:szCs w:val="24"/>
        </w:rPr>
        <w:t>和</w:t>
      </w:r>
      <w:r w:rsidR="002566A6">
        <w:rPr>
          <w:rFonts w:ascii="仿宋" w:eastAsia="仿宋" w:hAnsi="仿宋" w:hint="eastAsia"/>
          <w:sz w:val="24"/>
          <w:szCs w:val="24"/>
        </w:rPr>
        <w:t>“</w:t>
      </w:r>
      <w:r w:rsidR="002566A6" w:rsidRPr="00D30383">
        <w:rPr>
          <w:rFonts w:ascii="仿宋" w:eastAsia="仿宋" w:hAnsi="仿宋" w:hint="eastAsia"/>
          <w:sz w:val="24"/>
          <w:szCs w:val="24"/>
        </w:rPr>
        <w:t>脉冲接送</w:t>
      </w:r>
      <w:r w:rsidR="002566A6">
        <w:rPr>
          <w:rFonts w:ascii="仿宋" w:eastAsia="仿宋" w:hAnsi="仿宋" w:hint="eastAsia"/>
          <w:sz w:val="24"/>
          <w:szCs w:val="24"/>
        </w:rPr>
        <w:t>”</w:t>
      </w:r>
      <w:r w:rsidRPr="00D30383">
        <w:rPr>
          <w:rFonts w:ascii="仿宋" w:eastAsia="仿宋" w:hAnsi="仿宋" w:hint="eastAsia"/>
          <w:sz w:val="24"/>
          <w:szCs w:val="24"/>
        </w:rPr>
        <w:t>接口</w:t>
      </w:r>
      <w:r w:rsidRPr="00D30383">
        <w:rPr>
          <w:rFonts w:ascii="仿宋" w:eastAsia="仿宋" w:hAnsi="仿宋"/>
          <w:sz w:val="24"/>
          <w:szCs w:val="24"/>
        </w:rPr>
        <w:t>，</w:t>
      </w:r>
      <w:r w:rsidRPr="00D30383">
        <w:rPr>
          <w:rFonts w:ascii="仿宋" w:eastAsia="仿宋" w:hAnsi="仿宋" w:hint="eastAsia"/>
          <w:sz w:val="24"/>
          <w:szCs w:val="24"/>
        </w:rPr>
        <w:t>在</w:t>
      </w:r>
      <w:r w:rsidRPr="00D30383">
        <w:rPr>
          <w:rFonts w:ascii="仿宋" w:eastAsia="仿宋" w:hAnsi="仿宋"/>
          <w:sz w:val="24"/>
          <w:szCs w:val="24"/>
        </w:rPr>
        <w:t>“</w:t>
      </w:r>
      <w:r w:rsidRPr="00D30383">
        <w:rPr>
          <w:rFonts w:ascii="仿宋" w:eastAsia="仿宋" w:hAnsi="仿宋" w:hint="eastAsia"/>
          <w:sz w:val="24"/>
          <w:szCs w:val="24"/>
        </w:rPr>
        <w:t>测试</w:t>
      </w:r>
      <w:r w:rsidRPr="00D30383">
        <w:rPr>
          <w:rFonts w:ascii="仿宋" w:eastAsia="仿宋" w:hAnsi="仿宋"/>
          <w:sz w:val="24"/>
          <w:szCs w:val="24"/>
        </w:rPr>
        <w:t>结果”</w:t>
      </w:r>
      <w:r w:rsidRPr="00D30383">
        <w:rPr>
          <w:rFonts w:ascii="仿宋" w:eastAsia="仿宋" w:hAnsi="仿宋" w:hint="eastAsia"/>
          <w:sz w:val="24"/>
          <w:szCs w:val="24"/>
        </w:rPr>
        <w:t>栏读取光纤长度值。</w:t>
      </w:r>
    </w:p>
    <w:p w:rsidR="006F6753" w:rsidRPr="00D30383" w:rsidRDefault="006F6753" w:rsidP="00D3038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30383">
        <w:rPr>
          <w:rFonts w:ascii="仿宋" w:eastAsia="仿宋" w:hAnsi="仿宋" w:hint="eastAsia"/>
          <w:sz w:val="24"/>
          <w:szCs w:val="24"/>
        </w:rPr>
        <w:t>将U盘插入“U盘”</w:t>
      </w:r>
      <w:r w:rsidR="00D30383">
        <w:rPr>
          <w:rFonts w:ascii="仿宋" w:eastAsia="仿宋" w:hAnsi="仿宋" w:hint="eastAsia"/>
          <w:sz w:val="24"/>
          <w:szCs w:val="24"/>
        </w:rPr>
        <w:t>USB</w:t>
      </w:r>
      <w:r w:rsidRPr="00D30383">
        <w:rPr>
          <w:rFonts w:ascii="仿宋" w:eastAsia="仿宋" w:hAnsi="仿宋" w:hint="eastAsia"/>
          <w:sz w:val="24"/>
          <w:szCs w:val="24"/>
        </w:rPr>
        <w:t>接口，点击“保存”按钮，</w:t>
      </w:r>
      <w:r w:rsidR="00D30383">
        <w:rPr>
          <w:rFonts w:ascii="仿宋" w:eastAsia="仿宋" w:hAnsi="仿宋" w:hint="eastAsia"/>
          <w:sz w:val="24"/>
          <w:szCs w:val="24"/>
        </w:rPr>
        <w:t>跳至</w:t>
      </w:r>
      <w:r w:rsidRPr="00D30383">
        <w:rPr>
          <w:rFonts w:ascii="仿宋" w:eastAsia="仿宋" w:hAnsi="仿宋"/>
          <w:sz w:val="24"/>
          <w:szCs w:val="24"/>
        </w:rPr>
        <w:t>测试报告设置页面</w:t>
      </w:r>
      <w:r w:rsidR="00965780" w:rsidRPr="00D30383">
        <w:rPr>
          <w:rFonts w:ascii="仿宋" w:eastAsia="仿宋" w:hAnsi="仿宋" w:hint="eastAsia"/>
          <w:sz w:val="24"/>
          <w:szCs w:val="24"/>
        </w:rPr>
        <w:t>。</w:t>
      </w:r>
      <w:r w:rsidRPr="00D30383">
        <w:rPr>
          <w:rFonts w:ascii="仿宋" w:eastAsia="仿宋" w:hAnsi="仿宋" w:hint="eastAsia"/>
          <w:sz w:val="24"/>
          <w:szCs w:val="24"/>
        </w:rPr>
        <w:t>“文件</w:t>
      </w:r>
      <w:r w:rsidRPr="00D30383">
        <w:rPr>
          <w:rFonts w:ascii="仿宋" w:eastAsia="仿宋" w:hAnsi="仿宋"/>
          <w:sz w:val="24"/>
          <w:szCs w:val="24"/>
        </w:rPr>
        <w:t>名</w:t>
      </w:r>
      <w:r w:rsidRPr="00D30383">
        <w:rPr>
          <w:rFonts w:ascii="仿宋" w:eastAsia="仿宋" w:hAnsi="仿宋" w:hint="eastAsia"/>
          <w:sz w:val="24"/>
          <w:szCs w:val="24"/>
        </w:rPr>
        <w:t>”设置为</w:t>
      </w:r>
      <w:r w:rsidRPr="00D30383">
        <w:rPr>
          <w:rFonts w:ascii="仿宋" w:eastAsia="仿宋" w:hAnsi="仿宋"/>
          <w:sz w:val="24"/>
          <w:szCs w:val="24"/>
        </w:rPr>
        <w:t>“of1”</w:t>
      </w:r>
      <w:r w:rsidRPr="00D30383">
        <w:rPr>
          <w:rFonts w:ascii="仿宋" w:eastAsia="仿宋" w:hAnsi="仿宋" w:hint="eastAsia"/>
          <w:sz w:val="24"/>
          <w:szCs w:val="24"/>
        </w:rPr>
        <w:t>或</w:t>
      </w:r>
      <w:r w:rsidRPr="00D30383">
        <w:rPr>
          <w:rFonts w:ascii="仿宋" w:eastAsia="仿宋" w:hAnsi="仿宋"/>
          <w:sz w:val="24"/>
          <w:szCs w:val="24"/>
        </w:rPr>
        <w:t>“</w:t>
      </w:r>
      <w:r w:rsidRPr="00D30383">
        <w:rPr>
          <w:rFonts w:ascii="仿宋" w:eastAsia="仿宋" w:hAnsi="仿宋" w:hint="eastAsia"/>
          <w:sz w:val="24"/>
          <w:szCs w:val="24"/>
        </w:rPr>
        <w:t>of</w:t>
      </w:r>
      <w:r w:rsidR="00835955">
        <w:rPr>
          <w:rFonts w:ascii="仿宋" w:eastAsia="仿宋" w:hAnsi="仿宋"/>
          <w:sz w:val="24"/>
          <w:szCs w:val="24"/>
        </w:rPr>
        <w:t>3</w:t>
      </w:r>
      <w:r w:rsidRPr="00D30383">
        <w:rPr>
          <w:rFonts w:ascii="仿宋" w:eastAsia="仿宋" w:hAnsi="仿宋"/>
          <w:sz w:val="24"/>
          <w:szCs w:val="24"/>
        </w:rPr>
        <w:t>”</w:t>
      </w:r>
      <w:r w:rsidR="00D44F90" w:rsidRPr="00D30383">
        <w:rPr>
          <w:rFonts w:ascii="仿宋" w:eastAsia="仿宋" w:hAnsi="仿宋" w:hint="eastAsia"/>
          <w:sz w:val="24"/>
          <w:szCs w:val="24"/>
        </w:rPr>
        <w:t>（</w:t>
      </w:r>
      <w:r w:rsidR="00D44F90" w:rsidRPr="00D30383">
        <w:rPr>
          <w:rFonts w:ascii="仿宋" w:eastAsia="仿宋" w:hAnsi="仿宋"/>
          <w:sz w:val="24"/>
          <w:szCs w:val="24"/>
        </w:rPr>
        <w:t>点击</w:t>
      </w:r>
      <w:r w:rsidR="00965780" w:rsidRPr="00D30383">
        <w:rPr>
          <w:rFonts w:ascii="仿宋" w:eastAsia="仿宋" w:hAnsi="仿宋" w:hint="eastAsia"/>
          <w:sz w:val="24"/>
          <w:szCs w:val="24"/>
        </w:rPr>
        <w:t>文件</w:t>
      </w:r>
      <w:r w:rsidR="00965780" w:rsidRPr="00D30383">
        <w:rPr>
          <w:rFonts w:ascii="仿宋" w:eastAsia="仿宋" w:hAnsi="仿宋"/>
          <w:sz w:val="24"/>
          <w:szCs w:val="24"/>
        </w:rPr>
        <w:t>名文本框，点击“Back”</w:t>
      </w:r>
      <w:r w:rsidR="00965780" w:rsidRPr="00D30383">
        <w:rPr>
          <w:rFonts w:ascii="仿宋" w:eastAsia="仿宋" w:hAnsi="仿宋" w:hint="eastAsia"/>
          <w:sz w:val="24"/>
          <w:szCs w:val="24"/>
        </w:rPr>
        <w:t>键</w:t>
      </w:r>
      <w:r w:rsidR="00965780" w:rsidRPr="00D30383">
        <w:rPr>
          <w:rFonts w:ascii="仿宋" w:eastAsia="仿宋" w:hAnsi="仿宋"/>
          <w:sz w:val="24"/>
          <w:szCs w:val="24"/>
        </w:rPr>
        <w:t>删除</w:t>
      </w:r>
      <w:r w:rsidR="00965780" w:rsidRPr="00D30383">
        <w:rPr>
          <w:rFonts w:ascii="仿宋" w:eastAsia="仿宋" w:hAnsi="仿宋" w:hint="eastAsia"/>
          <w:sz w:val="24"/>
          <w:szCs w:val="24"/>
        </w:rPr>
        <w:t>默认</w:t>
      </w:r>
      <w:r w:rsidR="00965780" w:rsidRPr="00D30383">
        <w:rPr>
          <w:rFonts w:ascii="仿宋" w:eastAsia="仿宋" w:hAnsi="仿宋"/>
          <w:sz w:val="24"/>
          <w:szCs w:val="24"/>
        </w:rPr>
        <w:t>名称</w:t>
      </w:r>
      <w:r w:rsidR="00965780" w:rsidRPr="00D30383">
        <w:rPr>
          <w:rFonts w:ascii="仿宋" w:eastAsia="仿宋" w:hAnsi="仿宋" w:hint="eastAsia"/>
          <w:sz w:val="24"/>
          <w:szCs w:val="24"/>
        </w:rPr>
        <w:t>，</w:t>
      </w:r>
      <w:r w:rsidR="00965780" w:rsidRPr="00D30383">
        <w:rPr>
          <w:rFonts w:ascii="仿宋" w:eastAsia="仿宋" w:hAnsi="仿宋"/>
          <w:sz w:val="24"/>
          <w:szCs w:val="24"/>
        </w:rPr>
        <w:t>输入“of1”</w:t>
      </w:r>
      <w:r w:rsidR="00965780" w:rsidRPr="00D30383">
        <w:rPr>
          <w:rFonts w:ascii="仿宋" w:eastAsia="仿宋" w:hAnsi="仿宋" w:hint="eastAsia"/>
          <w:sz w:val="24"/>
          <w:szCs w:val="24"/>
        </w:rPr>
        <w:t>或</w:t>
      </w:r>
      <w:r w:rsidR="00965780" w:rsidRPr="00D30383">
        <w:rPr>
          <w:rFonts w:ascii="仿宋" w:eastAsia="仿宋" w:hAnsi="仿宋"/>
          <w:sz w:val="24"/>
          <w:szCs w:val="24"/>
        </w:rPr>
        <w:t>“</w:t>
      </w:r>
      <w:r w:rsidR="00965780" w:rsidRPr="00D30383">
        <w:rPr>
          <w:rFonts w:ascii="仿宋" w:eastAsia="仿宋" w:hAnsi="仿宋" w:hint="eastAsia"/>
          <w:sz w:val="24"/>
          <w:szCs w:val="24"/>
        </w:rPr>
        <w:t>of</w:t>
      </w:r>
      <w:r w:rsidR="00835955">
        <w:rPr>
          <w:rFonts w:ascii="仿宋" w:eastAsia="仿宋" w:hAnsi="仿宋"/>
          <w:sz w:val="24"/>
          <w:szCs w:val="24"/>
        </w:rPr>
        <w:t>3</w:t>
      </w:r>
      <w:r w:rsidR="00965780" w:rsidRPr="00D30383">
        <w:rPr>
          <w:rFonts w:ascii="仿宋" w:eastAsia="仿宋" w:hAnsi="仿宋"/>
          <w:sz w:val="24"/>
          <w:szCs w:val="24"/>
        </w:rPr>
        <w:t>”</w:t>
      </w:r>
      <w:r w:rsidR="00D44F90" w:rsidRPr="00D30383">
        <w:rPr>
          <w:rFonts w:ascii="仿宋" w:eastAsia="仿宋" w:hAnsi="仿宋" w:hint="eastAsia"/>
          <w:sz w:val="24"/>
          <w:szCs w:val="24"/>
        </w:rPr>
        <w:t>）</w:t>
      </w:r>
      <w:r w:rsidR="00965780" w:rsidRPr="00D30383">
        <w:rPr>
          <w:rFonts w:ascii="仿宋" w:eastAsia="仿宋" w:hAnsi="仿宋" w:hint="eastAsia"/>
          <w:sz w:val="24"/>
          <w:szCs w:val="24"/>
        </w:rPr>
        <w:t>。</w:t>
      </w:r>
      <w:r w:rsidRPr="00D30383">
        <w:rPr>
          <w:rFonts w:ascii="仿宋" w:eastAsia="仿宋" w:hAnsi="仿宋"/>
          <w:sz w:val="24"/>
          <w:szCs w:val="24"/>
        </w:rPr>
        <w:t>“</w:t>
      </w:r>
      <w:r w:rsidRPr="00D30383">
        <w:rPr>
          <w:rFonts w:ascii="仿宋" w:eastAsia="仿宋" w:hAnsi="仿宋" w:hint="eastAsia"/>
          <w:sz w:val="24"/>
          <w:szCs w:val="24"/>
        </w:rPr>
        <w:t>磁盘</w:t>
      </w:r>
      <w:r w:rsidRPr="00D30383">
        <w:rPr>
          <w:rFonts w:ascii="仿宋" w:eastAsia="仿宋" w:hAnsi="仿宋"/>
          <w:sz w:val="24"/>
          <w:szCs w:val="24"/>
        </w:rPr>
        <w:t>选择”</w:t>
      </w:r>
      <w:r w:rsidRPr="00D30383">
        <w:rPr>
          <w:rFonts w:ascii="仿宋" w:eastAsia="仿宋" w:hAnsi="仿宋" w:hint="eastAsia"/>
          <w:sz w:val="24"/>
          <w:szCs w:val="24"/>
        </w:rPr>
        <w:t>为</w:t>
      </w:r>
      <w:r w:rsidRPr="00D30383">
        <w:rPr>
          <w:rFonts w:ascii="仿宋" w:eastAsia="仿宋" w:hAnsi="仿宋"/>
          <w:sz w:val="24"/>
          <w:szCs w:val="24"/>
        </w:rPr>
        <w:t>保存路径</w:t>
      </w:r>
      <w:r w:rsidRPr="00D30383">
        <w:rPr>
          <w:rFonts w:ascii="仿宋" w:eastAsia="仿宋" w:hAnsi="仿宋" w:hint="eastAsia"/>
          <w:sz w:val="24"/>
          <w:szCs w:val="24"/>
        </w:rPr>
        <w:t>，</w:t>
      </w:r>
      <w:r w:rsidR="00D44F90" w:rsidRPr="00D30383">
        <w:rPr>
          <w:rFonts w:ascii="仿宋" w:eastAsia="仿宋" w:hAnsi="仿宋" w:hint="eastAsia"/>
          <w:sz w:val="24"/>
          <w:szCs w:val="24"/>
        </w:rPr>
        <w:t>使用默认</w:t>
      </w:r>
      <w:r w:rsidRPr="00D30383">
        <w:rPr>
          <w:rFonts w:ascii="仿宋" w:eastAsia="仿宋" w:hAnsi="仿宋" w:hint="eastAsia"/>
          <w:sz w:val="24"/>
          <w:szCs w:val="24"/>
        </w:rPr>
        <w:t>“U盘”</w:t>
      </w:r>
      <w:r w:rsidR="00D44F90" w:rsidRPr="00D30383">
        <w:rPr>
          <w:rFonts w:ascii="仿宋" w:eastAsia="仿宋" w:hAnsi="仿宋" w:hint="eastAsia"/>
          <w:sz w:val="24"/>
          <w:szCs w:val="24"/>
        </w:rPr>
        <w:t>设置</w:t>
      </w:r>
      <w:r w:rsidRPr="00D30383">
        <w:rPr>
          <w:rFonts w:ascii="仿宋" w:eastAsia="仿宋" w:hAnsi="仿宋" w:hint="eastAsia"/>
          <w:sz w:val="24"/>
          <w:szCs w:val="24"/>
        </w:rPr>
        <w:t>。</w:t>
      </w:r>
    </w:p>
    <w:p w:rsidR="00F35A19" w:rsidRDefault="00D44F90" w:rsidP="00D3038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D30383">
        <w:rPr>
          <w:rFonts w:ascii="仿宋" w:eastAsia="仿宋" w:hAnsi="仿宋" w:hint="eastAsia"/>
          <w:sz w:val="24"/>
          <w:szCs w:val="24"/>
        </w:rPr>
        <w:t>点击</w:t>
      </w:r>
      <w:r w:rsidRPr="00D30383">
        <w:rPr>
          <w:rFonts w:ascii="仿宋" w:eastAsia="仿宋" w:hAnsi="仿宋"/>
          <w:sz w:val="24"/>
          <w:szCs w:val="24"/>
        </w:rPr>
        <w:t>“</w:t>
      </w:r>
      <w:r w:rsidRPr="00D30383">
        <w:rPr>
          <w:rFonts w:ascii="仿宋" w:eastAsia="仿宋" w:hAnsi="仿宋" w:hint="eastAsia"/>
          <w:sz w:val="24"/>
          <w:szCs w:val="24"/>
        </w:rPr>
        <w:t>确定</w:t>
      </w:r>
      <w:r w:rsidRPr="00D30383">
        <w:rPr>
          <w:rFonts w:ascii="仿宋" w:eastAsia="仿宋" w:hAnsi="仿宋"/>
          <w:sz w:val="24"/>
          <w:szCs w:val="24"/>
        </w:rPr>
        <w:t>”</w:t>
      </w:r>
      <w:r w:rsidRPr="00D30383">
        <w:rPr>
          <w:rFonts w:ascii="仿宋" w:eastAsia="仿宋" w:hAnsi="仿宋" w:hint="eastAsia"/>
          <w:sz w:val="24"/>
          <w:szCs w:val="24"/>
        </w:rPr>
        <w:t>按钮</w:t>
      </w:r>
      <w:r w:rsidRPr="00D30383">
        <w:rPr>
          <w:rFonts w:ascii="仿宋" w:eastAsia="仿宋" w:hAnsi="仿宋"/>
          <w:sz w:val="24"/>
          <w:szCs w:val="24"/>
        </w:rPr>
        <w:t>，保存测试报告</w:t>
      </w:r>
      <w:r w:rsidR="005F1038">
        <w:rPr>
          <w:rFonts w:ascii="仿宋" w:eastAsia="仿宋" w:hAnsi="仿宋" w:hint="eastAsia"/>
          <w:sz w:val="24"/>
          <w:szCs w:val="24"/>
        </w:rPr>
        <w:t>，数据</w:t>
      </w:r>
      <w:r w:rsidR="00165758">
        <w:rPr>
          <w:rFonts w:ascii="仿宋" w:eastAsia="仿宋" w:hAnsi="仿宋" w:hint="eastAsia"/>
          <w:sz w:val="24"/>
          <w:szCs w:val="24"/>
        </w:rPr>
        <w:t>保存加载</w:t>
      </w:r>
      <w:r w:rsidR="005F1038">
        <w:rPr>
          <w:rFonts w:ascii="仿宋" w:eastAsia="仿宋" w:hAnsi="仿宋" w:hint="eastAsia"/>
          <w:sz w:val="24"/>
          <w:szCs w:val="24"/>
        </w:rPr>
        <w:t>1分钟，1分钟后可以拔出U盘</w:t>
      </w:r>
      <w:r w:rsidR="00F35A19" w:rsidRPr="00D30383">
        <w:rPr>
          <w:rFonts w:ascii="仿宋" w:eastAsia="仿宋" w:hAnsi="仿宋"/>
          <w:sz w:val="24"/>
          <w:szCs w:val="24"/>
        </w:rPr>
        <w:t>。</w:t>
      </w:r>
    </w:p>
    <w:p w:rsidR="00FB48FC" w:rsidRDefault="00FF6F17" w:rsidP="00FB48FC">
      <w:pPr>
        <w:spacing w:line="360" w:lineRule="auto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网络链路</w:t>
      </w:r>
      <w:r w:rsidR="00FB48FC">
        <w:rPr>
          <w:rFonts w:ascii="仿宋" w:eastAsia="仿宋" w:hAnsi="仿宋"/>
          <w:b/>
          <w:sz w:val="32"/>
          <w:szCs w:val="32"/>
        </w:rPr>
        <w:t>长度测试</w:t>
      </w:r>
      <w:r w:rsidR="00FB48FC" w:rsidRPr="005356BD">
        <w:rPr>
          <w:rFonts w:ascii="仿宋" w:eastAsia="仿宋" w:hAnsi="仿宋"/>
          <w:b/>
          <w:sz w:val="32"/>
          <w:szCs w:val="32"/>
        </w:rPr>
        <w:t>操作</w:t>
      </w:r>
      <w:r w:rsidR="00FB48FC">
        <w:rPr>
          <w:rFonts w:ascii="仿宋" w:eastAsia="仿宋" w:hAnsi="仿宋" w:hint="eastAsia"/>
          <w:b/>
          <w:sz w:val="32"/>
          <w:szCs w:val="32"/>
        </w:rPr>
        <w:t>步骤</w:t>
      </w:r>
    </w:p>
    <w:p w:rsidR="00FB48FC" w:rsidRPr="00645E4B" w:rsidRDefault="00FB48FC" w:rsidP="00FB48F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</w:t>
      </w:r>
      <w:r>
        <w:rPr>
          <w:rFonts w:ascii="仿宋" w:eastAsia="仿宋" w:hAnsi="仿宋"/>
          <w:sz w:val="24"/>
          <w:szCs w:val="24"/>
        </w:rPr>
        <w:t>电池安装在电池仓，注意正负极。按</w:t>
      </w:r>
      <w:r>
        <w:rPr>
          <w:rFonts w:ascii="仿宋" w:eastAsia="仿宋" w:hAnsi="仿宋" w:hint="eastAsia"/>
          <w:sz w:val="24"/>
          <w:szCs w:val="24"/>
        </w:rPr>
        <w:t>电源</w:t>
      </w:r>
      <w:r>
        <w:rPr>
          <w:rFonts w:ascii="仿宋" w:eastAsia="仿宋" w:hAnsi="仿宋"/>
          <w:sz w:val="24"/>
          <w:szCs w:val="24"/>
        </w:rPr>
        <w:t>开关“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06878" cy="21126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0926" cy="24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  <w:szCs w:val="24"/>
        </w:rPr>
        <w:t>”</w:t>
      </w:r>
      <w:r w:rsidRPr="00645E4B">
        <w:rPr>
          <w:rFonts w:ascii="仿宋" w:eastAsia="仿宋" w:hAnsi="仿宋" w:hint="eastAsia"/>
          <w:sz w:val="24"/>
          <w:szCs w:val="24"/>
        </w:rPr>
        <w:t>。</w:t>
      </w:r>
    </w:p>
    <w:p w:rsidR="00FB48FC" w:rsidRPr="00645E4B" w:rsidRDefault="00FB48FC" w:rsidP="00FB48F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</w:t>
      </w:r>
      <w:r>
        <w:rPr>
          <w:rFonts w:ascii="仿宋" w:eastAsia="仿宋" w:hAnsi="仿宋"/>
          <w:sz w:val="24"/>
          <w:szCs w:val="24"/>
        </w:rPr>
        <w:t>待测试</w:t>
      </w:r>
      <w:r w:rsidR="00FF6F17">
        <w:rPr>
          <w:rFonts w:ascii="仿宋" w:eastAsia="仿宋" w:hAnsi="仿宋" w:hint="eastAsia"/>
          <w:sz w:val="24"/>
          <w:szCs w:val="24"/>
        </w:rPr>
        <w:t>网络链路通过自制</w:t>
      </w:r>
      <w:r>
        <w:rPr>
          <w:rFonts w:ascii="仿宋" w:eastAsia="仿宋" w:hAnsi="仿宋"/>
          <w:sz w:val="24"/>
          <w:szCs w:val="24"/>
        </w:rPr>
        <w:t>网</w:t>
      </w:r>
      <w:r>
        <w:rPr>
          <w:rFonts w:ascii="仿宋" w:eastAsia="仿宋" w:hAnsi="仿宋" w:hint="eastAsia"/>
          <w:sz w:val="24"/>
          <w:szCs w:val="24"/>
        </w:rPr>
        <w:t>络跳线</w:t>
      </w:r>
      <w:r w:rsidR="00FF6F17">
        <w:rPr>
          <w:rFonts w:ascii="仿宋" w:eastAsia="仿宋" w:hAnsi="仿宋" w:hint="eastAsia"/>
          <w:sz w:val="24"/>
          <w:szCs w:val="24"/>
        </w:rPr>
        <w:t>接入</w:t>
      </w:r>
      <w:r>
        <w:rPr>
          <w:rFonts w:ascii="仿宋" w:eastAsia="仿宋" w:hAnsi="仿宋"/>
          <w:sz w:val="24"/>
          <w:szCs w:val="24"/>
        </w:rPr>
        <w:t>矩式测试仪</w:t>
      </w:r>
      <w:r w:rsidR="00FF6F17">
        <w:rPr>
          <w:rFonts w:ascii="仿宋" w:eastAsia="仿宋" w:hAnsi="仿宋"/>
          <w:sz w:val="24"/>
          <w:szCs w:val="24"/>
        </w:rPr>
        <w:t>“</w:t>
      </w:r>
      <w:r w:rsidR="00FF6F17">
        <w:rPr>
          <w:rFonts w:ascii="仿宋" w:eastAsia="仿宋" w:hAnsi="仿宋" w:hint="eastAsia"/>
          <w:sz w:val="24"/>
          <w:szCs w:val="24"/>
        </w:rPr>
        <w:t>RJ45</w:t>
      </w:r>
      <w:r w:rsidR="00FF6F17">
        <w:rPr>
          <w:rFonts w:ascii="仿宋" w:eastAsia="仿宋" w:hAnsi="仿宋"/>
          <w:sz w:val="24"/>
          <w:szCs w:val="24"/>
        </w:rPr>
        <w:t>”</w:t>
      </w:r>
      <w:r w:rsidR="00FF6F17">
        <w:rPr>
          <w:rFonts w:ascii="仿宋" w:eastAsia="仿宋" w:hAnsi="仿宋" w:hint="eastAsia"/>
          <w:sz w:val="24"/>
          <w:szCs w:val="24"/>
        </w:rPr>
        <w:t>接口</w:t>
      </w:r>
      <w:r>
        <w:rPr>
          <w:rFonts w:ascii="仿宋" w:eastAsia="仿宋" w:hAnsi="仿宋" w:hint="eastAsia"/>
          <w:sz w:val="24"/>
          <w:szCs w:val="24"/>
        </w:rPr>
        <w:t>测量长度</w:t>
      </w:r>
      <w:r w:rsidRPr="00645E4B">
        <w:rPr>
          <w:rFonts w:ascii="仿宋" w:eastAsia="仿宋" w:hAnsi="仿宋" w:hint="eastAsia"/>
          <w:sz w:val="24"/>
          <w:szCs w:val="24"/>
        </w:rPr>
        <w:t>。</w:t>
      </w:r>
    </w:p>
    <w:p w:rsidR="00FB48FC" w:rsidRPr="00444532" w:rsidRDefault="00FB48FC" w:rsidP="00FB48FC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按</w:t>
      </w:r>
      <w:r>
        <w:rPr>
          <w:rFonts w:ascii="仿宋" w:eastAsia="仿宋" w:hAnsi="仿宋"/>
          <w:sz w:val="24"/>
          <w:szCs w:val="24"/>
        </w:rPr>
        <w:t>网络跳线</w:t>
      </w:r>
      <w:r w:rsidR="00A546FF">
        <w:rPr>
          <w:rFonts w:ascii="仿宋" w:eastAsia="仿宋" w:hAnsi="仿宋" w:hint="eastAsia"/>
          <w:sz w:val="24"/>
          <w:szCs w:val="24"/>
        </w:rPr>
        <w:t>（链路）</w:t>
      </w:r>
      <w:r>
        <w:rPr>
          <w:rFonts w:ascii="仿宋" w:eastAsia="仿宋" w:hAnsi="仿宋"/>
          <w:sz w:val="24"/>
          <w:szCs w:val="24"/>
        </w:rPr>
        <w:t>测试按钮“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92400" cy="2124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0" cy="2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，</w:t>
      </w:r>
      <w:r w:rsidR="00D102DA">
        <w:rPr>
          <w:rFonts w:ascii="仿宋" w:eastAsia="仿宋" w:hAnsi="仿宋"/>
          <w:sz w:val="24"/>
          <w:szCs w:val="24"/>
        </w:rPr>
        <w:t>屏幕显示测试结果，将测试结果</w:t>
      </w:r>
      <w:r w:rsidR="00D102DA">
        <w:rPr>
          <w:rFonts w:ascii="仿宋" w:eastAsia="仿宋" w:hAnsi="仿宋" w:hint="eastAsia"/>
          <w:sz w:val="24"/>
          <w:szCs w:val="24"/>
        </w:rPr>
        <w:t>填写</w:t>
      </w:r>
      <w:r>
        <w:rPr>
          <w:rFonts w:ascii="仿宋" w:eastAsia="仿宋" w:hAnsi="仿宋"/>
          <w:sz w:val="24"/>
          <w:szCs w:val="24"/>
        </w:rPr>
        <w:t>在</w:t>
      </w:r>
      <w:r w:rsidR="00473011">
        <w:rPr>
          <w:rFonts w:ascii="仿宋" w:eastAsia="仿宋" w:hAnsi="仿宋" w:hint="eastAsia"/>
          <w:sz w:val="24"/>
          <w:szCs w:val="24"/>
        </w:rPr>
        <w:t>纸质答题卡</w:t>
      </w:r>
      <w:r>
        <w:rPr>
          <w:rFonts w:ascii="仿宋" w:eastAsia="仿宋" w:hAnsi="仿宋" w:hint="eastAsia"/>
          <w:sz w:val="24"/>
          <w:szCs w:val="24"/>
        </w:rPr>
        <w:t>“</w:t>
      </w:r>
      <w:r w:rsidR="00473011">
        <w:rPr>
          <w:rFonts w:ascii="仿宋" w:eastAsia="仿宋" w:hAnsi="仿宋" w:hint="eastAsia"/>
          <w:sz w:val="24"/>
          <w:szCs w:val="24"/>
        </w:rPr>
        <w:t>网络链路</w:t>
      </w:r>
      <w:r w:rsidRPr="00444532">
        <w:rPr>
          <w:rFonts w:ascii="仿宋" w:eastAsia="仿宋" w:hAnsi="仿宋" w:hint="eastAsia"/>
          <w:sz w:val="24"/>
          <w:szCs w:val="24"/>
        </w:rPr>
        <w:t>测试报告</w:t>
      </w:r>
      <w:r>
        <w:rPr>
          <w:rFonts w:ascii="仿宋" w:eastAsia="仿宋" w:hAnsi="仿宋" w:hint="eastAsia"/>
          <w:sz w:val="24"/>
          <w:szCs w:val="24"/>
        </w:rPr>
        <w:t>”中</w:t>
      </w: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测试</w:t>
      </w:r>
      <w:r w:rsidR="00742319">
        <w:rPr>
          <w:rFonts w:ascii="仿宋" w:eastAsia="仿宋" w:hAnsi="仿宋" w:hint="eastAsia"/>
          <w:sz w:val="24"/>
          <w:szCs w:val="24"/>
        </w:rPr>
        <w:t>结果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栏</w:t>
      </w:r>
      <w:r w:rsidR="0027256A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测试</w:t>
      </w:r>
      <w:r>
        <w:rPr>
          <w:rFonts w:ascii="仿宋" w:eastAsia="仿宋" w:hAnsi="仿宋"/>
          <w:sz w:val="24"/>
          <w:szCs w:val="24"/>
        </w:rPr>
        <w:t>完成。</w:t>
      </w:r>
    </w:p>
    <w:p w:rsidR="00FB48FC" w:rsidRDefault="00FB48FC" w:rsidP="00FB48FC">
      <w:pPr>
        <w:pStyle w:val="a7"/>
        <w:spacing w:line="360" w:lineRule="auto"/>
        <w:ind w:left="420" w:firstLineChars="0" w:firstLine="0"/>
        <w:rPr>
          <w:rFonts w:ascii="仿宋" w:eastAsia="仿宋" w:hAnsi="仿宋"/>
          <w:sz w:val="24"/>
          <w:szCs w:val="24"/>
        </w:rPr>
      </w:pPr>
    </w:p>
    <w:p w:rsidR="00645E4B" w:rsidRDefault="00645E4B" w:rsidP="00645E4B">
      <w:pPr>
        <w:spacing w:line="360" w:lineRule="auto"/>
        <w:rPr>
          <w:rFonts w:ascii="仿宋" w:eastAsia="仿宋" w:hAnsi="仿宋"/>
          <w:b/>
          <w:sz w:val="32"/>
          <w:szCs w:val="32"/>
        </w:rPr>
      </w:pPr>
    </w:p>
    <w:p w:rsidR="00645E4B" w:rsidRPr="005F1038" w:rsidRDefault="00645E4B" w:rsidP="005F1038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645E4B" w:rsidRPr="005F1038" w:rsidSect="000B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7E6" w:rsidRDefault="008237E6" w:rsidP="00CA1A29">
      <w:r>
        <w:separator/>
      </w:r>
    </w:p>
  </w:endnote>
  <w:endnote w:type="continuationSeparator" w:id="0">
    <w:p w:rsidR="008237E6" w:rsidRDefault="008237E6" w:rsidP="00CA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7E6" w:rsidRDefault="008237E6" w:rsidP="00CA1A29">
      <w:r>
        <w:separator/>
      </w:r>
    </w:p>
  </w:footnote>
  <w:footnote w:type="continuationSeparator" w:id="0">
    <w:p w:rsidR="008237E6" w:rsidRDefault="008237E6" w:rsidP="00CA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562"/>
        </w:tabs>
        <w:ind w:left="562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051A51"/>
    <w:multiLevelType w:val="hybridMultilevel"/>
    <w:tmpl w:val="8892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24217E"/>
    <w:multiLevelType w:val="hybridMultilevel"/>
    <w:tmpl w:val="4DDC73F0"/>
    <w:lvl w:ilvl="0" w:tplc="EB689D6E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F57B98"/>
    <w:multiLevelType w:val="hybridMultilevel"/>
    <w:tmpl w:val="AF524C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D4636AE"/>
    <w:multiLevelType w:val="hybridMultilevel"/>
    <w:tmpl w:val="CC846D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3F45B5C"/>
    <w:multiLevelType w:val="hybridMultilevel"/>
    <w:tmpl w:val="50C4E9F8"/>
    <w:lvl w:ilvl="0" w:tplc="EB689D6E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B48FD"/>
    <w:multiLevelType w:val="hybridMultilevel"/>
    <w:tmpl w:val="B13610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8195B"/>
    <w:multiLevelType w:val="hybridMultilevel"/>
    <w:tmpl w:val="FB707D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9123DA"/>
    <w:multiLevelType w:val="hybridMultilevel"/>
    <w:tmpl w:val="326EF9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8643CF"/>
    <w:multiLevelType w:val="hybridMultilevel"/>
    <w:tmpl w:val="5E36B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2EB3"/>
    <w:rsid w:val="00043A38"/>
    <w:rsid w:val="00092413"/>
    <w:rsid w:val="000A5199"/>
    <w:rsid w:val="000A6F4F"/>
    <w:rsid w:val="000B0D4E"/>
    <w:rsid w:val="00165758"/>
    <w:rsid w:val="00175774"/>
    <w:rsid w:val="001A775D"/>
    <w:rsid w:val="001A7D45"/>
    <w:rsid w:val="001C0697"/>
    <w:rsid w:val="001C36F0"/>
    <w:rsid w:val="001E2EB3"/>
    <w:rsid w:val="001F4A3A"/>
    <w:rsid w:val="002566A6"/>
    <w:rsid w:val="0027256A"/>
    <w:rsid w:val="00286976"/>
    <w:rsid w:val="002D058A"/>
    <w:rsid w:val="003670D0"/>
    <w:rsid w:val="003939FB"/>
    <w:rsid w:val="003C1661"/>
    <w:rsid w:val="003C7A90"/>
    <w:rsid w:val="003C7D20"/>
    <w:rsid w:val="003D49DE"/>
    <w:rsid w:val="00423BA4"/>
    <w:rsid w:val="00444532"/>
    <w:rsid w:val="00473011"/>
    <w:rsid w:val="0053417A"/>
    <w:rsid w:val="005356BD"/>
    <w:rsid w:val="005D25CD"/>
    <w:rsid w:val="005F1038"/>
    <w:rsid w:val="00613F20"/>
    <w:rsid w:val="00645E4B"/>
    <w:rsid w:val="00663E5D"/>
    <w:rsid w:val="00667D07"/>
    <w:rsid w:val="006B63B0"/>
    <w:rsid w:val="006F6753"/>
    <w:rsid w:val="00742319"/>
    <w:rsid w:val="007517CF"/>
    <w:rsid w:val="00764F8F"/>
    <w:rsid w:val="00790358"/>
    <w:rsid w:val="007C2DF3"/>
    <w:rsid w:val="007E4E72"/>
    <w:rsid w:val="008237E6"/>
    <w:rsid w:val="00835955"/>
    <w:rsid w:val="008469ED"/>
    <w:rsid w:val="0085236A"/>
    <w:rsid w:val="00862711"/>
    <w:rsid w:val="008E7F56"/>
    <w:rsid w:val="009624A0"/>
    <w:rsid w:val="00965780"/>
    <w:rsid w:val="00983767"/>
    <w:rsid w:val="0098476C"/>
    <w:rsid w:val="009C794A"/>
    <w:rsid w:val="00A47519"/>
    <w:rsid w:val="00A546FF"/>
    <w:rsid w:val="00A84DEE"/>
    <w:rsid w:val="00AA0EA4"/>
    <w:rsid w:val="00AA2C87"/>
    <w:rsid w:val="00B574CE"/>
    <w:rsid w:val="00B62032"/>
    <w:rsid w:val="00B81C83"/>
    <w:rsid w:val="00BA48BC"/>
    <w:rsid w:val="00BD634C"/>
    <w:rsid w:val="00C1282D"/>
    <w:rsid w:val="00C659AA"/>
    <w:rsid w:val="00C67040"/>
    <w:rsid w:val="00C92009"/>
    <w:rsid w:val="00CA1A29"/>
    <w:rsid w:val="00D04DA7"/>
    <w:rsid w:val="00D102DA"/>
    <w:rsid w:val="00D25AE7"/>
    <w:rsid w:val="00D30383"/>
    <w:rsid w:val="00D44F90"/>
    <w:rsid w:val="00F35A19"/>
    <w:rsid w:val="00F40466"/>
    <w:rsid w:val="00F604E3"/>
    <w:rsid w:val="00F714B1"/>
    <w:rsid w:val="00F94A4E"/>
    <w:rsid w:val="00FB48FC"/>
    <w:rsid w:val="00FC5B18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F08E5"/>
  <w15:docId w15:val="{7A68A2A1-A487-40A5-9835-959225CE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A29"/>
    <w:rPr>
      <w:sz w:val="18"/>
      <w:szCs w:val="18"/>
    </w:rPr>
  </w:style>
  <w:style w:type="paragraph" w:styleId="a7">
    <w:name w:val="List Paragraph"/>
    <w:basedOn w:val="a"/>
    <w:uiPriority w:val="34"/>
    <w:qFormat/>
    <w:rsid w:val="001A775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23BA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23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Runly</dc:creator>
  <cp:keywords/>
  <dc:description/>
  <cp:lastModifiedBy>neusoft</cp:lastModifiedBy>
  <cp:revision>45</cp:revision>
  <cp:lastPrinted>2017-01-20T05:49:00Z</cp:lastPrinted>
  <dcterms:created xsi:type="dcterms:W3CDTF">2017-01-20T02:47:00Z</dcterms:created>
  <dcterms:modified xsi:type="dcterms:W3CDTF">2017-05-06T04:50:00Z</dcterms:modified>
</cp:coreProperties>
</file>