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Write a boolean method that uses </w:t>
      </w:r>
      <w:r w:rsidDel="00000000" w:rsidR="00000000" w:rsidRPr="00000000">
        <w:rPr>
          <w:u w:val="single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to determine whether a String argument is a palindrome. The method should return true if the argument reads the same forward and backward.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PalindromeDetector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private field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for a string argument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accessor and mutator method for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method </w:t>
      </w:r>
      <w:r w:rsidDel="00000000" w:rsidR="00000000" w:rsidRPr="00000000">
        <w:rPr>
          <w:i w:val="1"/>
          <w:rtl w:val="0"/>
        </w:rPr>
        <w:t xml:space="preserve">reverseString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reverse </w:t>
      </w:r>
      <w:r w:rsidDel="00000000" w:rsidR="00000000" w:rsidRPr="00000000">
        <w:rPr>
          <w:i w:val="1"/>
          <w:rtl w:val="0"/>
        </w:rPr>
        <w:t xml:space="preserve">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for loop to replace the characters in a new string with the characters from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read from right to left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method </w:t>
      </w:r>
      <w:r w:rsidDel="00000000" w:rsidR="00000000" w:rsidRPr="00000000">
        <w:rPr>
          <w:i w:val="1"/>
          <w:rtl w:val="0"/>
        </w:rPr>
        <w:t xml:space="preserve">isPalindrome</w:t>
      </w:r>
      <w:r w:rsidDel="00000000" w:rsidR="00000000" w:rsidRPr="00000000">
        <w:rPr>
          <w:rtl w:val="0"/>
        </w:rPr>
        <w:t xml:space="preserve"> to determine if the string argument is a palindrome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 backwards = s, return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else return</w:t>
      </w:r>
      <w:r w:rsidDel="00000000" w:rsidR="00000000" w:rsidRPr="00000000">
        <w:rPr>
          <w:b w:val="1"/>
          <w:rtl w:val="0"/>
        </w:rPr>
        <w:t xml:space="preserve"> false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Use a tail recursive return statement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PalindromeDetectorDemo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import Scanner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user String input and assign to a variable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PalindromeDetector object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mutator method from PalindromeDetector to set the string argument of the object as the user input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results using the </w:t>
      </w:r>
      <w:r w:rsidDel="00000000" w:rsidR="00000000" w:rsidRPr="00000000">
        <w:rPr>
          <w:i w:val="1"/>
          <w:rtl w:val="0"/>
        </w:rPr>
        <w:t xml:space="preserve">isPalindrome</w:t>
      </w:r>
      <w:r w:rsidDel="00000000" w:rsidR="00000000" w:rsidRPr="00000000">
        <w:rPr>
          <w:rtl w:val="0"/>
        </w:rPr>
        <w:t xml:space="preserve"> method on the object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