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38D5" w14:textId="05A171CC" w:rsidR="00314A1F" w:rsidRDefault="003F1EB3" w:rsidP="003F1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EB3">
        <w:rPr>
          <w:rFonts w:ascii="Times New Roman" w:hAnsi="Times New Roman" w:cs="Times New Roman"/>
          <w:b/>
          <w:bCs/>
          <w:sz w:val="28"/>
          <w:szCs w:val="28"/>
        </w:rPr>
        <w:t>РАЗРАБОТКА МАКЕТА МОБИЛЬНОГО ПРИЛОЖЕНИЯ</w:t>
      </w:r>
    </w:p>
    <w:p w14:paraId="3DBB572E" w14:textId="7A792D49" w:rsidR="003F1EB3" w:rsidRPr="003F1EB3" w:rsidRDefault="003F1EB3" w:rsidP="003F1E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Мобильное приложение создается для работников, следовательно цвета и дизайн не должны отвлекать от контента</w:t>
      </w:r>
      <w:r>
        <w:rPr>
          <w:rFonts w:ascii="Times New Roman" w:hAnsi="Times New Roman" w:cs="Times New Roman"/>
          <w:sz w:val="28"/>
          <w:szCs w:val="28"/>
        </w:rPr>
        <w:t>. Следовательно цвета должны быть более холодными и официальными, а интерфейс не перегружен различными картинками, рисунками, анимациями и т.п.</w:t>
      </w:r>
    </w:p>
    <w:p w14:paraId="3C682B8C" w14:textId="617AC3ED" w:rsidR="003F1EB3" w:rsidRPr="003F1EB3" w:rsidRDefault="003F1EB3" w:rsidP="003F1E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F1EB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Выбор цветовой палитры</w:t>
      </w:r>
    </w:p>
    <w:p w14:paraId="0D59AC1B" w14:textId="77777777" w:rsidR="009334A4" w:rsidRDefault="009334A4" w:rsidP="009334A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Для темной темы</w:t>
      </w:r>
      <w:r w:rsidRPr="009334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706C7" w14:textId="77777777" w:rsidR="009334A4" w:rsidRDefault="009334A4" w:rsidP="009334A4">
      <w:pPr>
        <w:spacing w:after="0" w:line="360" w:lineRule="auto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цвет</w:t>
      </w:r>
      <w:r w:rsidRPr="009334A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aps/>
          <w:kern w:val="0"/>
          <w:lang w:eastAsia="ru-RU"/>
          <w14:ligatures w14:val="none"/>
        </w:rPr>
        <w:t xml:space="preserve"> </w:t>
      </w:r>
      <w:r w:rsidRPr="009334A4">
        <w:rPr>
          <w:rFonts w:ascii="Times New Roman" w:eastAsia="Times New Roman" w:hAnsi="Times New Roman" w:cs="Times New Roman"/>
          <w:caps/>
          <w:kern w:val="0"/>
          <w:lang w:eastAsia="ru-RU"/>
          <w14:ligatures w14:val="none"/>
        </w:rPr>
        <w:t>#424141</w:t>
      </w:r>
      <w:r w:rsidRPr="009334A4">
        <w:rPr>
          <w:noProof/>
        </w:rPr>
        <w:t xml:space="preserve"> </w:t>
      </w:r>
    </w:p>
    <w:p w14:paraId="59190AE0" w14:textId="742BA211" w:rsidR="009334A4" w:rsidRDefault="009334A4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4A4">
        <w:rPr>
          <w:rFonts w:ascii="Times New Roman" w:eastAsia="Times New Roman" w:hAnsi="Times New Roman" w:cs="Times New Roman"/>
          <w:caps/>
          <w:kern w:val="0"/>
          <w:lang w:eastAsia="ru-RU"/>
          <w14:ligatures w14:val="none"/>
        </w:rPr>
        <w:drawing>
          <wp:inline distT="0" distB="0" distL="0" distR="0" wp14:anchorId="08D3451E" wp14:editId="2C0F3B5C">
            <wp:extent cx="638264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3CC" w14:textId="77777777" w:rsidR="009334A4" w:rsidRPr="009334A4" w:rsidRDefault="009334A4" w:rsidP="009334A4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Вторичный цвет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9334A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#FBF4F4</w:t>
      </w:r>
    </w:p>
    <w:p w14:paraId="092ECB5F" w14:textId="25EAA834" w:rsidR="009334A4" w:rsidRDefault="009334A4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4A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438744" wp14:editId="57A91444">
            <wp:extent cx="638264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0DDE" w14:textId="32AAAC99" w:rsidR="009334A4" w:rsidRPr="009334A4" w:rsidRDefault="009334A4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Акцентный цвет</w:t>
      </w:r>
    </w:p>
    <w:sectPr w:rsidR="009334A4" w:rsidRPr="0093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71E6"/>
    <w:multiLevelType w:val="multilevel"/>
    <w:tmpl w:val="B94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0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1F"/>
    <w:rsid w:val="00246613"/>
    <w:rsid w:val="00314A1F"/>
    <w:rsid w:val="003F1EB3"/>
    <w:rsid w:val="008A191F"/>
    <w:rsid w:val="009334A4"/>
    <w:rsid w:val="009E4F01"/>
    <w:rsid w:val="00B77278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D1D2"/>
  <w15:chartTrackingRefBased/>
  <w15:docId w15:val="{46D7493A-D657-4750-969E-8F9BDCE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9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9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9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5662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1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КуклевГА@ngknn.local</dc:creator>
  <cp:keywords/>
  <dc:description/>
  <cp:lastModifiedBy>КуклевГА@ngknn.local</cp:lastModifiedBy>
  <cp:revision>2</cp:revision>
  <dcterms:created xsi:type="dcterms:W3CDTF">2024-10-02T10:57:00Z</dcterms:created>
  <dcterms:modified xsi:type="dcterms:W3CDTF">2024-10-02T11:54:00Z</dcterms:modified>
</cp:coreProperties>
</file>