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F03011" w:rsidP="00AE567F">
      <w:pPr>
        <w:pStyle w:val="Title"/>
      </w:pPr>
      <w:r>
        <w:t>Simple</w:t>
      </w:r>
      <w:r w:rsidR="00F16617">
        <w:t xml:space="preserve"> </w:t>
      </w:r>
      <w:r>
        <w:t>MSAA</w:t>
      </w:r>
      <w:r w:rsidR="00F16617">
        <w:t xml:space="preserve"> for DirectX 11</w:t>
      </w:r>
    </w:p>
    <w:p w:rsidR="006D0CD0" w:rsidRDefault="006D0CD0" w:rsidP="006D0CD0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A372D2" w:rsidRPr="00A372D2" w:rsidRDefault="00A372D2" w:rsidP="00A372D2">
      <w:bookmarkStart w:id="0" w:name="_GoBack"/>
      <w:bookmarkEnd w:id="0"/>
    </w:p>
    <w:p w:rsidR="00F03011" w:rsidRPr="00F03011" w:rsidRDefault="00F03011" w:rsidP="00F0301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F16617" w:rsidP="00521259">
      <w:r>
        <w:t>This sample implements an MSAA render target &amp; depth/stencil buffer for a 3D scene using DirectX 11.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F861F8" w:rsidTr="00B1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F861F8" w:rsidRPr="00C42F0D" w:rsidRDefault="00F861F8" w:rsidP="00B1335C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:rsidR="00F861F8" w:rsidRPr="00C42F0D" w:rsidRDefault="00F861F8" w:rsidP="00B1335C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:rsidR="00F861F8" w:rsidRDefault="00F861F8" w:rsidP="00B1335C">
            <w:pPr>
              <w:pStyle w:val="Tableheading"/>
            </w:pPr>
            <w:r>
              <w:t>Keyboard</w:t>
            </w:r>
          </w:p>
        </w:tc>
      </w:tr>
      <w:tr w:rsidR="00F861F8" w:rsidRPr="00C42F0D" w:rsidTr="00B1335C">
        <w:trPr>
          <w:trHeight w:val="469"/>
        </w:trPr>
        <w:tc>
          <w:tcPr>
            <w:tcW w:w="2134" w:type="pct"/>
          </w:tcPr>
          <w:p w:rsidR="00F861F8" w:rsidRPr="00C42F0D" w:rsidRDefault="00F861F8" w:rsidP="00B1335C">
            <w:pPr>
              <w:pStyle w:val="Tablebody"/>
            </w:pPr>
            <w:r>
              <w:t>Toggle MSAA vs. single-sample</w:t>
            </w:r>
          </w:p>
        </w:tc>
        <w:tc>
          <w:tcPr>
            <w:tcW w:w="1527" w:type="pct"/>
          </w:tcPr>
          <w:p w:rsidR="00F861F8" w:rsidRPr="00C42F0D" w:rsidRDefault="00F861F8" w:rsidP="00B1335C">
            <w:pPr>
              <w:pStyle w:val="Tablebody"/>
            </w:pPr>
            <w:r>
              <w:t>A</w:t>
            </w:r>
            <w:r w:rsidRPr="00C42F0D">
              <w:t xml:space="preserve"> button</w:t>
            </w:r>
          </w:p>
        </w:tc>
        <w:tc>
          <w:tcPr>
            <w:tcW w:w="1339" w:type="pct"/>
          </w:tcPr>
          <w:p w:rsidR="00F861F8" w:rsidRPr="00C42F0D" w:rsidRDefault="005B3A0C" w:rsidP="00B1335C">
            <w:pPr>
              <w:pStyle w:val="Tablebody"/>
            </w:pPr>
            <w:r>
              <w:t>Space</w:t>
            </w:r>
          </w:p>
        </w:tc>
      </w:tr>
      <w:tr w:rsidR="00F861F8" w:rsidTr="00B13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F861F8" w:rsidRDefault="00F861F8" w:rsidP="00B1335C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:rsidR="00F861F8" w:rsidRDefault="00F861F8" w:rsidP="00B1335C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:rsidR="00F861F8" w:rsidRDefault="00F861F8" w:rsidP="00B1335C">
            <w:pPr>
              <w:pStyle w:val="Tablebody"/>
            </w:pPr>
            <w:r>
              <w:t>Esc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851AB0" w:rsidRPr="00851AB0" w:rsidRDefault="00F16617" w:rsidP="00F03011">
      <w:r>
        <w:t>The UI is drawn without MSAA, and makes use of an explicit resolve</w:t>
      </w:r>
      <w:r w:rsidR="00A372D2">
        <w:t>. Note that UWP does not support</w:t>
      </w:r>
      <w:r w:rsidR="00FA6DC9">
        <w:t xml:space="preserve"> </w:t>
      </w:r>
      <w:r w:rsidR="00A372D2">
        <w:t xml:space="preserve">using </w:t>
      </w:r>
      <w:r>
        <w:t>an implicit resolve of an</w:t>
      </w:r>
      <w:r w:rsidR="00A372D2">
        <w:t xml:space="preserve"> MSAA swapchain as was the case with ‘classic’ DirectX 11.</w:t>
      </w:r>
      <w:r w:rsidR="00931EB4">
        <w:t xml:space="preserve"> See </w:t>
      </w:r>
      <w:hyperlink r:id="rId8" w:history="1">
        <w:r w:rsidR="00931EB4" w:rsidRPr="00931EB4">
          <w:rPr>
            <w:rStyle w:val="Hyperlink"/>
          </w:rPr>
          <w:t>Multisampling in Universal Windows Platform (UWP) apps</w:t>
        </w:r>
      </w:hyperlink>
      <w:r w:rsidR="00931EB4"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B26E22" w:rsidRDefault="00B26E22" w:rsidP="00B26E22">
      <w:r>
        <w:t xml:space="preserve">Initial release </w:t>
      </w:r>
      <w:r w:rsidR="00897929">
        <w:t>May 2017</w:t>
      </w:r>
    </w:p>
    <w:p w:rsidR="005B3A0C" w:rsidRDefault="005B3A0C" w:rsidP="005B3A0C">
      <w:pPr>
        <w:pStyle w:val="Heading1"/>
      </w:pPr>
      <w:r>
        <w:t>Privacy Statement</w:t>
      </w:r>
    </w:p>
    <w:p w:rsidR="005B3A0C" w:rsidRDefault="005B3A0C" w:rsidP="005B3A0C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5B3A0C" w:rsidRDefault="005B3A0C" w:rsidP="005B3A0C">
      <w:pPr>
        <w:rPr>
          <w:rFonts w:cs="Segoe UI"/>
          <w:szCs w:val="20"/>
        </w:rPr>
      </w:pPr>
    </w:p>
    <w:p w:rsidR="005B3A0C" w:rsidRDefault="005B3A0C" w:rsidP="005B3A0C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5B3A0C" w:rsidRDefault="005B3A0C" w:rsidP="00B26E22"/>
    <w:p w:rsidR="00B26E22" w:rsidRPr="00EB7866" w:rsidRDefault="00B26E22" w:rsidP="00521259"/>
    <w:sectPr w:rsidR="00B26E22" w:rsidRPr="00EB7866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9FC" w:rsidRDefault="00D049FC" w:rsidP="0074610F">
      <w:r>
        <w:separator/>
      </w:r>
    </w:p>
  </w:endnote>
  <w:endnote w:type="continuationSeparator" w:id="0">
    <w:p w:rsidR="00D049FC" w:rsidRDefault="00D049F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D0CD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03011">
            <w:rPr>
              <w:rFonts w:cs="Segoe UI"/>
              <w:color w:val="808080" w:themeColor="background1" w:themeShade="80"/>
              <w:szCs w:val="20"/>
            </w:rPr>
            <w:t>SimpleMSAA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D0CD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D0CD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9FC" w:rsidRDefault="00D049FC" w:rsidP="0074610F">
      <w:r>
        <w:separator/>
      </w:r>
    </w:p>
  </w:footnote>
  <w:footnote w:type="continuationSeparator" w:id="0">
    <w:p w:rsidR="00D049FC" w:rsidRDefault="00D049F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A09FD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C1B19"/>
    <w:rsid w:val="003C7E47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3A0C"/>
    <w:rsid w:val="005B4DA9"/>
    <w:rsid w:val="005E3DA1"/>
    <w:rsid w:val="006750CC"/>
    <w:rsid w:val="00677A5B"/>
    <w:rsid w:val="006A532D"/>
    <w:rsid w:val="006A5514"/>
    <w:rsid w:val="006A6377"/>
    <w:rsid w:val="006B7433"/>
    <w:rsid w:val="006D0CD0"/>
    <w:rsid w:val="00706338"/>
    <w:rsid w:val="00707E22"/>
    <w:rsid w:val="0074610F"/>
    <w:rsid w:val="007512A0"/>
    <w:rsid w:val="00752F2D"/>
    <w:rsid w:val="007624A4"/>
    <w:rsid w:val="00764B3A"/>
    <w:rsid w:val="007806DC"/>
    <w:rsid w:val="007A0848"/>
    <w:rsid w:val="007E7C6B"/>
    <w:rsid w:val="0083704D"/>
    <w:rsid w:val="00843058"/>
    <w:rsid w:val="00851AB0"/>
    <w:rsid w:val="0088048C"/>
    <w:rsid w:val="00886E89"/>
    <w:rsid w:val="00887700"/>
    <w:rsid w:val="00895E1B"/>
    <w:rsid w:val="00897929"/>
    <w:rsid w:val="00917557"/>
    <w:rsid w:val="009201A8"/>
    <w:rsid w:val="00931EB4"/>
    <w:rsid w:val="00985949"/>
    <w:rsid w:val="00987A88"/>
    <w:rsid w:val="00A372D2"/>
    <w:rsid w:val="00A501F6"/>
    <w:rsid w:val="00A82F79"/>
    <w:rsid w:val="00A83144"/>
    <w:rsid w:val="00A962DB"/>
    <w:rsid w:val="00AB4CE3"/>
    <w:rsid w:val="00AC1631"/>
    <w:rsid w:val="00AE567F"/>
    <w:rsid w:val="00B02770"/>
    <w:rsid w:val="00B15AAA"/>
    <w:rsid w:val="00B26E22"/>
    <w:rsid w:val="00B62C6B"/>
    <w:rsid w:val="00BC1F23"/>
    <w:rsid w:val="00C2279E"/>
    <w:rsid w:val="00C33ECE"/>
    <w:rsid w:val="00C55FB2"/>
    <w:rsid w:val="00CF3729"/>
    <w:rsid w:val="00D049FC"/>
    <w:rsid w:val="00DA0049"/>
    <w:rsid w:val="00DB66E4"/>
    <w:rsid w:val="00DC7DFC"/>
    <w:rsid w:val="00DD0606"/>
    <w:rsid w:val="00E16AF8"/>
    <w:rsid w:val="00E45687"/>
    <w:rsid w:val="00E515DC"/>
    <w:rsid w:val="00E54FB3"/>
    <w:rsid w:val="00E6273F"/>
    <w:rsid w:val="00EE2624"/>
    <w:rsid w:val="00F03011"/>
    <w:rsid w:val="00F16617"/>
    <w:rsid w:val="00F40AC7"/>
    <w:rsid w:val="00F70459"/>
    <w:rsid w:val="00F861F8"/>
    <w:rsid w:val="00F90B95"/>
    <w:rsid w:val="00FA6DC9"/>
    <w:rsid w:val="00FB5429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uwp/gaming/multisampling--multi-sample-anti-aliasing--in-windows-store-app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2017-06-23T21:40:00Z</dcterms:modified>
</cp:coreProperties>
</file>