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:rsidR="00B4234F" w:rsidRPr="00281D12" w:rsidRDefault="00B4234F" w:rsidP="00B4234F">
      <w:pPr>
        <w:rPr>
          <w:i/>
        </w:rPr>
      </w:pPr>
      <w:r>
        <w:rPr>
          <w:i/>
        </w:rPr>
        <w:t>This sample is compatible with the March 201</w:t>
      </w:r>
      <w:r w:rsidR="00B56A7A">
        <w:rPr>
          <w:i/>
        </w:rPr>
        <w:t>6</w:t>
      </w:r>
      <w:bookmarkStart w:id="0" w:name="_GoBack"/>
      <w:bookmarkEnd w:id="0"/>
      <w:r>
        <w:rPr>
          <w:i/>
        </w:rPr>
        <w:t xml:space="preserve"> Xbox One XDK.</w:t>
      </w:r>
    </w:p>
    <w:p w:rsidR="003D46A6" w:rsidRPr="003D46A6" w:rsidRDefault="003D46A6" w:rsidP="003D46A6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to capture audio using WASAPI </w:t>
      </w:r>
      <w:r w:rsidR="00B4234F">
        <w:t>on Xbox One.</w:t>
      </w:r>
    </w:p>
    <w:p w:rsidR="009051B9" w:rsidRDefault="009051B9" w:rsidP="00281D12"/>
    <w:p w:rsidR="009051B9" w:rsidRDefault="00194EF2" w:rsidP="00281D12">
      <w:r>
        <w:rPr>
          <w:noProof/>
        </w:rPr>
        <w:drawing>
          <wp:inline distT="0" distB="0" distL="0" distR="0" wp14:anchorId="6C356D0B" wp14:editId="5E3AEC44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Pr="00194EF2" w:rsidRDefault="00194EF2" w:rsidP="00445092">
      <w:pPr>
        <w:rPr>
          <w:b/>
        </w:rPr>
      </w:pPr>
      <w:r>
        <w:t xml:space="preserve">Use a keyboard or gamepad to select a capture device.  The sample automatically uses the default audio renderer and starts by using the default capture device.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1" w:name="ID2EMD"/>
      <w:bookmarkEnd w:id="1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:rsidR="003D3EF7" w:rsidRDefault="003D3EF7" w:rsidP="003D3EF7">
      <w:pPr>
        <w:pStyle w:val="Heading1"/>
      </w:pPr>
      <w:r>
        <w:t>Update history</w:t>
      </w:r>
    </w:p>
    <w:p w:rsidR="00575766" w:rsidRDefault="00194EF2" w:rsidP="00331038">
      <w:r>
        <w:t>Initial release May 2016</w:t>
      </w:r>
    </w:p>
    <w:p w:rsidR="0046466E" w:rsidRDefault="0046466E" w:rsidP="00331038"/>
    <w:p w:rsidR="0046466E" w:rsidRDefault="0046466E" w:rsidP="0046466E">
      <w:pPr>
        <w:pStyle w:val="Heading1"/>
      </w:pPr>
      <w:r>
        <w:t>Privacy statement</w:t>
      </w:r>
    </w:p>
    <w:p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46466E" w:rsidRPr="004B7280" w:rsidRDefault="0046466E" w:rsidP="0046466E">
      <w:pPr>
        <w:rPr>
          <w:rFonts w:cs="Segoe UI"/>
          <w:szCs w:val="20"/>
        </w:rPr>
      </w:pPr>
    </w:p>
    <w:p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lastRenderedPageBreak/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46466E" w:rsidRPr="00331038" w:rsidRDefault="0046466E" w:rsidP="00331038"/>
    <w:sectPr w:rsidR="0046466E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89A" w:rsidRDefault="0039189A" w:rsidP="0074610F">
      <w:r>
        <w:separator/>
      </w:r>
    </w:p>
  </w:endnote>
  <w:endnote w:type="continuationSeparator" w:id="0">
    <w:p w:rsidR="0039189A" w:rsidRDefault="0039189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A7A" w:rsidRDefault="00B56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56A7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337E06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56A7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56A7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89A" w:rsidRDefault="0039189A" w:rsidP="0074610F">
      <w:r>
        <w:separator/>
      </w:r>
    </w:p>
  </w:footnote>
  <w:footnote w:type="continuationSeparator" w:id="0">
    <w:p w:rsidR="0039189A" w:rsidRDefault="0039189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A7A" w:rsidRDefault="00B56A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A7A" w:rsidRDefault="00B56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F63B1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660BE"/>
    <w:rsid w:val="00A77803"/>
    <w:rsid w:val="00AE567F"/>
    <w:rsid w:val="00B15AAA"/>
    <w:rsid w:val="00B4234F"/>
    <w:rsid w:val="00B56A7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37FC2"/>
    <w:rsid w:val="00DC7DFC"/>
    <w:rsid w:val="00DD0606"/>
    <w:rsid w:val="00E01461"/>
    <w:rsid w:val="00E16AF8"/>
    <w:rsid w:val="00E33A7F"/>
    <w:rsid w:val="00E6273F"/>
    <w:rsid w:val="00E7518C"/>
    <w:rsid w:val="00ED217B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5ACFD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26</cp:revision>
  <dcterms:created xsi:type="dcterms:W3CDTF">2016-03-28T18:35:00Z</dcterms:created>
  <dcterms:modified xsi:type="dcterms:W3CDTF">2017-11-02T02:08:00Z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2017-11-02T02:08:37.3185160Z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