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 xml:space="preserve">Simple </w:t>
      </w:r>
      <w:r w:rsidR="0098221F">
        <w:t>Texture</w:t>
      </w:r>
      <w:r w:rsidR="00F70459">
        <w:t xml:space="preserve"> Sample</w:t>
      </w:r>
    </w:p>
    <w:p w:rsidR="00E45687" w:rsidRPr="00281D12" w:rsidRDefault="00E45687" w:rsidP="00E45687">
      <w:pPr>
        <w:rPr>
          <w:i/>
        </w:rPr>
      </w:pPr>
      <w:r>
        <w:rPr>
          <w:i/>
        </w:rPr>
        <w:t xml:space="preserve">This sample is compatible with the </w:t>
      </w:r>
      <w:r w:rsidR="0084191A">
        <w:rPr>
          <w:i/>
        </w:rPr>
        <w:t xml:space="preserve">November 2015 </w:t>
      </w:r>
      <w:r w:rsidR="00A83144">
        <w:rPr>
          <w:i/>
        </w:rPr>
        <w:t xml:space="preserve">Xbox One </w:t>
      </w:r>
      <w:r>
        <w:rPr>
          <w:i/>
        </w:rPr>
        <w:t>XDK</w:t>
      </w:r>
      <w:r w:rsidR="0084191A">
        <w:rPr>
          <w:i/>
        </w:rPr>
        <w:t xml:space="preserve"> or later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DA0049" w:rsidRDefault="00521259" w:rsidP="00521259">
      <w:r>
        <w:t>This samp</w:t>
      </w:r>
      <w:r w:rsidR="0098221F">
        <w:t>le demonstrates how to render a simple textured quad using Direct3D</w:t>
      </w:r>
      <w:r w:rsidR="006F1133">
        <w:t xml:space="preserve"> 11</w:t>
      </w:r>
      <w:r w:rsidR="0098221F">
        <w:t>.</w:t>
      </w:r>
    </w:p>
    <w:p w:rsidR="0098221F" w:rsidRDefault="0098221F" w:rsidP="00521259"/>
    <w:p w:rsidR="00DA0049" w:rsidRDefault="006E29C8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6E29C8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521259" w:rsidRDefault="0098221F" w:rsidP="00866EBA">
      <w:r>
        <w:t>The texture is loaded here using a simple helper that uses the Windows Imaging Component (WIC)</w:t>
      </w:r>
      <w:r w:rsidR="00866EBA">
        <w:t xml:space="preserve"> and is designed for simplicity of learning. For production use, you should look at the DirectX Tool Kit’s </w:t>
      </w:r>
      <w:hyperlink r:id="rId8" w:history="1">
        <w:proofErr w:type="spellStart"/>
        <w:r w:rsidR="00866EBA" w:rsidRPr="00866EBA">
          <w:rPr>
            <w:rStyle w:val="Hyperlink"/>
          </w:rPr>
          <w:t>DDSTextureLoader</w:t>
        </w:r>
        <w:proofErr w:type="spellEnd"/>
      </w:hyperlink>
      <w:r w:rsidR="00866EBA">
        <w:t xml:space="preserve"> and </w:t>
      </w:r>
      <w:hyperlink r:id="rId9" w:history="1">
        <w:proofErr w:type="spellStart"/>
        <w:r w:rsidR="00866EBA" w:rsidRPr="00866EBA">
          <w:rPr>
            <w:rStyle w:val="Hyperlink"/>
          </w:rPr>
          <w:t>WICTextureLoader</w:t>
        </w:r>
        <w:proofErr w:type="spellEnd"/>
      </w:hyperlink>
      <w:r w:rsidR="00866EBA"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B26E22" w:rsidRDefault="0098221F" w:rsidP="00521259">
      <w:r>
        <w:t>Initial release April 2016</w:t>
      </w:r>
      <w:r w:rsidR="00EC1B20">
        <w:t xml:space="preserve">. </w:t>
      </w:r>
      <w:r w:rsidR="00EC1B20" w:rsidRPr="00EC1B20">
        <w:t>In April 2017, it was updated to support 4k swap chains when run on Project Scorpio.</w:t>
      </w:r>
    </w:p>
    <w:p w:rsidR="001008C8" w:rsidRDefault="001008C8" w:rsidP="001008C8">
      <w:pPr>
        <w:pStyle w:val="Heading1"/>
      </w:pPr>
      <w:r>
        <w:t>Privacy Statement</w:t>
      </w:r>
    </w:p>
    <w:p w:rsidR="001008C8" w:rsidRDefault="001008C8" w:rsidP="001008C8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1008C8" w:rsidRDefault="001008C8" w:rsidP="001008C8">
      <w:pPr>
        <w:rPr>
          <w:rFonts w:cs="Segoe UI"/>
          <w:szCs w:val="20"/>
        </w:rPr>
      </w:pPr>
    </w:p>
    <w:p w:rsidR="001008C8" w:rsidRDefault="001008C8" w:rsidP="001008C8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  <w:bookmarkStart w:id="1" w:name="_GoBack"/>
      <w:bookmarkEnd w:id="1"/>
    </w:p>
    <w:sectPr w:rsidR="001008C8" w:rsidSect="00FB5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400" w:rsidRDefault="008B6400" w:rsidP="0074610F">
      <w:r>
        <w:separator/>
      </w:r>
    </w:p>
  </w:endnote>
  <w:endnote w:type="continuationSeparator" w:id="0">
    <w:p w:rsidR="008B6400" w:rsidRDefault="008B640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D57" w:rsidRDefault="003C3D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A772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008C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FB5429">
            <w:rPr>
              <w:rFonts w:cs="Segoe UI"/>
              <w:color w:val="808080" w:themeColor="background1" w:themeShade="80"/>
              <w:szCs w:val="20"/>
            </w:rPr>
            <w:t>Simple</w:t>
          </w:r>
          <w:r w:rsidR="004A772C">
            <w:rPr>
              <w:rFonts w:cs="Segoe UI"/>
              <w:color w:val="808080" w:themeColor="background1" w:themeShade="80"/>
              <w:szCs w:val="20"/>
            </w:rPr>
            <w:t>Texture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008C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008C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400" w:rsidRDefault="008B6400" w:rsidP="0074610F">
      <w:r>
        <w:separator/>
      </w:r>
    </w:p>
  </w:footnote>
  <w:footnote w:type="continuationSeparator" w:id="0">
    <w:p w:rsidR="008B6400" w:rsidRDefault="008B640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D57" w:rsidRDefault="003C3D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D57" w:rsidRDefault="003C3D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0E06F1"/>
    <w:rsid w:val="001008C8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A792E"/>
    <w:rsid w:val="002B0BA3"/>
    <w:rsid w:val="002E7BBB"/>
    <w:rsid w:val="00303D44"/>
    <w:rsid w:val="00321170"/>
    <w:rsid w:val="00331038"/>
    <w:rsid w:val="00353C90"/>
    <w:rsid w:val="00355166"/>
    <w:rsid w:val="003C3D57"/>
    <w:rsid w:val="003D3EF7"/>
    <w:rsid w:val="00425592"/>
    <w:rsid w:val="004A772C"/>
    <w:rsid w:val="004B7DDA"/>
    <w:rsid w:val="00521259"/>
    <w:rsid w:val="005640ED"/>
    <w:rsid w:val="00575766"/>
    <w:rsid w:val="00575F36"/>
    <w:rsid w:val="00585527"/>
    <w:rsid w:val="005B4DA9"/>
    <w:rsid w:val="005E3DA1"/>
    <w:rsid w:val="00677A5B"/>
    <w:rsid w:val="006A532D"/>
    <w:rsid w:val="006A5514"/>
    <w:rsid w:val="006B7433"/>
    <w:rsid w:val="006E29C8"/>
    <w:rsid w:val="006F1133"/>
    <w:rsid w:val="00707E22"/>
    <w:rsid w:val="0074610F"/>
    <w:rsid w:val="007624A4"/>
    <w:rsid w:val="00764B3A"/>
    <w:rsid w:val="007806DC"/>
    <w:rsid w:val="007A0848"/>
    <w:rsid w:val="0083704D"/>
    <w:rsid w:val="0084191A"/>
    <w:rsid w:val="00843058"/>
    <w:rsid w:val="00866EBA"/>
    <w:rsid w:val="0088048C"/>
    <w:rsid w:val="00886E89"/>
    <w:rsid w:val="00887700"/>
    <w:rsid w:val="008B6400"/>
    <w:rsid w:val="00917557"/>
    <w:rsid w:val="0098221F"/>
    <w:rsid w:val="00985949"/>
    <w:rsid w:val="00987A88"/>
    <w:rsid w:val="009F6928"/>
    <w:rsid w:val="00A501F6"/>
    <w:rsid w:val="00A64E1B"/>
    <w:rsid w:val="00A83144"/>
    <w:rsid w:val="00AB4CE3"/>
    <w:rsid w:val="00AC1631"/>
    <w:rsid w:val="00AE567F"/>
    <w:rsid w:val="00B159A7"/>
    <w:rsid w:val="00B15AAA"/>
    <w:rsid w:val="00B26E22"/>
    <w:rsid w:val="00B62C6B"/>
    <w:rsid w:val="00BC1F23"/>
    <w:rsid w:val="00C33ECE"/>
    <w:rsid w:val="00C55FB2"/>
    <w:rsid w:val="00CF3729"/>
    <w:rsid w:val="00D35141"/>
    <w:rsid w:val="00DA0049"/>
    <w:rsid w:val="00DC7DFC"/>
    <w:rsid w:val="00DD0606"/>
    <w:rsid w:val="00E16AF8"/>
    <w:rsid w:val="00E42523"/>
    <w:rsid w:val="00E45687"/>
    <w:rsid w:val="00E6273F"/>
    <w:rsid w:val="00EC1B20"/>
    <w:rsid w:val="00EE2624"/>
    <w:rsid w:val="00F40AC7"/>
    <w:rsid w:val="00F70459"/>
    <w:rsid w:val="00F76CDD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2016-05-21T05:00:00Z</dcterms:created>
  <dcterms:modified xsi:type="dcterms:W3CDTF">2017-05-19T20:36:00Z</dcterms:modified>
</cp:coreProperties>
</file>