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6C2B8B" w14:paraId="02146468" w14:textId="77777777" w:rsidTr="008655AE">
        <w:sdt>
          <w:sdtPr>
            <w:rPr>
              <w:rFonts w:asciiTheme="majorHAnsi" w:eastAsiaTheme="majorEastAsia" w:hAnsiTheme="majorHAnsi" w:cstheme="majorBidi"/>
              <w:color w:val="4472C4" w:themeColor="accent1"/>
              <w:sz w:val="88"/>
              <w:szCs w:val="88"/>
            </w:rPr>
            <w:alias w:val="Bedrijf"/>
            <w:id w:val="13406915"/>
            <w:placeholder>
              <w:docPart w:val="E1EA1E782A094007854DAC3984759F96"/>
            </w:placeholder>
            <w:dataBinding w:prefixMappings="xmlns:ns0='http://schemas.openxmlformats.org/officeDocument/2006/extended-properties'" w:xpath="/ns0:Properties[1]/ns0:Company[1]" w:storeItemID="{6668398D-A668-4E3E-A5EB-62B293D839F1}"/>
            <w:text/>
          </w:sdtPr>
          <w:sdtEndPr/>
          <w:sdtContent>
            <w:tc>
              <w:tcPr>
                <w:tcW w:w="7246" w:type="dxa"/>
                <w:tcMar>
                  <w:top w:w="216" w:type="dxa"/>
                  <w:left w:w="115" w:type="dxa"/>
                  <w:bottom w:w="216" w:type="dxa"/>
                  <w:right w:w="115" w:type="dxa"/>
                </w:tcMar>
              </w:tcPr>
              <w:p w14:paraId="670691CD" w14:textId="3E011DF7" w:rsidR="006C2B8B" w:rsidRDefault="006C2B8B" w:rsidP="008655AE">
                <w:pPr>
                  <w:pStyle w:val="Geenafstand"/>
                  <w:rPr>
                    <w:color w:val="2F5496" w:themeColor="accent1" w:themeShade="BF"/>
                    <w:sz w:val="24"/>
                  </w:rPr>
                </w:pPr>
                <w:r>
                  <w:rPr>
                    <w:rFonts w:asciiTheme="majorHAnsi" w:eastAsiaTheme="majorEastAsia" w:hAnsiTheme="majorHAnsi" w:cstheme="majorBidi"/>
                    <w:color w:val="4472C4" w:themeColor="accent1"/>
                    <w:sz w:val="88"/>
                    <w:szCs w:val="88"/>
                  </w:rPr>
                  <w:t>Functioneel ontwerp Verkeerssimulatie</w:t>
                </w:r>
              </w:p>
            </w:tc>
          </w:sdtContent>
        </w:sdt>
      </w:tr>
      <w:tr w:rsidR="006C2B8B" w14:paraId="714F1290" w14:textId="77777777" w:rsidTr="008655AE">
        <w:sdt>
          <w:sdtPr>
            <w:rPr>
              <w:color w:val="2F5496" w:themeColor="accent1" w:themeShade="BF"/>
              <w:sz w:val="24"/>
              <w:szCs w:val="24"/>
            </w:rPr>
            <w:alias w:val="Ondertitel"/>
            <w:id w:val="13406923"/>
            <w:placeholder>
              <w:docPart w:val="50FA65DA97FC4910850AE6FAB052BD0B"/>
            </w:placeholder>
            <w:dataBinding w:prefixMappings="xmlns:ns0='http://schemas.openxmlformats.org/package/2006/metadata/core-properties' xmlns:ns1='http://purl.org/dc/elements/1.1/'" w:xpath="/ns0:coreProperties[1]/ns1:subject[1]" w:storeItemID="{6C3C8BC8-F283-45AE-878A-BAB7291924A1}"/>
            <w:text/>
          </w:sdtPr>
          <w:sdtEndPr/>
          <w:sdtContent>
            <w:tc>
              <w:tcPr>
                <w:tcW w:w="7246" w:type="dxa"/>
                <w:tcMar>
                  <w:top w:w="216" w:type="dxa"/>
                  <w:left w:w="115" w:type="dxa"/>
                  <w:bottom w:w="216" w:type="dxa"/>
                  <w:right w:w="115" w:type="dxa"/>
                </w:tcMar>
              </w:tcPr>
              <w:p w14:paraId="635C91B7" w14:textId="29D7AA08" w:rsidR="006C2B8B" w:rsidRDefault="00E41999" w:rsidP="008655AE">
                <w:pPr>
                  <w:pStyle w:val="Geenafstand"/>
                  <w:rPr>
                    <w:color w:val="2F5496" w:themeColor="accent1" w:themeShade="BF"/>
                    <w:sz w:val="24"/>
                  </w:rPr>
                </w:pPr>
                <w:r>
                  <w:rPr>
                    <w:color w:val="2F5496" w:themeColor="accent1" w:themeShade="BF"/>
                    <w:sz w:val="24"/>
                    <w:szCs w:val="24"/>
                  </w:rPr>
                  <w:t>Eindopdracht</w:t>
                </w:r>
              </w:p>
            </w:tc>
          </w:sdtContent>
        </w:sdt>
      </w:tr>
    </w:tbl>
    <w:tbl>
      <w:tblPr>
        <w:tblpPr w:leftFromText="187" w:rightFromText="187" w:vertAnchor="page" w:horzAnchor="margin" w:tblpXSpec="center" w:tblpY="9181"/>
        <w:tblW w:w="3857" w:type="pct"/>
        <w:tblLook w:val="04A0" w:firstRow="1" w:lastRow="0" w:firstColumn="1" w:lastColumn="0" w:noHBand="0" w:noVBand="1"/>
      </w:tblPr>
      <w:tblGrid>
        <w:gridCol w:w="6998"/>
      </w:tblGrid>
      <w:tr w:rsidR="006C2B8B" w:rsidRPr="006C2B8B" w14:paraId="7906C248" w14:textId="77777777" w:rsidTr="008655AE">
        <w:tc>
          <w:tcPr>
            <w:tcW w:w="6998" w:type="dxa"/>
            <w:tcMar>
              <w:top w:w="216" w:type="dxa"/>
              <w:left w:w="115" w:type="dxa"/>
              <w:bottom w:w="216" w:type="dxa"/>
              <w:right w:w="115" w:type="dxa"/>
            </w:tcMar>
          </w:tcPr>
          <w:p w14:paraId="0188238A" w14:textId="77777777" w:rsidR="006C2B8B" w:rsidRDefault="006C2B8B" w:rsidP="008655AE">
            <w:pPr>
              <w:pStyle w:val="Geenafstand"/>
              <w:rPr>
                <w:color w:val="4472C4" w:themeColor="accent1"/>
                <w:sz w:val="28"/>
                <w:szCs w:val="28"/>
              </w:rPr>
            </w:pPr>
            <w:r>
              <w:rPr>
                <w:color w:val="4472C4" w:themeColor="accent1"/>
                <w:sz w:val="28"/>
                <w:szCs w:val="28"/>
              </w:rPr>
              <w:t>Naam: Kachung Li</w:t>
            </w:r>
          </w:p>
          <w:p w14:paraId="5EC8171C" w14:textId="77777777" w:rsidR="006C2B8B" w:rsidRDefault="006C2B8B" w:rsidP="008655AE">
            <w:pPr>
              <w:pStyle w:val="Geenafstand"/>
              <w:rPr>
                <w:color w:val="4472C4" w:themeColor="accent1"/>
                <w:sz w:val="28"/>
                <w:szCs w:val="28"/>
              </w:rPr>
            </w:pPr>
            <w:r>
              <w:rPr>
                <w:color w:val="4472C4" w:themeColor="accent1"/>
                <w:sz w:val="28"/>
                <w:szCs w:val="28"/>
              </w:rPr>
              <w:t>Studentnummer: 642552</w:t>
            </w:r>
          </w:p>
          <w:p w14:paraId="3D2B6CEF" w14:textId="77777777" w:rsidR="006C2B8B" w:rsidRDefault="006C2B8B" w:rsidP="008655AE">
            <w:pPr>
              <w:pStyle w:val="Geenafstand"/>
              <w:rPr>
                <w:color w:val="4472C4" w:themeColor="accent1"/>
                <w:sz w:val="28"/>
                <w:szCs w:val="28"/>
              </w:rPr>
            </w:pPr>
            <w:r>
              <w:rPr>
                <w:color w:val="4472C4" w:themeColor="accent1"/>
                <w:sz w:val="28"/>
                <w:szCs w:val="28"/>
              </w:rPr>
              <w:t>Plaats: Arnhem</w:t>
            </w:r>
          </w:p>
          <w:p w14:paraId="5BA51ECE" w14:textId="6E26FED6" w:rsidR="006C2B8B" w:rsidRDefault="006C2B8B" w:rsidP="006C2B8B">
            <w:pPr>
              <w:pStyle w:val="Geenafstand"/>
              <w:rPr>
                <w:color w:val="4472C4" w:themeColor="accent1"/>
                <w:sz w:val="28"/>
                <w:szCs w:val="28"/>
              </w:rPr>
            </w:pPr>
            <w:r>
              <w:rPr>
                <w:color w:val="4472C4" w:themeColor="accent1"/>
                <w:sz w:val="28"/>
                <w:szCs w:val="28"/>
              </w:rPr>
              <w:t>Datum: 22-03-2020</w:t>
            </w:r>
          </w:p>
          <w:p w14:paraId="689B9FF2" w14:textId="30855005" w:rsidR="006C2B8B" w:rsidRPr="006C2B8B" w:rsidRDefault="006C2B8B" w:rsidP="008655AE">
            <w:pPr>
              <w:pStyle w:val="Geenafstand"/>
              <w:rPr>
                <w:color w:val="4472C4" w:themeColor="accent1"/>
                <w:sz w:val="28"/>
                <w:szCs w:val="28"/>
                <w:lang w:val="en-US"/>
              </w:rPr>
            </w:pPr>
            <w:r w:rsidRPr="006C2B8B">
              <w:rPr>
                <w:color w:val="4472C4" w:themeColor="accent1"/>
                <w:sz w:val="28"/>
                <w:szCs w:val="28"/>
                <w:lang w:val="en-US"/>
              </w:rPr>
              <w:t>Course: EPD</w:t>
            </w:r>
          </w:p>
          <w:p w14:paraId="72E9E3D8" w14:textId="6EB6B9F1" w:rsidR="006C2B8B" w:rsidRDefault="006C2B8B" w:rsidP="008655AE">
            <w:pPr>
              <w:pStyle w:val="Geenafstand"/>
              <w:rPr>
                <w:color w:val="4472C4" w:themeColor="accent1"/>
                <w:sz w:val="28"/>
                <w:szCs w:val="28"/>
                <w:lang w:val="en-US"/>
              </w:rPr>
            </w:pPr>
            <w:r w:rsidRPr="006C2B8B">
              <w:rPr>
                <w:color w:val="4472C4" w:themeColor="accent1"/>
                <w:sz w:val="28"/>
                <w:szCs w:val="28"/>
                <w:lang w:val="en-US"/>
              </w:rPr>
              <w:t xml:space="preserve">Docent: </w:t>
            </w:r>
            <w:proofErr w:type="spellStart"/>
            <w:r w:rsidRPr="006C2B8B">
              <w:rPr>
                <w:color w:val="4472C4" w:themeColor="accent1"/>
                <w:sz w:val="28"/>
                <w:szCs w:val="28"/>
                <w:lang w:val="en-US"/>
              </w:rPr>
              <w:t>Jorg</w:t>
            </w:r>
            <w:proofErr w:type="spellEnd"/>
            <w:r w:rsidRPr="006C2B8B">
              <w:rPr>
                <w:color w:val="4472C4" w:themeColor="accent1"/>
                <w:sz w:val="28"/>
                <w:szCs w:val="28"/>
                <w:lang w:val="en-US"/>
              </w:rPr>
              <w:t xml:space="preserve"> </w:t>
            </w:r>
            <w:proofErr w:type="spellStart"/>
            <w:r>
              <w:rPr>
                <w:color w:val="4472C4" w:themeColor="accent1"/>
                <w:sz w:val="28"/>
                <w:szCs w:val="28"/>
                <w:lang w:val="en-US"/>
              </w:rPr>
              <w:t>Visch</w:t>
            </w:r>
            <w:proofErr w:type="spellEnd"/>
          </w:p>
          <w:p w14:paraId="73083647" w14:textId="77777777" w:rsidR="006C2B8B" w:rsidRPr="006C2B8B" w:rsidRDefault="006C2B8B" w:rsidP="008655AE">
            <w:pPr>
              <w:pStyle w:val="Geenafstand"/>
              <w:rPr>
                <w:color w:val="4472C4" w:themeColor="accent1"/>
                <w:sz w:val="28"/>
                <w:szCs w:val="28"/>
                <w:lang w:val="en-US"/>
              </w:rPr>
            </w:pPr>
          </w:p>
          <w:p w14:paraId="11D6D06E" w14:textId="77777777" w:rsidR="006C2B8B" w:rsidRPr="006C2B8B" w:rsidRDefault="006C2B8B" w:rsidP="008655AE">
            <w:pPr>
              <w:pStyle w:val="Geenafstand"/>
              <w:rPr>
                <w:color w:val="4472C4" w:themeColor="accent1"/>
                <w:sz w:val="28"/>
                <w:szCs w:val="28"/>
                <w:lang w:val="en-US"/>
              </w:rPr>
            </w:pPr>
          </w:p>
        </w:tc>
      </w:tr>
    </w:tbl>
    <w:p w14:paraId="2B4AB0FA" w14:textId="7CDEDA84" w:rsidR="006C2B8B" w:rsidRDefault="006C2B8B">
      <w:pPr>
        <w:rPr>
          <w:lang w:val="en-US"/>
        </w:rPr>
      </w:pPr>
    </w:p>
    <w:p w14:paraId="0C71F9B6" w14:textId="77777777" w:rsidR="006C2B8B" w:rsidRDefault="006C2B8B">
      <w:pPr>
        <w:rPr>
          <w:lang w:val="en-US"/>
        </w:rPr>
      </w:pPr>
      <w:r>
        <w:rPr>
          <w:lang w:val="en-US"/>
        </w:rPr>
        <w:br w:type="page"/>
      </w:r>
    </w:p>
    <w:sdt>
      <w:sdtPr>
        <w:rPr>
          <w:rFonts w:asciiTheme="minorHAnsi" w:eastAsiaTheme="minorEastAsia" w:hAnsiTheme="minorHAnsi" w:cstheme="minorBidi"/>
          <w:color w:val="auto"/>
          <w:sz w:val="22"/>
          <w:szCs w:val="22"/>
        </w:rPr>
        <w:id w:val="-1648506368"/>
        <w:docPartObj>
          <w:docPartGallery w:val="Table of Contents"/>
          <w:docPartUnique/>
        </w:docPartObj>
      </w:sdtPr>
      <w:sdtEndPr>
        <w:rPr>
          <w:b/>
          <w:bCs/>
        </w:rPr>
      </w:sdtEndPr>
      <w:sdtContent>
        <w:p w14:paraId="26DEA6CC" w14:textId="2FF115D4" w:rsidR="00895510" w:rsidRDefault="00895510">
          <w:pPr>
            <w:pStyle w:val="Kopvaninhoudsopgave"/>
          </w:pPr>
          <w:r>
            <w:t>Inhoud</w:t>
          </w:r>
        </w:p>
        <w:p w14:paraId="1D61FB6C" w14:textId="1D39DAD0" w:rsidR="00765693" w:rsidRDefault="00895510">
          <w:pPr>
            <w:pStyle w:val="Inhopg1"/>
            <w:tabs>
              <w:tab w:val="right" w:leader="dot" w:pos="9062"/>
            </w:tabs>
            <w:rPr>
              <w:noProof/>
            </w:rPr>
          </w:pPr>
          <w:r>
            <w:fldChar w:fldCharType="begin"/>
          </w:r>
          <w:r>
            <w:instrText xml:space="preserve"> TOC \o "1-3" \h \z \u </w:instrText>
          </w:r>
          <w:r>
            <w:fldChar w:fldCharType="separate"/>
          </w:r>
          <w:hyperlink w:anchor="_Toc36715397" w:history="1">
            <w:r w:rsidR="00765693" w:rsidRPr="003E650C">
              <w:rPr>
                <w:rStyle w:val="Hyperlink"/>
                <w:noProof/>
              </w:rPr>
              <w:t>1. Inleiding</w:t>
            </w:r>
            <w:r w:rsidR="00765693">
              <w:rPr>
                <w:noProof/>
                <w:webHidden/>
              </w:rPr>
              <w:tab/>
            </w:r>
            <w:r w:rsidR="00765693">
              <w:rPr>
                <w:noProof/>
                <w:webHidden/>
              </w:rPr>
              <w:fldChar w:fldCharType="begin"/>
            </w:r>
            <w:r w:rsidR="00765693">
              <w:rPr>
                <w:noProof/>
                <w:webHidden/>
              </w:rPr>
              <w:instrText xml:space="preserve"> PAGEREF _Toc36715397 \h </w:instrText>
            </w:r>
            <w:r w:rsidR="00765693">
              <w:rPr>
                <w:noProof/>
                <w:webHidden/>
              </w:rPr>
            </w:r>
            <w:r w:rsidR="00765693">
              <w:rPr>
                <w:noProof/>
                <w:webHidden/>
              </w:rPr>
              <w:fldChar w:fldCharType="separate"/>
            </w:r>
            <w:r w:rsidR="00765693">
              <w:rPr>
                <w:noProof/>
                <w:webHidden/>
              </w:rPr>
              <w:t>2</w:t>
            </w:r>
            <w:r w:rsidR="00765693">
              <w:rPr>
                <w:noProof/>
                <w:webHidden/>
              </w:rPr>
              <w:fldChar w:fldCharType="end"/>
            </w:r>
          </w:hyperlink>
        </w:p>
        <w:p w14:paraId="52F7177B" w14:textId="09FED5A8" w:rsidR="00765693" w:rsidRDefault="00765693">
          <w:pPr>
            <w:pStyle w:val="Inhopg1"/>
            <w:tabs>
              <w:tab w:val="right" w:leader="dot" w:pos="9062"/>
            </w:tabs>
            <w:rPr>
              <w:noProof/>
            </w:rPr>
          </w:pPr>
          <w:hyperlink w:anchor="_Toc36715398" w:history="1">
            <w:r w:rsidRPr="003E650C">
              <w:rPr>
                <w:rStyle w:val="Hyperlink"/>
                <w:noProof/>
              </w:rPr>
              <w:t>2. Specificaties</w:t>
            </w:r>
            <w:r>
              <w:rPr>
                <w:noProof/>
                <w:webHidden/>
              </w:rPr>
              <w:tab/>
            </w:r>
            <w:r>
              <w:rPr>
                <w:noProof/>
                <w:webHidden/>
              </w:rPr>
              <w:fldChar w:fldCharType="begin"/>
            </w:r>
            <w:r>
              <w:rPr>
                <w:noProof/>
                <w:webHidden/>
              </w:rPr>
              <w:instrText xml:space="preserve"> PAGEREF _Toc36715398 \h </w:instrText>
            </w:r>
            <w:r>
              <w:rPr>
                <w:noProof/>
                <w:webHidden/>
              </w:rPr>
            </w:r>
            <w:r>
              <w:rPr>
                <w:noProof/>
                <w:webHidden/>
              </w:rPr>
              <w:fldChar w:fldCharType="separate"/>
            </w:r>
            <w:r>
              <w:rPr>
                <w:noProof/>
                <w:webHidden/>
              </w:rPr>
              <w:t>3</w:t>
            </w:r>
            <w:r>
              <w:rPr>
                <w:noProof/>
                <w:webHidden/>
              </w:rPr>
              <w:fldChar w:fldCharType="end"/>
            </w:r>
          </w:hyperlink>
        </w:p>
        <w:p w14:paraId="6C4C9AD4" w14:textId="78848582" w:rsidR="00765693" w:rsidRDefault="00765693">
          <w:pPr>
            <w:pStyle w:val="Inhopg2"/>
            <w:tabs>
              <w:tab w:val="right" w:leader="dot" w:pos="9062"/>
            </w:tabs>
            <w:rPr>
              <w:noProof/>
            </w:rPr>
          </w:pPr>
          <w:hyperlink w:anchor="_Toc36715399" w:history="1">
            <w:r w:rsidRPr="003E650C">
              <w:rPr>
                <w:rStyle w:val="Hyperlink"/>
                <w:noProof/>
              </w:rPr>
              <w:t>2.1 - Inleiding</w:t>
            </w:r>
            <w:r>
              <w:rPr>
                <w:noProof/>
                <w:webHidden/>
              </w:rPr>
              <w:tab/>
            </w:r>
            <w:r>
              <w:rPr>
                <w:noProof/>
                <w:webHidden/>
              </w:rPr>
              <w:fldChar w:fldCharType="begin"/>
            </w:r>
            <w:r>
              <w:rPr>
                <w:noProof/>
                <w:webHidden/>
              </w:rPr>
              <w:instrText xml:space="preserve"> PAGEREF _Toc36715399 \h </w:instrText>
            </w:r>
            <w:r>
              <w:rPr>
                <w:noProof/>
                <w:webHidden/>
              </w:rPr>
            </w:r>
            <w:r>
              <w:rPr>
                <w:noProof/>
                <w:webHidden/>
              </w:rPr>
              <w:fldChar w:fldCharType="separate"/>
            </w:r>
            <w:r>
              <w:rPr>
                <w:noProof/>
                <w:webHidden/>
              </w:rPr>
              <w:t>3</w:t>
            </w:r>
            <w:r>
              <w:rPr>
                <w:noProof/>
                <w:webHidden/>
              </w:rPr>
              <w:fldChar w:fldCharType="end"/>
            </w:r>
          </w:hyperlink>
        </w:p>
        <w:p w14:paraId="51DCAC5A" w14:textId="1C46A114" w:rsidR="00765693" w:rsidRDefault="00765693">
          <w:pPr>
            <w:pStyle w:val="Inhopg2"/>
            <w:tabs>
              <w:tab w:val="right" w:leader="dot" w:pos="9062"/>
            </w:tabs>
            <w:rPr>
              <w:noProof/>
            </w:rPr>
          </w:pPr>
          <w:hyperlink w:anchor="_Toc36715400" w:history="1">
            <w:r w:rsidRPr="003E650C">
              <w:rPr>
                <w:rStyle w:val="Hyperlink"/>
                <w:noProof/>
              </w:rPr>
              <w:t>2.2 – Overzicht specificaties</w:t>
            </w:r>
            <w:r>
              <w:rPr>
                <w:noProof/>
                <w:webHidden/>
              </w:rPr>
              <w:tab/>
            </w:r>
            <w:r>
              <w:rPr>
                <w:noProof/>
                <w:webHidden/>
              </w:rPr>
              <w:fldChar w:fldCharType="begin"/>
            </w:r>
            <w:r>
              <w:rPr>
                <w:noProof/>
                <w:webHidden/>
              </w:rPr>
              <w:instrText xml:space="preserve"> PAGEREF _Toc36715400 \h </w:instrText>
            </w:r>
            <w:r>
              <w:rPr>
                <w:noProof/>
                <w:webHidden/>
              </w:rPr>
            </w:r>
            <w:r>
              <w:rPr>
                <w:noProof/>
                <w:webHidden/>
              </w:rPr>
              <w:fldChar w:fldCharType="separate"/>
            </w:r>
            <w:r>
              <w:rPr>
                <w:noProof/>
                <w:webHidden/>
              </w:rPr>
              <w:t>4</w:t>
            </w:r>
            <w:r>
              <w:rPr>
                <w:noProof/>
                <w:webHidden/>
              </w:rPr>
              <w:fldChar w:fldCharType="end"/>
            </w:r>
          </w:hyperlink>
        </w:p>
        <w:p w14:paraId="19CCE3EC" w14:textId="18E46290" w:rsidR="00765693" w:rsidRDefault="00765693">
          <w:pPr>
            <w:pStyle w:val="Inhopg1"/>
            <w:tabs>
              <w:tab w:val="right" w:leader="dot" w:pos="9062"/>
            </w:tabs>
            <w:rPr>
              <w:noProof/>
            </w:rPr>
          </w:pPr>
          <w:hyperlink w:anchor="_Toc36715401" w:history="1">
            <w:r w:rsidRPr="003E650C">
              <w:rPr>
                <w:rStyle w:val="Hyperlink"/>
                <w:noProof/>
              </w:rPr>
              <w:t>3. Conclusie</w:t>
            </w:r>
            <w:r>
              <w:rPr>
                <w:noProof/>
                <w:webHidden/>
              </w:rPr>
              <w:tab/>
            </w:r>
            <w:r>
              <w:rPr>
                <w:noProof/>
                <w:webHidden/>
              </w:rPr>
              <w:fldChar w:fldCharType="begin"/>
            </w:r>
            <w:r>
              <w:rPr>
                <w:noProof/>
                <w:webHidden/>
              </w:rPr>
              <w:instrText xml:space="preserve"> PAGEREF _Toc36715401 \h </w:instrText>
            </w:r>
            <w:r>
              <w:rPr>
                <w:noProof/>
                <w:webHidden/>
              </w:rPr>
            </w:r>
            <w:r>
              <w:rPr>
                <w:noProof/>
                <w:webHidden/>
              </w:rPr>
              <w:fldChar w:fldCharType="separate"/>
            </w:r>
            <w:r>
              <w:rPr>
                <w:noProof/>
                <w:webHidden/>
              </w:rPr>
              <w:t>6</w:t>
            </w:r>
            <w:r>
              <w:rPr>
                <w:noProof/>
                <w:webHidden/>
              </w:rPr>
              <w:fldChar w:fldCharType="end"/>
            </w:r>
          </w:hyperlink>
        </w:p>
        <w:p w14:paraId="64508570" w14:textId="6413AF44" w:rsidR="00765693" w:rsidRDefault="00765693">
          <w:pPr>
            <w:pStyle w:val="Inhopg1"/>
            <w:tabs>
              <w:tab w:val="right" w:leader="dot" w:pos="9062"/>
            </w:tabs>
            <w:rPr>
              <w:noProof/>
            </w:rPr>
          </w:pPr>
          <w:hyperlink w:anchor="_Toc36715402" w:history="1">
            <w:r w:rsidRPr="003E650C">
              <w:rPr>
                <w:rStyle w:val="Hyperlink"/>
                <w:noProof/>
              </w:rPr>
              <w:t>4. Verwijzingen</w:t>
            </w:r>
            <w:r>
              <w:rPr>
                <w:noProof/>
                <w:webHidden/>
              </w:rPr>
              <w:tab/>
            </w:r>
            <w:r>
              <w:rPr>
                <w:noProof/>
                <w:webHidden/>
              </w:rPr>
              <w:fldChar w:fldCharType="begin"/>
            </w:r>
            <w:r>
              <w:rPr>
                <w:noProof/>
                <w:webHidden/>
              </w:rPr>
              <w:instrText xml:space="preserve"> PAGEREF _Toc36715402 \h </w:instrText>
            </w:r>
            <w:r>
              <w:rPr>
                <w:noProof/>
                <w:webHidden/>
              </w:rPr>
            </w:r>
            <w:r>
              <w:rPr>
                <w:noProof/>
                <w:webHidden/>
              </w:rPr>
              <w:fldChar w:fldCharType="separate"/>
            </w:r>
            <w:r>
              <w:rPr>
                <w:noProof/>
                <w:webHidden/>
              </w:rPr>
              <w:t>7</w:t>
            </w:r>
            <w:r>
              <w:rPr>
                <w:noProof/>
                <w:webHidden/>
              </w:rPr>
              <w:fldChar w:fldCharType="end"/>
            </w:r>
          </w:hyperlink>
        </w:p>
        <w:p w14:paraId="46B1A019" w14:textId="001BF614" w:rsidR="00895510" w:rsidRDefault="00895510">
          <w:r>
            <w:rPr>
              <w:b/>
              <w:bCs/>
            </w:rPr>
            <w:fldChar w:fldCharType="end"/>
          </w:r>
        </w:p>
      </w:sdtContent>
    </w:sdt>
    <w:p w14:paraId="115ECCAE" w14:textId="7BB7442D" w:rsidR="00003AE6" w:rsidRDefault="00003AE6">
      <w:pPr>
        <w:rPr>
          <w:lang w:val="en-US"/>
        </w:rPr>
      </w:pPr>
      <w:r>
        <w:rPr>
          <w:lang w:val="en-US"/>
        </w:rPr>
        <w:br w:type="page"/>
      </w:r>
      <w:bookmarkStart w:id="0" w:name="_GoBack"/>
      <w:bookmarkEnd w:id="0"/>
    </w:p>
    <w:p w14:paraId="40BF7639" w14:textId="3A9BD261" w:rsidR="004E0C8A" w:rsidRPr="00C936EA" w:rsidRDefault="004C099A" w:rsidP="00C24683">
      <w:pPr>
        <w:pStyle w:val="Kop1"/>
      </w:pPr>
      <w:bookmarkStart w:id="1" w:name="_Toc36715397"/>
      <w:r w:rsidRPr="00C936EA">
        <w:lastRenderedPageBreak/>
        <w:t xml:space="preserve">1. </w:t>
      </w:r>
      <w:r w:rsidR="00C24683" w:rsidRPr="00C936EA">
        <w:t>Inleiding</w:t>
      </w:r>
      <w:bookmarkEnd w:id="1"/>
    </w:p>
    <w:p w14:paraId="482BE01F" w14:textId="14F1A1AD" w:rsidR="00C24683" w:rsidRDefault="00EB3DA8" w:rsidP="00C24683">
      <w:r w:rsidRPr="00EB3DA8">
        <w:t>In dit document maak ik h</w:t>
      </w:r>
      <w:r>
        <w:t xml:space="preserve">et functioneel ontwerp voor de Verkeerssimulatie opdracht voor EPD. Ik kijk naar </w:t>
      </w:r>
      <w:r w:rsidR="00333152">
        <w:t>de specificaties die ik nodig heb om dit opdracht succesvol af te ronden.</w:t>
      </w:r>
      <w:r w:rsidR="00CD3801">
        <w:t xml:space="preserve"> </w:t>
      </w:r>
      <w:r w:rsidR="00DF751A">
        <w:t xml:space="preserve">Deze specificatie beschrijf ik met behulp van de SMART methodiek. Ik </w:t>
      </w:r>
      <w:r w:rsidR="00CD3801">
        <w:t xml:space="preserve">zet de specificaties in een tabel, en </w:t>
      </w:r>
      <w:r w:rsidR="00DF751A">
        <w:t xml:space="preserve">vervolgens </w:t>
      </w:r>
      <w:r w:rsidR="00CD3801">
        <w:t>prioriteer ik de specificatie</w:t>
      </w:r>
      <w:r w:rsidR="00DF751A">
        <w:t>s</w:t>
      </w:r>
      <w:r w:rsidR="00CD3801">
        <w:t xml:space="preserve"> op basis van </w:t>
      </w:r>
      <w:r w:rsidR="00DF751A">
        <w:t xml:space="preserve">de </w:t>
      </w:r>
      <w:proofErr w:type="spellStart"/>
      <w:r w:rsidR="00CD3801">
        <w:t>MoSCoW</w:t>
      </w:r>
      <w:proofErr w:type="spellEnd"/>
      <w:r w:rsidR="00DF751A">
        <w:t xml:space="preserve"> methodiek</w:t>
      </w:r>
      <w:r w:rsidR="00CD3801">
        <w:t xml:space="preserve">. </w:t>
      </w:r>
      <w:r w:rsidR="000F677F">
        <w:t>Per specificatie voer ik een test uit nadat ik er aan heb voldaan om te kijken of een deel van de opstelling werkt.</w:t>
      </w:r>
    </w:p>
    <w:p w14:paraId="4DAD61D4" w14:textId="0F8EDDD8" w:rsidR="000F677F" w:rsidRDefault="000F677F">
      <w:r>
        <w:br w:type="page"/>
      </w:r>
    </w:p>
    <w:p w14:paraId="76E15EC3" w14:textId="7976A64E" w:rsidR="000F677F" w:rsidRDefault="004C099A" w:rsidP="004C099A">
      <w:pPr>
        <w:pStyle w:val="Kop1"/>
      </w:pPr>
      <w:bookmarkStart w:id="2" w:name="_Toc36715398"/>
      <w:r>
        <w:lastRenderedPageBreak/>
        <w:t>2. Specificaties</w:t>
      </w:r>
      <w:bookmarkEnd w:id="2"/>
    </w:p>
    <w:p w14:paraId="57D6EF54" w14:textId="2765EB91" w:rsidR="009850B7" w:rsidRPr="009850B7" w:rsidRDefault="009850B7" w:rsidP="009850B7">
      <w:pPr>
        <w:pStyle w:val="Kop2"/>
      </w:pPr>
      <w:bookmarkStart w:id="3" w:name="_Toc36715399"/>
      <w:r>
        <w:t>2.1 - Inleiding</w:t>
      </w:r>
      <w:bookmarkEnd w:id="3"/>
    </w:p>
    <w:p w14:paraId="3E90A08B" w14:textId="2F71DC09" w:rsidR="004C099A" w:rsidRDefault="00AB7720" w:rsidP="004C099A">
      <w:r>
        <w:t>In dit hoofdstuk beschrijf ik alle specificaties</w:t>
      </w:r>
      <w:r w:rsidR="00952F98">
        <w:t xml:space="preserve"> </w:t>
      </w:r>
      <w:r w:rsidR="009850B7">
        <w:t>van de eindopdracht in de vorm van de SMART methode. Om te beginnen is het handig om te weten wat SMART is. Hieronder is er een korte uitleg van SMART.</w:t>
      </w:r>
    </w:p>
    <w:p w14:paraId="3E750E6F" w14:textId="77777777" w:rsidR="009850B7" w:rsidRPr="009850B7" w:rsidRDefault="009850B7" w:rsidP="009850B7">
      <w:r>
        <w:t>“</w:t>
      </w:r>
      <w:r w:rsidRPr="009850B7">
        <w:t>Om de SMART methode toe te lichten nemen we het onderwerp innovatie als SMART voorbeeld. Voor elke letter in deze afkorting geven we uitleg zodat je antwoord kan geven op de vraag ‘Wat is SMART?’:</w:t>
      </w:r>
    </w:p>
    <w:p w14:paraId="2BB785F4" w14:textId="77777777" w:rsidR="009850B7" w:rsidRPr="009850B7" w:rsidRDefault="009850B7" w:rsidP="009850B7">
      <w:pPr>
        <w:numPr>
          <w:ilvl w:val="0"/>
          <w:numId w:val="1"/>
        </w:numPr>
      </w:pPr>
      <w:r w:rsidRPr="009850B7">
        <w:t>Specifiek: zorg voor een concrete en ondubbelzinnige omschrijving van wat je wilt bereiken. Hiervoor gebruik je dikwijls een werkwoord en een zelfstandig naamwoord. Bijvoorbeeld: verhoog de innovatiesnelheid dat wil zeggen breng vaker nieuwe producten en diensten op de markt.</w:t>
      </w:r>
    </w:p>
    <w:p w14:paraId="3A9A9C03" w14:textId="77777777" w:rsidR="009850B7" w:rsidRPr="009850B7" w:rsidRDefault="009850B7" w:rsidP="009850B7">
      <w:pPr>
        <w:numPr>
          <w:ilvl w:val="0"/>
          <w:numId w:val="1"/>
        </w:numPr>
      </w:pPr>
      <w:r w:rsidRPr="009850B7">
        <w:t>Meetbaar: hoeveel wil je bereiken en hoe maak je dat resultaat </w:t>
      </w:r>
      <w:hyperlink r:id="rId8" w:history="1">
        <w:r w:rsidRPr="009850B7">
          <w:rPr>
            <w:rStyle w:val="Hyperlink"/>
          </w:rPr>
          <w:t>zichtbaar met heldere KPI-rapportages en voorbeelden</w:t>
        </w:r>
      </w:hyperlink>
      <w:r w:rsidRPr="009850B7">
        <w:t>? Bijvoorbeeld: één keer in de zes maanden voeg je een innovatieve dienst toe aan je productaanbod.</w:t>
      </w:r>
    </w:p>
    <w:p w14:paraId="585FE5AC" w14:textId="77777777" w:rsidR="009850B7" w:rsidRPr="009850B7" w:rsidRDefault="009850B7" w:rsidP="009850B7">
      <w:pPr>
        <w:numPr>
          <w:ilvl w:val="0"/>
          <w:numId w:val="1"/>
        </w:numPr>
      </w:pPr>
      <w:r w:rsidRPr="009850B7">
        <w:t>Acceptabel: het is belangrijk voor het behalen van de SMART doelstellingen dat er draagvlak is binnen jouw organisatie. Je collega’s moeten het doel kunnen accepteren en het gevoel hebben dat het doel het nastreven waard is. Alleen dan gaan ze zich ervoor inzetten. Bijvoorbeeld: medewerkers realiseren zich tegenwoordig dat in hun </w:t>
      </w:r>
      <w:hyperlink r:id="rId9" w:history="1">
        <w:r w:rsidRPr="009850B7">
          <w:rPr>
            <w:rStyle w:val="Hyperlink"/>
          </w:rPr>
          <w:t>sector</w:t>
        </w:r>
      </w:hyperlink>
      <w:r w:rsidRPr="009850B7">
        <w:t> continu verbeteren de standaard is. En dat je met die standaard eenvoudiger kunt innoveren.</w:t>
      </w:r>
    </w:p>
    <w:p w14:paraId="71FAD55E" w14:textId="77777777" w:rsidR="009850B7" w:rsidRPr="009850B7" w:rsidRDefault="009850B7" w:rsidP="009850B7">
      <w:pPr>
        <w:numPr>
          <w:ilvl w:val="0"/>
          <w:numId w:val="1"/>
        </w:numPr>
      </w:pPr>
      <w:r w:rsidRPr="009850B7">
        <w:t>Realistisch: het doel moet uitdagend, maar wel realistisch zijn. Een onbereikbaar doel motiveert mensen niet. Onderwerpen waarop je moet letten zijn bijvoorbeeld of er voldoende kennis, capaciteit en middelen aanwezig zijn om het  doel te behalen. In ons voorbeeld: we breiden de ontwerpafdeling met één medewerker uit.</w:t>
      </w:r>
    </w:p>
    <w:p w14:paraId="3ED867D7" w14:textId="1F6615D2" w:rsidR="009850B7" w:rsidRDefault="009850B7" w:rsidP="009850B7">
      <w:pPr>
        <w:numPr>
          <w:ilvl w:val="0"/>
          <w:numId w:val="1"/>
        </w:numPr>
      </w:pPr>
      <w:r w:rsidRPr="009850B7">
        <w:t xml:space="preserve">Tijdgebonden: je moet aangeven wanneer het doel moet zijn behaald. Bij </w:t>
      </w:r>
      <w:proofErr w:type="spellStart"/>
      <w:r w:rsidRPr="009850B7">
        <w:t>langetermijndoelstellingen</w:t>
      </w:r>
      <w:proofErr w:type="spellEnd"/>
      <w:r w:rsidRPr="009850B7">
        <w:t>, zoals </w:t>
      </w:r>
      <w:hyperlink r:id="rId10" w:history="1">
        <w:r w:rsidRPr="009850B7">
          <w:rPr>
            <w:rStyle w:val="Hyperlink"/>
          </w:rPr>
          <w:t>strategische doelstellingen</w:t>
        </w:r>
      </w:hyperlink>
      <w:r w:rsidRPr="009850B7">
        <w:t>, is dit lastiger dan bij kortetermijndoelstellingen. In ons voorbeeld: met ingang van het volgende boekjaar.</w:t>
      </w:r>
      <w:r>
        <w:t>”</w:t>
      </w:r>
    </w:p>
    <w:p w14:paraId="2A5FE3C5" w14:textId="3BB1C52C" w:rsidR="009850B7" w:rsidRDefault="009850B7" w:rsidP="009850B7"/>
    <w:p w14:paraId="64D5CF18" w14:textId="14D439A6" w:rsidR="009850B7" w:rsidRDefault="009850B7">
      <w:r>
        <w:t xml:space="preserve">Bron: </w:t>
      </w:r>
      <w:sdt>
        <w:sdtPr>
          <w:id w:val="1552114160"/>
          <w:citation/>
        </w:sdtPr>
        <w:sdtEndPr/>
        <w:sdtContent>
          <w:r>
            <w:fldChar w:fldCharType="begin"/>
          </w:r>
          <w:r>
            <w:instrText xml:space="preserve"> CITATION Pas \l 1043 </w:instrText>
          </w:r>
          <w:r>
            <w:fldChar w:fldCharType="separate"/>
          </w:r>
          <w:r>
            <w:rPr>
              <w:noProof/>
            </w:rPr>
            <w:t>(Passionned Group, sd)</w:t>
          </w:r>
          <w:r>
            <w:fldChar w:fldCharType="end"/>
          </w:r>
        </w:sdtContent>
      </w:sdt>
    </w:p>
    <w:p w14:paraId="63265E79" w14:textId="167739FB" w:rsidR="009850B7" w:rsidRDefault="0017050A">
      <w:r>
        <w:t>Met behulp van</w:t>
      </w:r>
      <w:r w:rsidR="00DF751A">
        <w:t xml:space="preserve"> het SMART methodiek bedenk ik de specificaties </w:t>
      </w:r>
      <w:r>
        <w:t xml:space="preserve">die ik nodig heb ik om de verkeerssimulatie in elkaar te zetten. </w:t>
      </w:r>
      <w:r w:rsidR="00215D0C">
        <w:t xml:space="preserve">Een Specificatie moet ook zo volledig mogelijk zijn. Ook moet een specificatie maar 1 doel hebben. Het knipperen van een lamp en daarna overschakelen bijvoorbeeld moeten dan 2 specificaties zijn. Daarna geef ik per specificatie de </w:t>
      </w:r>
      <w:proofErr w:type="spellStart"/>
      <w:r w:rsidR="00215D0C">
        <w:t>MoSCoW</w:t>
      </w:r>
      <w:proofErr w:type="spellEnd"/>
      <w:r w:rsidR="00215D0C">
        <w:t xml:space="preserve"> prioritering aan, waarbij de M en S voor Must have en </w:t>
      </w:r>
      <w:proofErr w:type="spellStart"/>
      <w:r w:rsidR="00215D0C">
        <w:t>Should</w:t>
      </w:r>
      <w:proofErr w:type="spellEnd"/>
      <w:r w:rsidR="00215D0C">
        <w:t xml:space="preserve"> have staat. Deze twee prioriteiten zijn verplicht om erin te hebben. Het verschil tussen de Must have en de </w:t>
      </w:r>
      <w:proofErr w:type="spellStart"/>
      <w:r w:rsidR="00215D0C">
        <w:t>should</w:t>
      </w:r>
      <w:proofErr w:type="spellEnd"/>
      <w:r w:rsidR="00215D0C">
        <w:t xml:space="preserve"> have is dat ik de Must have eerst implementeer, en daarna de </w:t>
      </w:r>
      <w:proofErr w:type="spellStart"/>
      <w:r w:rsidR="00215D0C">
        <w:t>should</w:t>
      </w:r>
      <w:proofErr w:type="spellEnd"/>
      <w:r w:rsidR="00215D0C">
        <w:t xml:space="preserve"> have. Daarnaast hebben we ook de C en W, wat staat voor </w:t>
      </w:r>
      <w:proofErr w:type="spellStart"/>
      <w:r w:rsidR="00215D0C">
        <w:t>Could</w:t>
      </w:r>
      <w:proofErr w:type="spellEnd"/>
      <w:r w:rsidR="00215D0C">
        <w:t xml:space="preserve"> have en </w:t>
      </w:r>
      <w:proofErr w:type="spellStart"/>
      <w:r w:rsidR="00215D0C">
        <w:t>Won’t</w:t>
      </w:r>
      <w:proofErr w:type="spellEnd"/>
      <w:r w:rsidR="00215D0C">
        <w:t xml:space="preserve"> have. Met deze twee prioriteiten zeg ik dat een specificatie optioneel is.</w:t>
      </w:r>
      <w:r w:rsidR="00B50FF1">
        <w:t xml:space="preserve"> Als laatst heb ik een</w:t>
      </w:r>
      <w:r w:rsidR="00CA47DC">
        <w:t xml:space="preserve"> kolom waarin ik bijhoud of het gelukt is om de specificaties te realiseren. Dit zet ik allemaal in de tabel hieronder.</w:t>
      </w:r>
      <w:r w:rsidR="00F70793">
        <w:t xml:space="preserve"> Ik beschrijf de specificaties vanaf het begin. Het begin is te zien op de bijgevoegde toestandsdiagram. Dus ik begin op het moment dat alle lichten op rood staan.</w:t>
      </w:r>
    </w:p>
    <w:p w14:paraId="7617BB55" w14:textId="70D5539C" w:rsidR="006A2290" w:rsidRDefault="00C936EA">
      <w:r>
        <w:t>Alle variabele getallen moeten in principe makkelijk aangepast kunnen worden, bijvoorbeeld het aftellen binnen een bepaalde tijd</w:t>
      </w:r>
      <w:r w:rsidR="00653F22">
        <w:t xml:space="preserve">, of hoe lang een buzzer geluid maakt. </w:t>
      </w:r>
    </w:p>
    <w:p w14:paraId="5B8A49C1" w14:textId="20EB6AC1" w:rsidR="006A2290" w:rsidRDefault="006A2290" w:rsidP="006A2290">
      <w:pPr>
        <w:pStyle w:val="Kop2"/>
      </w:pPr>
      <w:bookmarkStart w:id="4" w:name="_Toc36715400"/>
      <w:r>
        <w:lastRenderedPageBreak/>
        <w:t>2.2 – Overzicht specificaties</w:t>
      </w:r>
      <w:bookmarkEnd w:id="4"/>
    </w:p>
    <w:tbl>
      <w:tblPr>
        <w:tblStyle w:val="Rastertabel4-Accent3"/>
        <w:tblW w:w="0" w:type="auto"/>
        <w:tblLook w:val="04A0" w:firstRow="1" w:lastRow="0" w:firstColumn="1" w:lastColumn="0" w:noHBand="0" w:noVBand="1"/>
      </w:tblPr>
      <w:tblGrid>
        <w:gridCol w:w="704"/>
        <w:gridCol w:w="3826"/>
        <w:gridCol w:w="2266"/>
        <w:gridCol w:w="2266"/>
      </w:tblGrid>
      <w:tr w:rsidR="00F70793" w14:paraId="4F9DCF87" w14:textId="77777777" w:rsidTr="00C32B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266023C" w14:textId="41788448" w:rsidR="00F70793" w:rsidRDefault="00F70793" w:rsidP="009850B7">
            <w:proofErr w:type="spellStart"/>
            <w:r>
              <w:t>Nr</w:t>
            </w:r>
            <w:proofErr w:type="spellEnd"/>
          </w:p>
        </w:tc>
        <w:tc>
          <w:tcPr>
            <w:tcW w:w="3826" w:type="dxa"/>
          </w:tcPr>
          <w:p w14:paraId="4E70B095" w14:textId="741E7C1A" w:rsidR="00F70793" w:rsidRDefault="00F70793" w:rsidP="009850B7">
            <w:pPr>
              <w:cnfStyle w:val="100000000000" w:firstRow="1" w:lastRow="0" w:firstColumn="0" w:lastColumn="0" w:oddVBand="0" w:evenVBand="0" w:oddHBand="0" w:evenHBand="0" w:firstRowFirstColumn="0" w:firstRowLastColumn="0" w:lastRowFirstColumn="0" w:lastRowLastColumn="0"/>
            </w:pPr>
            <w:r>
              <w:t>Omschrijving</w:t>
            </w:r>
          </w:p>
        </w:tc>
        <w:tc>
          <w:tcPr>
            <w:tcW w:w="2266" w:type="dxa"/>
          </w:tcPr>
          <w:p w14:paraId="54331679" w14:textId="6F78C72C" w:rsidR="00F70793" w:rsidRDefault="00B25EF6" w:rsidP="009850B7">
            <w:pPr>
              <w:cnfStyle w:val="100000000000" w:firstRow="1" w:lastRow="0" w:firstColumn="0" w:lastColumn="0" w:oddVBand="0" w:evenVBand="0" w:oddHBand="0" w:evenHBand="0" w:firstRowFirstColumn="0" w:firstRowLastColumn="0" w:lastRowFirstColumn="0" w:lastRowLastColumn="0"/>
            </w:pPr>
            <w:r>
              <w:t>Prioriteit</w:t>
            </w:r>
          </w:p>
        </w:tc>
        <w:tc>
          <w:tcPr>
            <w:tcW w:w="2266" w:type="dxa"/>
          </w:tcPr>
          <w:p w14:paraId="46F211B3" w14:textId="074E153B" w:rsidR="00F70793" w:rsidRDefault="00B25EF6" w:rsidP="009850B7">
            <w:pPr>
              <w:cnfStyle w:val="100000000000" w:firstRow="1" w:lastRow="0" w:firstColumn="0" w:lastColumn="0" w:oddVBand="0" w:evenVBand="0" w:oddHBand="0" w:evenHBand="0" w:firstRowFirstColumn="0" w:firstRowLastColumn="0" w:lastRowFirstColumn="0" w:lastRowLastColumn="0"/>
            </w:pPr>
            <w:r>
              <w:t>Testresultaat</w:t>
            </w:r>
          </w:p>
        </w:tc>
      </w:tr>
      <w:tr w:rsidR="00F70793" w14:paraId="4EA5BE7C"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6E55A971" w14:textId="52EE86D7" w:rsidR="00F70793" w:rsidRPr="000753EF" w:rsidRDefault="00C32BBF" w:rsidP="009850B7">
            <w:pPr>
              <w:rPr>
                <w:b w:val="0"/>
                <w:bCs w:val="0"/>
              </w:rPr>
            </w:pPr>
            <w:r>
              <w:t>1</w:t>
            </w:r>
          </w:p>
        </w:tc>
        <w:tc>
          <w:tcPr>
            <w:tcW w:w="3826" w:type="dxa"/>
          </w:tcPr>
          <w:p w14:paraId="67524CC2" w14:textId="73C2D55E" w:rsidR="00F70793" w:rsidRDefault="00274F7A" w:rsidP="009850B7">
            <w:pPr>
              <w:cnfStyle w:val="000000100000" w:firstRow="0" w:lastRow="0" w:firstColumn="0" w:lastColumn="0" w:oddVBand="0" w:evenVBand="0" w:oddHBand="1" w:evenHBand="0" w:firstRowFirstColumn="0" w:firstRowLastColumn="0" w:lastRowFirstColumn="0" w:lastRowLastColumn="0"/>
            </w:pPr>
            <w:r>
              <w:t xml:space="preserve">Bij het </w:t>
            </w:r>
            <w:r w:rsidR="00E52BAA">
              <w:t>op</w:t>
            </w:r>
            <w:r>
              <w:t>starten</w:t>
            </w:r>
            <w:r w:rsidR="00E52BAA">
              <w:t xml:space="preserve"> van de verkeerssimulatie</w:t>
            </w:r>
            <w:r w:rsidR="000753EF">
              <w:t xml:space="preserve"> gaan</w:t>
            </w:r>
            <w:r>
              <w:t xml:space="preserve"> al</w:t>
            </w:r>
            <w:r w:rsidR="000753EF">
              <w:t>l</w:t>
            </w:r>
            <w:r>
              <w:t xml:space="preserve">e rode </w:t>
            </w:r>
            <w:r w:rsidR="005E7F0C">
              <w:t>lichten</w:t>
            </w:r>
            <w:r>
              <w:t xml:space="preserve"> </w:t>
            </w:r>
            <w:r w:rsidR="000753EF">
              <w:t>aan.</w:t>
            </w:r>
          </w:p>
        </w:tc>
        <w:tc>
          <w:tcPr>
            <w:tcW w:w="2266" w:type="dxa"/>
          </w:tcPr>
          <w:p w14:paraId="5B57A04B" w14:textId="450E9487" w:rsidR="00F70793" w:rsidRDefault="00274F7A" w:rsidP="009850B7">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4BAD33B7" w14:textId="785D387B" w:rsidR="00F70793" w:rsidRDefault="00274F7A" w:rsidP="009850B7">
            <w:pPr>
              <w:cnfStyle w:val="000000100000" w:firstRow="0" w:lastRow="0" w:firstColumn="0" w:lastColumn="0" w:oddVBand="0" w:evenVBand="0" w:oddHBand="1" w:evenHBand="0" w:firstRowFirstColumn="0" w:firstRowLastColumn="0" w:lastRowFirstColumn="0" w:lastRowLastColumn="0"/>
            </w:pPr>
            <w:r>
              <w:t>Geslaagd</w:t>
            </w:r>
          </w:p>
        </w:tc>
      </w:tr>
      <w:tr w:rsidR="00917502" w14:paraId="17FE5535"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4EF3F666" w14:textId="42EB86F2" w:rsidR="00917502" w:rsidRDefault="001B4239" w:rsidP="009850B7">
            <w:r>
              <w:t>2</w:t>
            </w:r>
          </w:p>
        </w:tc>
        <w:tc>
          <w:tcPr>
            <w:tcW w:w="3826" w:type="dxa"/>
          </w:tcPr>
          <w:p w14:paraId="0040749C" w14:textId="1ABF069A" w:rsidR="00917502" w:rsidRDefault="001B4239" w:rsidP="009850B7">
            <w:pPr>
              <w:cnfStyle w:val="000000000000" w:firstRow="0" w:lastRow="0" w:firstColumn="0" w:lastColumn="0" w:oddVBand="0" w:evenVBand="0" w:oddHBand="0" w:evenHBand="0" w:firstRowFirstColumn="0" w:firstRowLastColumn="0" w:lastRowFirstColumn="0" w:lastRowLastColumn="0"/>
            </w:pPr>
            <w:r>
              <w:t xml:space="preserve">De 7 segment display laat de </w:t>
            </w:r>
            <w:r w:rsidR="00DA2850">
              <w:t>stop</w:t>
            </w:r>
            <w:r>
              <w:t>teken zien.</w:t>
            </w:r>
          </w:p>
        </w:tc>
        <w:tc>
          <w:tcPr>
            <w:tcW w:w="2266" w:type="dxa"/>
          </w:tcPr>
          <w:p w14:paraId="43C63813" w14:textId="404C31B6" w:rsidR="00917502" w:rsidRDefault="00DA2850" w:rsidP="009850B7">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2661FB9C" w14:textId="3238460B" w:rsidR="00917502" w:rsidRDefault="00DA2850" w:rsidP="009850B7">
            <w:pPr>
              <w:cnfStyle w:val="000000000000" w:firstRow="0" w:lastRow="0" w:firstColumn="0" w:lastColumn="0" w:oddVBand="0" w:evenVBand="0" w:oddHBand="0" w:evenHBand="0" w:firstRowFirstColumn="0" w:firstRowLastColumn="0" w:lastRowFirstColumn="0" w:lastRowLastColumn="0"/>
            </w:pPr>
            <w:r>
              <w:t>Geslaagd</w:t>
            </w:r>
          </w:p>
        </w:tc>
      </w:tr>
      <w:tr w:rsidR="00F70793" w14:paraId="77BBCCF7"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04D4242" w14:textId="0BAE035D" w:rsidR="00F70793" w:rsidRDefault="00917502" w:rsidP="009850B7">
            <w:r>
              <w:t>3</w:t>
            </w:r>
          </w:p>
        </w:tc>
        <w:tc>
          <w:tcPr>
            <w:tcW w:w="3826" w:type="dxa"/>
          </w:tcPr>
          <w:p w14:paraId="3EF3CA66" w14:textId="31871C99" w:rsidR="00F70793" w:rsidRDefault="00333A19" w:rsidP="009850B7">
            <w:pPr>
              <w:cnfStyle w:val="000000100000" w:firstRow="0" w:lastRow="0" w:firstColumn="0" w:lastColumn="0" w:oddVBand="0" w:evenVBand="0" w:oddHBand="1" w:evenHBand="0" w:firstRowFirstColumn="0" w:firstRowLastColumn="0" w:lastRowFirstColumn="0" w:lastRowLastColumn="0"/>
            </w:pPr>
            <w:r>
              <w:t>De buzzer maakt elke seconde een geluid met een frequentie van 100</w:t>
            </w:r>
            <w:r w:rsidR="001D1A33">
              <w:t>hz.</w:t>
            </w:r>
          </w:p>
        </w:tc>
        <w:tc>
          <w:tcPr>
            <w:tcW w:w="2266" w:type="dxa"/>
          </w:tcPr>
          <w:p w14:paraId="29A87E87" w14:textId="14358744" w:rsidR="00F70793" w:rsidRDefault="00333A19" w:rsidP="009850B7">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400AC1DB" w14:textId="0A40A3B2" w:rsidR="00F70793" w:rsidRDefault="00CA5461" w:rsidP="009850B7">
            <w:pPr>
              <w:cnfStyle w:val="000000100000" w:firstRow="0" w:lastRow="0" w:firstColumn="0" w:lastColumn="0" w:oddVBand="0" w:evenVBand="0" w:oddHBand="1" w:evenHBand="0" w:firstRowFirstColumn="0" w:firstRowLastColumn="0" w:lastRowFirstColumn="0" w:lastRowLastColumn="0"/>
            </w:pPr>
            <w:r>
              <w:t>Geslaagd</w:t>
            </w:r>
          </w:p>
        </w:tc>
      </w:tr>
      <w:tr w:rsidR="00F70793" w14:paraId="1431E490"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6AA40ED1" w14:textId="49182AA6" w:rsidR="00F70793" w:rsidRDefault="00917502" w:rsidP="009850B7">
            <w:r>
              <w:t>4</w:t>
            </w:r>
          </w:p>
        </w:tc>
        <w:tc>
          <w:tcPr>
            <w:tcW w:w="3826" w:type="dxa"/>
          </w:tcPr>
          <w:p w14:paraId="32D96B34" w14:textId="29CD2616" w:rsidR="00F70793" w:rsidRDefault="001D1A33" w:rsidP="009850B7">
            <w:pPr>
              <w:cnfStyle w:val="000000000000" w:firstRow="0" w:lastRow="0" w:firstColumn="0" w:lastColumn="0" w:oddVBand="0" w:evenVBand="0" w:oddHBand="0" w:evenHBand="0" w:firstRowFirstColumn="0" w:firstRowLastColumn="0" w:lastRowFirstColumn="0" w:lastRowLastColumn="0"/>
            </w:pPr>
            <w:r>
              <w:t xml:space="preserve">Er zijn </w:t>
            </w:r>
            <w:r w:rsidR="00486642">
              <w:t>3</w:t>
            </w:r>
            <w:r>
              <w:t xml:space="preserve"> knoppen aanwezig </w:t>
            </w:r>
            <w:r w:rsidR="00011C8A">
              <w:t xml:space="preserve">(links, midden, rechts) </w:t>
            </w:r>
            <w:r>
              <w:t>waarop er gedrukt kan worden.</w:t>
            </w:r>
          </w:p>
        </w:tc>
        <w:tc>
          <w:tcPr>
            <w:tcW w:w="2266" w:type="dxa"/>
          </w:tcPr>
          <w:p w14:paraId="59F2665B" w14:textId="6D4F71B6" w:rsidR="00F70793" w:rsidRDefault="001D1A33" w:rsidP="009850B7">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434DA14D" w14:textId="792921D6" w:rsidR="00F70793" w:rsidRDefault="001D1A33" w:rsidP="009850B7">
            <w:pPr>
              <w:cnfStyle w:val="000000000000" w:firstRow="0" w:lastRow="0" w:firstColumn="0" w:lastColumn="0" w:oddVBand="0" w:evenVBand="0" w:oddHBand="0" w:evenHBand="0" w:firstRowFirstColumn="0" w:firstRowLastColumn="0" w:lastRowFirstColumn="0" w:lastRowLastColumn="0"/>
            </w:pPr>
            <w:r>
              <w:t>Geslaagd</w:t>
            </w:r>
          </w:p>
        </w:tc>
      </w:tr>
      <w:tr w:rsidR="001D1A33" w14:paraId="0ADEAA8B"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4922372" w14:textId="237D5C2F" w:rsidR="001D1A33" w:rsidRDefault="00917502" w:rsidP="009850B7">
            <w:r>
              <w:t>5</w:t>
            </w:r>
          </w:p>
        </w:tc>
        <w:tc>
          <w:tcPr>
            <w:tcW w:w="3826" w:type="dxa"/>
          </w:tcPr>
          <w:p w14:paraId="65669D42" w14:textId="5594010F" w:rsidR="001D1A33" w:rsidRDefault="004806B2" w:rsidP="009850B7">
            <w:pPr>
              <w:cnfStyle w:val="000000100000" w:firstRow="0" w:lastRow="0" w:firstColumn="0" w:lastColumn="0" w:oddVBand="0" w:evenVBand="0" w:oddHBand="1" w:evenHBand="0" w:firstRowFirstColumn="0" w:firstRowLastColumn="0" w:lastRowFirstColumn="0" w:lastRowLastColumn="0"/>
            </w:pPr>
            <w:r>
              <w:t xml:space="preserve">Bij het drukken van een knop mag er geen </w:t>
            </w:r>
            <w:proofErr w:type="spellStart"/>
            <w:r>
              <w:t>dendering</w:t>
            </w:r>
            <w:proofErr w:type="spellEnd"/>
            <w:r>
              <w:t xml:space="preserve"> ontstaan.</w:t>
            </w:r>
          </w:p>
        </w:tc>
        <w:tc>
          <w:tcPr>
            <w:tcW w:w="2266" w:type="dxa"/>
          </w:tcPr>
          <w:p w14:paraId="2CABECCE" w14:textId="29F97338" w:rsidR="001D1A33" w:rsidRDefault="004806B2" w:rsidP="009850B7">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5AA87007" w14:textId="7A7E0A7A" w:rsidR="001D1A33" w:rsidRDefault="004806B2" w:rsidP="009850B7">
            <w:pPr>
              <w:cnfStyle w:val="000000100000" w:firstRow="0" w:lastRow="0" w:firstColumn="0" w:lastColumn="0" w:oddVBand="0" w:evenVBand="0" w:oddHBand="1" w:evenHBand="0" w:firstRowFirstColumn="0" w:firstRowLastColumn="0" w:lastRowFirstColumn="0" w:lastRowLastColumn="0"/>
            </w:pPr>
            <w:r>
              <w:t>Geslaagd</w:t>
            </w:r>
          </w:p>
        </w:tc>
      </w:tr>
      <w:tr w:rsidR="001D1A33" w14:paraId="4C6CD265"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3C49DDA0" w14:textId="6F456499" w:rsidR="001D1A33" w:rsidRDefault="00917502" w:rsidP="001D1A33">
            <w:r>
              <w:t>6</w:t>
            </w:r>
          </w:p>
        </w:tc>
        <w:tc>
          <w:tcPr>
            <w:tcW w:w="3826" w:type="dxa"/>
          </w:tcPr>
          <w:p w14:paraId="78C8049C" w14:textId="360D3DF1" w:rsidR="001D1A33" w:rsidRDefault="001D1A33" w:rsidP="001D1A33">
            <w:pPr>
              <w:cnfStyle w:val="000000000000" w:firstRow="0" w:lastRow="0" w:firstColumn="0" w:lastColumn="0" w:oddVBand="0" w:evenVBand="0" w:oddHBand="0" w:evenHBand="0" w:firstRowFirstColumn="0" w:firstRowLastColumn="0" w:lastRowFirstColumn="0" w:lastRowLastColumn="0"/>
            </w:pPr>
            <w:r>
              <w:t xml:space="preserve">Elk knop uit </w:t>
            </w:r>
            <w:proofErr w:type="spellStart"/>
            <w:r>
              <w:t>nr</w:t>
            </w:r>
            <w:proofErr w:type="spellEnd"/>
            <w:r>
              <w:t xml:space="preserve"> 3 heeft zijn eigen taak</w:t>
            </w:r>
            <w:r w:rsidR="004817FF">
              <w:t>. Een knop mag niet een taak van een ander knop uitvoeren.</w:t>
            </w:r>
          </w:p>
        </w:tc>
        <w:tc>
          <w:tcPr>
            <w:tcW w:w="2266" w:type="dxa"/>
          </w:tcPr>
          <w:p w14:paraId="2C65CB6F" w14:textId="1566AEBC" w:rsidR="001D1A33" w:rsidRDefault="001D1A33"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583A376A" w14:textId="1F4A1D1E" w:rsidR="001D1A33" w:rsidRDefault="001D1A33" w:rsidP="001D1A33">
            <w:pPr>
              <w:cnfStyle w:val="000000000000" w:firstRow="0" w:lastRow="0" w:firstColumn="0" w:lastColumn="0" w:oddVBand="0" w:evenVBand="0" w:oddHBand="0" w:evenHBand="0" w:firstRowFirstColumn="0" w:firstRowLastColumn="0" w:lastRowFirstColumn="0" w:lastRowLastColumn="0"/>
            </w:pPr>
            <w:r>
              <w:t>Geslaagd</w:t>
            </w:r>
          </w:p>
        </w:tc>
      </w:tr>
      <w:tr w:rsidR="004806B2" w14:paraId="3C9E2060"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93B2BEE" w14:textId="7D90B1F9" w:rsidR="004806B2" w:rsidRDefault="00917502" w:rsidP="001D1A33">
            <w:r>
              <w:t>7</w:t>
            </w:r>
          </w:p>
        </w:tc>
        <w:tc>
          <w:tcPr>
            <w:tcW w:w="3826" w:type="dxa"/>
          </w:tcPr>
          <w:p w14:paraId="6E113BE0" w14:textId="04F615E5" w:rsidR="004806B2" w:rsidRDefault="00011C8A" w:rsidP="001D1A33">
            <w:pPr>
              <w:cnfStyle w:val="000000100000" w:firstRow="0" w:lastRow="0" w:firstColumn="0" w:lastColumn="0" w:oddVBand="0" w:evenVBand="0" w:oddHBand="1" w:evenHBand="0" w:firstRowFirstColumn="0" w:firstRowLastColumn="0" w:lastRowFirstColumn="0" w:lastRowLastColumn="0"/>
            </w:pPr>
            <w:r>
              <w:t>Zodra de gebruiker op de linker</w:t>
            </w:r>
            <w:r w:rsidR="005E7F0C">
              <w:t>- of rechter</w:t>
            </w:r>
            <w:r>
              <w:t xml:space="preserve">knop </w:t>
            </w:r>
            <w:r w:rsidR="00182EBA">
              <w:t>drukt</w:t>
            </w:r>
            <w:r>
              <w:t xml:space="preserve">, </w:t>
            </w:r>
            <w:r w:rsidR="005600BF">
              <w:t xml:space="preserve">gaat de </w:t>
            </w:r>
            <w:r w:rsidR="005E7F0C">
              <w:t>respectieve</w:t>
            </w:r>
            <w:r w:rsidR="005600BF">
              <w:t xml:space="preserve"> </w:t>
            </w:r>
            <w:r w:rsidR="005E7F0C">
              <w:t>rode licht</w:t>
            </w:r>
            <w:r w:rsidR="005600BF">
              <w:t xml:space="preserve"> uit.</w:t>
            </w:r>
          </w:p>
        </w:tc>
        <w:tc>
          <w:tcPr>
            <w:tcW w:w="2266" w:type="dxa"/>
          </w:tcPr>
          <w:p w14:paraId="2632E84D" w14:textId="708534BB" w:rsidR="004806B2" w:rsidRDefault="005600BF" w:rsidP="001D1A3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0A06A96B" w14:textId="5A5D14CF" w:rsidR="004806B2" w:rsidRDefault="005600BF" w:rsidP="001D1A33">
            <w:pPr>
              <w:cnfStyle w:val="000000100000" w:firstRow="0" w:lastRow="0" w:firstColumn="0" w:lastColumn="0" w:oddVBand="0" w:evenVBand="0" w:oddHBand="1" w:evenHBand="0" w:firstRowFirstColumn="0" w:firstRowLastColumn="0" w:lastRowFirstColumn="0" w:lastRowLastColumn="0"/>
            </w:pPr>
            <w:r>
              <w:t>Geslaagd</w:t>
            </w:r>
          </w:p>
        </w:tc>
      </w:tr>
      <w:tr w:rsidR="005600BF" w14:paraId="768EFA01"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512F5AC9" w14:textId="6E023DCA" w:rsidR="005600BF" w:rsidRDefault="00917502" w:rsidP="001D1A33">
            <w:r>
              <w:t>8</w:t>
            </w:r>
          </w:p>
        </w:tc>
        <w:tc>
          <w:tcPr>
            <w:tcW w:w="3826" w:type="dxa"/>
          </w:tcPr>
          <w:p w14:paraId="20BAADDC" w14:textId="71712CA1" w:rsidR="005600BF" w:rsidRDefault="005600BF" w:rsidP="001D1A33">
            <w:pPr>
              <w:cnfStyle w:val="000000000000" w:firstRow="0" w:lastRow="0" w:firstColumn="0" w:lastColumn="0" w:oddVBand="0" w:evenVBand="0" w:oddHBand="0" w:evenHBand="0" w:firstRowFirstColumn="0" w:firstRowLastColumn="0" w:lastRowFirstColumn="0" w:lastRowLastColumn="0"/>
            </w:pPr>
            <w:r>
              <w:t>Na</w:t>
            </w:r>
            <w:r w:rsidR="005E7F0C">
              <w:t xml:space="preserve">dat de respectieve rode licht van </w:t>
            </w:r>
            <w:proofErr w:type="spellStart"/>
            <w:r w:rsidR="00193B8D">
              <w:t>nr</w:t>
            </w:r>
            <w:proofErr w:type="spellEnd"/>
            <w:r w:rsidR="00193B8D">
              <w:t xml:space="preserve"> </w:t>
            </w:r>
            <w:r w:rsidR="005E7F0C">
              <w:t>6 uit is, gaat de respectieve groene licht aan.</w:t>
            </w:r>
          </w:p>
        </w:tc>
        <w:tc>
          <w:tcPr>
            <w:tcW w:w="2266" w:type="dxa"/>
          </w:tcPr>
          <w:p w14:paraId="34AC866C" w14:textId="62492FA0" w:rsidR="005600BF" w:rsidRDefault="005E7F0C"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59ADAB3C" w14:textId="4B7E4EA3" w:rsidR="005600BF" w:rsidRDefault="005E7F0C" w:rsidP="001D1A33">
            <w:pPr>
              <w:cnfStyle w:val="000000000000" w:firstRow="0" w:lastRow="0" w:firstColumn="0" w:lastColumn="0" w:oddVBand="0" w:evenVBand="0" w:oddHBand="0" w:evenHBand="0" w:firstRowFirstColumn="0" w:firstRowLastColumn="0" w:lastRowFirstColumn="0" w:lastRowLastColumn="0"/>
            </w:pPr>
            <w:r>
              <w:t>Geslaagd</w:t>
            </w:r>
          </w:p>
        </w:tc>
      </w:tr>
      <w:tr w:rsidR="005E7F0C" w14:paraId="79C2CD57"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49FFD53" w14:textId="6E37F595" w:rsidR="005E7F0C" w:rsidRDefault="00917502" w:rsidP="001D1A33">
            <w:r>
              <w:t>9</w:t>
            </w:r>
          </w:p>
        </w:tc>
        <w:tc>
          <w:tcPr>
            <w:tcW w:w="3826" w:type="dxa"/>
          </w:tcPr>
          <w:p w14:paraId="58C62248" w14:textId="5ADB72FD" w:rsidR="005E7F0C" w:rsidRDefault="005E7F0C" w:rsidP="001D1A33">
            <w:pPr>
              <w:cnfStyle w:val="000000100000" w:firstRow="0" w:lastRow="0" w:firstColumn="0" w:lastColumn="0" w:oddVBand="0" w:evenVBand="0" w:oddHBand="1" w:evenHBand="0" w:firstRowFirstColumn="0" w:firstRowLastColumn="0" w:lastRowFirstColumn="0" w:lastRowLastColumn="0"/>
            </w:pPr>
            <w:r>
              <w:t>Na 4 seconden gaat de groene licht</w:t>
            </w:r>
            <w:r w:rsidR="00193B8D">
              <w:t xml:space="preserve"> van </w:t>
            </w:r>
            <w:proofErr w:type="spellStart"/>
            <w:r w:rsidR="00193B8D">
              <w:t>nr</w:t>
            </w:r>
            <w:proofErr w:type="spellEnd"/>
            <w:r w:rsidR="00193B8D">
              <w:t xml:space="preserve"> 7</w:t>
            </w:r>
            <w:r>
              <w:t xml:space="preserve"> uit.</w:t>
            </w:r>
          </w:p>
        </w:tc>
        <w:tc>
          <w:tcPr>
            <w:tcW w:w="2266" w:type="dxa"/>
          </w:tcPr>
          <w:p w14:paraId="441E08C9" w14:textId="66FCEA19" w:rsidR="005E7F0C" w:rsidRDefault="005E7F0C" w:rsidP="001D1A3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4F43DEAF" w14:textId="6D831256" w:rsidR="005E7F0C" w:rsidRDefault="005E7F0C" w:rsidP="001D1A33">
            <w:pPr>
              <w:cnfStyle w:val="000000100000" w:firstRow="0" w:lastRow="0" w:firstColumn="0" w:lastColumn="0" w:oddVBand="0" w:evenVBand="0" w:oddHBand="1" w:evenHBand="0" w:firstRowFirstColumn="0" w:firstRowLastColumn="0" w:lastRowFirstColumn="0" w:lastRowLastColumn="0"/>
            </w:pPr>
            <w:r>
              <w:t>Geslaagd</w:t>
            </w:r>
          </w:p>
        </w:tc>
      </w:tr>
      <w:tr w:rsidR="005E7F0C" w14:paraId="7BE0C7E3"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2B840875" w14:textId="6346F766" w:rsidR="005E7F0C" w:rsidRDefault="00917502" w:rsidP="001D1A33">
            <w:r>
              <w:t>10</w:t>
            </w:r>
          </w:p>
        </w:tc>
        <w:tc>
          <w:tcPr>
            <w:tcW w:w="3826" w:type="dxa"/>
          </w:tcPr>
          <w:p w14:paraId="03453930" w14:textId="6E67F0DD" w:rsidR="005E7F0C" w:rsidRDefault="005E7F0C" w:rsidP="001D1A33">
            <w:pPr>
              <w:cnfStyle w:val="000000000000" w:firstRow="0" w:lastRow="0" w:firstColumn="0" w:lastColumn="0" w:oddVBand="0" w:evenVBand="0" w:oddHBand="0" w:evenHBand="0" w:firstRowFirstColumn="0" w:firstRowLastColumn="0" w:lastRowFirstColumn="0" w:lastRowLastColumn="0"/>
            </w:pPr>
            <w:r>
              <w:t xml:space="preserve">Nadat </w:t>
            </w:r>
            <w:proofErr w:type="spellStart"/>
            <w:r w:rsidR="00193B8D">
              <w:t>nr</w:t>
            </w:r>
            <w:proofErr w:type="spellEnd"/>
            <w:r w:rsidR="00193B8D">
              <w:t xml:space="preserve"> </w:t>
            </w:r>
            <w:r>
              <w:t xml:space="preserve">8 geslaagd is, </w:t>
            </w:r>
            <w:r w:rsidR="00193B8D">
              <w:t xml:space="preserve">gaat de respectieve </w:t>
            </w:r>
            <w:r w:rsidR="00FF409E">
              <w:t>gele</w:t>
            </w:r>
            <w:r w:rsidR="00193B8D">
              <w:t xml:space="preserve"> licht aan</w:t>
            </w:r>
            <w:r>
              <w:t>, afhankelijk van de gedrukte knop</w:t>
            </w:r>
            <w:r w:rsidR="00193B8D">
              <w:t xml:space="preserve"> van </w:t>
            </w:r>
            <w:proofErr w:type="spellStart"/>
            <w:r w:rsidR="00193B8D">
              <w:t>nr</w:t>
            </w:r>
            <w:proofErr w:type="spellEnd"/>
            <w:r w:rsidR="00193B8D">
              <w:t xml:space="preserve"> 6</w:t>
            </w:r>
            <w:r>
              <w:t>.</w:t>
            </w:r>
          </w:p>
        </w:tc>
        <w:tc>
          <w:tcPr>
            <w:tcW w:w="2266" w:type="dxa"/>
          </w:tcPr>
          <w:p w14:paraId="11AFA142" w14:textId="7B32020C" w:rsidR="005E7F0C" w:rsidRDefault="005E7F0C"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19CA2B03" w14:textId="1EDD0FFC" w:rsidR="005E7F0C" w:rsidRDefault="005E7F0C" w:rsidP="001D1A33">
            <w:pPr>
              <w:cnfStyle w:val="000000000000" w:firstRow="0" w:lastRow="0" w:firstColumn="0" w:lastColumn="0" w:oddVBand="0" w:evenVBand="0" w:oddHBand="0" w:evenHBand="0" w:firstRowFirstColumn="0" w:firstRowLastColumn="0" w:lastRowFirstColumn="0" w:lastRowLastColumn="0"/>
            </w:pPr>
            <w:r>
              <w:t>Geslaagd</w:t>
            </w:r>
          </w:p>
        </w:tc>
      </w:tr>
      <w:tr w:rsidR="005E7F0C" w14:paraId="5782154F"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85D121D" w14:textId="441E6DFD" w:rsidR="005E7F0C" w:rsidRDefault="005E7F0C" w:rsidP="001D1A33">
            <w:r>
              <w:t>1</w:t>
            </w:r>
            <w:r w:rsidR="00917502">
              <w:t>1</w:t>
            </w:r>
          </w:p>
        </w:tc>
        <w:tc>
          <w:tcPr>
            <w:tcW w:w="3826" w:type="dxa"/>
          </w:tcPr>
          <w:p w14:paraId="358CC0B9" w14:textId="59A1E04D" w:rsidR="005E7F0C" w:rsidRDefault="00193B8D" w:rsidP="001D1A33">
            <w:pPr>
              <w:cnfStyle w:val="000000100000" w:firstRow="0" w:lastRow="0" w:firstColumn="0" w:lastColumn="0" w:oddVBand="0" w:evenVBand="0" w:oddHBand="1" w:evenHBand="0" w:firstRowFirstColumn="0" w:firstRowLastColumn="0" w:lastRowFirstColumn="0" w:lastRowLastColumn="0"/>
            </w:pPr>
            <w:r>
              <w:t xml:space="preserve">Na 2 seconden gaat de </w:t>
            </w:r>
            <w:r w:rsidR="00FF409E">
              <w:t>gele</w:t>
            </w:r>
            <w:r>
              <w:t xml:space="preserve"> licht van </w:t>
            </w:r>
            <w:proofErr w:type="spellStart"/>
            <w:r>
              <w:t>nr</w:t>
            </w:r>
            <w:proofErr w:type="spellEnd"/>
            <w:r>
              <w:t xml:space="preserve"> 9 uit.</w:t>
            </w:r>
          </w:p>
        </w:tc>
        <w:tc>
          <w:tcPr>
            <w:tcW w:w="2266" w:type="dxa"/>
          </w:tcPr>
          <w:p w14:paraId="73CA390B" w14:textId="35E731B5" w:rsidR="005E7F0C" w:rsidRDefault="00193B8D" w:rsidP="001D1A3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2FFB51E9" w14:textId="32645E17" w:rsidR="005E7F0C" w:rsidRDefault="00193B8D" w:rsidP="001D1A33">
            <w:pPr>
              <w:cnfStyle w:val="000000100000" w:firstRow="0" w:lastRow="0" w:firstColumn="0" w:lastColumn="0" w:oddVBand="0" w:evenVBand="0" w:oddHBand="1" w:evenHBand="0" w:firstRowFirstColumn="0" w:firstRowLastColumn="0" w:lastRowFirstColumn="0" w:lastRowLastColumn="0"/>
            </w:pPr>
            <w:r>
              <w:t>Geslaagd</w:t>
            </w:r>
          </w:p>
        </w:tc>
      </w:tr>
      <w:tr w:rsidR="00193B8D" w14:paraId="5DB4D962"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009F8E1C" w14:textId="4BE8D7E9" w:rsidR="00193B8D" w:rsidRDefault="00193B8D" w:rsidP="001D1A33">
            <w:r>
              <w:t>1</w:t>
            </w:r>
            <w:r w:rsidR="00917502">
              <w:t>2</w:t>
            </w:r>
          </w:p>
        </w:tc>
        <w:tc>
          <w:tcPr>
            <w:tcW w:w="3826" w:type="dxa"/>
          </w:tcPr>
          <w:p w14:paraId="041B65FF" w14:textId="4C98A4AA" w:rsidR="00193B8D" w:rsidRDefault="00193B8D" w:rsidP="001D1A33">
            <w:pPr>
              <w:cnfStyle w:val="000000000000" w:firstRow="0" w:lastRow="0" w:firstColumn="0" w:lastColumn="0" w:oddVBand="0" w:evenVBand="0" w:oddHBand="0" w:evenHBand="0" w:firstRowFirstColumn="0" w:firstRowLastColumn="0" w:lastRowFirstColumn="0" w:lastRowLastColumn="0"/>
            </w:pPr>
            <w:r>
              <w:t xml:space="preserve">Nadat </w:t>
            </w:r>
            <w:proofErr w:type="spellStart"/>
            <w:r>
              <w:t>nr</w:t>
            </w:r>
            <w:proofErr w:type="spellEnd"/>
            <w:r>
              <w:t xml:space="preserve"> 10 geslaagd is, </w:t>
            </w:r>
            <w:r w:rsidR="00261A6D">
              <w:t xml:space="preserve">gaat de respectieve </w:t>
            </w:r>
            <w:r w:rsidR="00FF409E">
              <w:t>gele</w:t>
            </w:r>
            <w:r w:rsidR="00261A6D">
              <w:t xml:space="preserve"> licht aan, afhankelijk van de gedrukte knop van </w:t>
            </w:r>
            <w:proofErr w:type="spellStart"/>
            <w:r w:rsidR="00261A6D">
              <w:t>nr</w:t>
            </w:r>
            <w:proofErr w:type="spellEnd"/>
            <w:r w:rsidR="00261A6D">
              <w:t xml:space="preserve"> 6.</w:t>
            </w:r>
          </w:p>
        </w:tc>
        <w:tc>
          <w:tcPr>
            <w:tcW w:w="2266" w:type="dxa"/>
          </w:tcPr>
          <w:p w14:paraId="2A24A65B" w14:textId="51525352" w:rsidR="00193B8D" w:rsidRDefault="00261A6D"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5B0EB14E" w14:textId="3CDEF575" w:rsidR="00193B8D" w:rsidRDefault="00261A6D" w:rsidP="001D1A33">
            <w:pPr>
              <w:cnfStyle w:val="000000000000" w:firstRow="0" w:lastRow="0" w:firstColumn="0" w:lastColumn="0" w:oddVBand="0" w:evenVBand="0" w:oddHBand="0" w:evenHBand="0" w:firstRowFirstColumn="0" w:firstRowLastColumn="0" w:lastRowFirstColumn="0" w:lastRowLastColumn="0"/>
            </w:pPr>
            <w:r>
              <w:t>Geslaagd</w:t>
            </w:r>
          </w:p>
        </w:tc>
      </w:tr>
      <w:tr w:rsidR="00261A6D" w14:paraId="52E238E6"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8E24E96" w14:textId="7E92ED65" w:rsidR="00261A6D" w:rsidRDefault="00261A6D" w:rsidP="001D1A33">
            <w:r>
              <w:t>1</w:t>
            </w:r>
            <w:r w:rsidR="00917502">
              <w:t>3</w:t>
            </w:r>
          </w:p>
        </w:tc>
        <w:tc>
          <w:tcPr>
            <w:tcW w:w="3826" w:type="dxa"/>
          </w:tcPr>
          <w:p w14:paraId="5CEDB0D9" w14:textId="4BC1C0E8" w:rsidR="00261A6D" w:rsidRDefault="00261A6D" w:rsidP="001D1A33">
            <w:pPr>
              <w:cnfStyle w:val="000000100000" w:firstRow="0" w:lastRow="0" w:firstColumn="0" w:lastColumn="0" w:oddVBand="0" w:evenVBand="0" w:oddHBand="1" w:evenHBand="0" w:firstRowFirstColumn="0" w:firstRowLastColumn="0" w:lastRowFirstColumn="0" w:lastRowLastColumn="0"/>
            </w:pPr>
            <w:r>
              <w:t xml:space="preserve">De functies/taken van alle knoppen mogen pas na 3 seconden uitgevoerd worden nadat </w:t>
            </w:r>
            <w:proofErr w:type="spellStart"/>
            <w:r>
              <w:t>nr</w:t>
            </w:r>
            <w:proofErr w:type="spellEnd"/>
            <w:r>
              <w:t xml:space="preserve"> 11 geslaagd is. </w:t>
            </w:r>
          </w:p>
        </w:tc>
        <w:tc>
          <w:tcPr>
            <w:tcW w:w="2266" w:type="dxa"/>
          </w:tcPr>
          <w:p w14:paraId="25A6654D" w14:textId="150D920F" w:rsidR="00261A6D" w:rsidRDefault="00261A6D" w:rsidP="001D1A3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7B890719" w14:textId="0D942A39" w:rsidR="00261A6D" w:rsidRDefault="00261A6D" w:rsidP="001D1A33">
            <w:pPr>
              <w:cnfStyle w:val="000000100000" w:firstRow="0" w:lastRow="0" w:firstColumn="0" w:lastColumn="0" w:oddVBand="0" w:evenVBand="0" w:oddHBand="1" w:evenHBand="0" w:firstRowFirstColumn="0" w:firstRowLastColumn="0" w:lastRowFirstColumn="0" w:lastRowLastColumn="0"/>
            </w:pPr>
            <w:r>
              <w:t>Geslaagd</w:t>
            </w:r>
          </w:p>
        </w:tc>
      </w:tr>
      <w:tr w:rsidR="00261A6D" w14:paraId="4BCCE5F2"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54F3CA42" w14:textId="4BB2156D" w:rsidR="00261A6D" w:rsidRDefault="005A4F71" w:rsidP="001D1A33">
            <w:r>
              <w:t>1</w:t>
            </w:r>
            <w:r w:rsidR="00917502">
              <w:t>4</w:t>
            </w:r>
          </w:p>
        </w:tc>
        <w:tc>
          <w:tcPr>
            <w:tcW w:w="3826" w:type="dxa"/>
          </w:tcPr>
          <w:p w14:paraId="27A326F0" w14:textId="45BE2179" w:rsidR="00261A6D" w:rsidRDefault="00182EBA" w:rsidP="001D1A33">
            <w:pPr>
              <w:cnfStyle w:val="000000000000" w:firstRow="0" w:lastRow="0" w:firstColumn="0" w:lastColumn="0" w:oddVBand="0" w:evenVBand="0" w:oddHBand="0" w:evenHBand="0" w:firstRowFirstColumn="0" w:firstRowLastColumn="0" w:lastRowFirstColumn="0" w:lastRowLastColumn="0"/>
            </w:pPr>
            <w:r>
              <w:t xml:space="preserve">Als de gebruiker op de middelste </w:t>
            </w:r>
            <w:r w:rsidR="0009375B">
              <w:t>knop drukt, begint het proces van de slagboom</w:t>
            </w:r>
            <w:r>
              <w:t xml:space="preserve"> </w:t>
            </w:r>
          </w:p>
        </w:tc>
        <w:tc>
          <w:tcPr>
            <w:tcW w:w="2266" w:type="dxa"/>
          </w:tcPr>
          <w:p w14:paraId="39197A50" w14:textId="4B10CA8D" w:rsidR="00261A6D" w:rsidRDefault="00182EBA"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21762096" w14:textId="3EEF3FB9" w:rsidR="00261A6D" w:rsidRDefault="00182EBA" w:rsidP="001D1A33">
            <w:pPr>
              <w:cnfStyle w:val="000000000000" w:firstRow="0" w:lastRow="0" w:firstColumn="0" w:lastColumn="0" w:oddVBand="0" w:evenVBand="0" w:oddHBand="0" w:evenHBand="0" w:firstRowFirstColumn="0" w:firstRowLastColumn="0" w:lastRowFirstColumn="0" w:lastRowLastColumn="0"/>
            </w:pPr>
            <w:r>
              <w:t>Geslaagd</w:t>
            </w:r>
          </w:p>
        </w:tc>
      </w:tr>
      <w:tr w:rsidR="00182EBA" w14:paraId="7C59138C"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AEC365D" w14:textId="6010274F" w:rsidR="00182EBA" w:rsidRDefault="00182EBA" w:rsidP="001D1A33">
            <w:r>
              <w:t>1</w:t>
            </w:r>
            <w:r w:rsidR="00917502">
              <w:t>5</w:t>
            </w:r>
          </w:p>
        </w:tc>
        <w:tc>
          <w:tcPr>
            <w:tcW w:w="3826" w:type="dxa"/>
          </w:tcPr>
          <w:p w14:paraId="12EE684D" w14:textId="619357CE" w:rsidR="00182EBA" w:rsidRDefault="0009375B" w:rsidP="001D1A33">
            <w:pPr>
              <w:cnfStyle w:val="000000100000" w:firstRow="0" w:lastRow="0" w:firstColumn="0" w:lastColumn="0" w:oddVBand="0" w:evenVBand="0" w:oddHBand="1" w:evenHBand="0" w:firstRowFirstColumn="0" w:firstRowLastColumn="0" w:lastRowFirstColumn="0" w:lastRowLastColumn="0"/>
            </w:pPr>
            <w:r>
              <w:t xml:space="preserve">Nadat </w:t>
            </w:r>
            <w:proofErr w:type="spellStart"/>
            <w:r>
              <w:t>nr</w:t>
            </w:r>
            <w:proofErr w:type="spellEnd"/>
            <w:r>
              <w:t xml:space="preserve"> 13 geslaagd is, gaat de slagboom met </w:t>
            </w:r>
            <w:r w:rsidR="00B70F6E">
              <w:t>1 graden per 100ms omhoog.</w:t>
            </w:r>
          </w:p>
        </w:tc>
        <w:tc>
          <w:tcPr>
            <w:tcW w:w="2266" w:type="dxa"/>
          </w:tcPr>
          <w:p w14:paraId="5F2415A2" w14:textId="7DB2EAAF" w:rsidR="00182EBA" w:rsidRDefault="00AC5D57" w:rsidP="001D1A3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065EC285" w14:textId="4E6B7DE0" w:rsidR="00182EBA" w:rsidRDefault="00AC5D57" w:rsidP="001D1A33">
            <w:pPr>
              <w:cnfStyle w:val="000000100000" w:firstRow="0" w:lastRow="0" w:firstColumn="0" w:lastColumn="0" w:oddVBand="0" w:evenVBand="0" w:oddHBand="1" w:evenHBand="0" w:firstRowFirstColumn="0" w:firstRowLastColumn="0" w:lastRowFirstColumn="0" w:lastRowLastColumn="0"/>
            </w:pPr>
            <w:r>
              <w:t>Geslaagd</w:t>
            </w:r>
          </w:p>
        </w:tc>
      </w:tr>
      <w:tr w:rsidR="00AC5D57" w14:paraId="7DAC298B"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6DB6807B" w14:textId="14BDB4BE" w:rsidR="00AC5D57" w:rsidRDefault="00FA6C83" w:rsidP="001D1A33">
            <w:r>
              <w:t>1</w:t>
            </w:r>
            <w:r w:rsidR="00917502">
              <w:t>6</w:t>
            </w:r>
          </w:p>
        </w:tc>
        <w:tc>
          <w:tcPr>
            <w:tcW w:w="3826" w:type="dxa"/>
          </w:tcPr>
          <w:p w14:paraId="0D6BEF7D" w14:textId="287732BB" w:rsidR="00AC5D57" w:rsidRDefault="00A9599A" w:rsidP="001D1A33">
            <w:pPr>
              <w:cnfStyle w:val="000000000000" w:firstRow="0" w:lastRow="0" w:firstColumn="0" w:lastColumn="0" w:oddVBand="0" w:evenVBand="0" w:oddHBand="0" w:evenHBand="0" w:firstRowFirstColumn="0" w:firstRowLastColumn="0" w:lastRowFirstColumn="0" w:lastRowLastColumn="0"/>
            </w:pPr>
            <w:r>
              <w:t xml:space="preserve">Zodra de slagboom op 90 graden staat m.b.v. </w:t>
            </w:r>
            <w:proofErr w:type="spellStart"/>
            <w:r>
              <w:t>nr</w:t>
            </w:r>
            <w:proofErr w:type="spellEnd"/>
            <w:r>
              <w:t xml:space="preserve"> 15, stopt de slagboom met het opheffen.</w:t>
            </w:r>
          </w:p>
        </w:tc>
        <w:tc>
          <w:tcPr>
            <w:tcW w:w="2266" w:type="dxa"/>
          </w:tcPr>
          <w:p w14:paraId="00CF4B2E" w14:textId="7FE1F53D" w:rsidR="00AC5D57" w:rsidRDefault="00A9599A"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2B83E31A" w14:textId="5FDA057E" w:rsidR="00AC5D57" w:rsidRDefault="00A9599A" w:rsidP="001D1A33">
            <w:pPr>
              <w:cnfStyle w:val="000000000000" w:firstRow="0" w:lastRow="0" w:firstColumn="0" w:lastColumn="0" w:oddVBand="0" w:evenVBand="0" w:oddHBand="0" w:evenHBand="0" w:firstRowFirstColumn="0" w:firstRowLastColumn="0" w:lastRowFirstColumn="0" w:lastRowLastColumn="0"/>
            </w:pPr>
            <w:r>
              <w:t>Geslaagd</w:t>
            </w:r>
          </w:p>
        </w:tc>
      </w:tr>
      <w:tr w:rsidR="00A9599A" w14:paraId="558BFBC8"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F5F72D0" w14:textId="20CE6BBF" w:rsidR="00A9599A" w:rsidRDefault="00A9599A" w:rsidP="001D1A33">
            <w:r>
              <w:t>17</w:t>
            </w:r>
          </w:p>
        </w:tc>
        <w:tc>
          <w:tcPr>
            <w:tcW w:w="3826" w:type="dxa"/>
          </w:tcPr>
          <w:p w14:paraId="6BC48B33" w14:textId="202D47DA" w:rsidR="00A9599A" w:rsidRDefault="00A9599A" w:rsidP="001D1A33">
            <w:pPr>
              <w:cnfStyle w:val="000000100000" w:firstRow="0" w:lastRow="0" w:firstColumn="0" w:lastColumn="0" w:oddVBand="0" w:evenVBand="0" w:oddHBand="1" w:evenHBand="0" w:firstRowFirstColumn="0" w:firstRowLastColumn="0" w:lastRowFirstColumn="0" w:lastRowLastColumn="0"/>
            </w:pPr>
            <w:r>
              <w:t xml:space="preserve">Nadat </w:t>
            </w:r>
            <w:proofErr w:type="spellStart"/>
            <w:r>
              <w:t>nr</w:t>
            </w:r>
            <w:proofErr w:type="spellEnd"/>
            <w:r>
              <w:t xml:space="preserve"> 16 geslaagd is, wisselt de display van </w:t>
            </w:r>
            <w:proofErr w:type="spellStart"/>
            <w:r>
              <w:t>nr</w:t>
            </w:r>
            <w:proofErr w:type="spellEnd"/>
            <w:r>
              <w:t xml:space="preserve"> 2 van de stopteken naar de gaanteken.</w:t>
            </w:r>
          </w:p>
        </w:tc>
        <w:tc>
          <w:tcPr>
            <w:tcW w:w="2266" w:type="dxa"/>
          </w:tcPr>
          <w:p w14:paraId="6E1D041C" w14:textId="17AE43A3" w:rsidR="00A9599A" w:rsidRDefault="00264B5F" w:rsidP="001D1A33">
            <w:pPr>
              <w:cnfStyle w:val="000000100000" w:firstRow="0" w:lastRow="0" w:firstColumn="0" w:lastColumn="0" w:oddVBand="0" w:evenVBand="0" w:oddHBand="1" w:evenHBand="0" w:firstRowFirstColumn="0" w:firstRowLastColumn="0" w:lastRowFirstColumn="0" w:lastRowLastColumn="0"/>
            </w:pPr>
            <w:r>
              <w:t>S</w:t>
            </w:r>
          </w:p>
        </w:tc>
        <w:tc>
          <w:tcPr>
            <w:tcW w:w="2266" w:type="dxa"/>
          </w:tcPr>
          <w:p w14:paraId="6A338541" w14:textId="33E98D75" w:rsidR="00A9599A" w:rsidRDefault="00A9599A" w:rsidP="001D1A33">
            <w:pPr>
              <w:cnfStyle w:val="000000100000" w:firstRow="0" w:lastRow="0" w:firstColumn="0" w:lastColumn="0" w:oddVBand="0" w:evenVBand="0" w:oddHBand="1" w:evenHBand="0" w:firstRowFirstColumn="0" w:firstRowLastColumn="0" w:lastRowFirstColumn="0" w:lastRowLastColumn="0"/>
            </w:pPr>
            <w:r>
              <w:t>Geslaagd</w:t>
            </w:r>
          </w:p>
        </w:tc>
      </w:tr>
      <w:tr w:rsidR="00A9599A" w14:paraId="129EB7F8"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03B1CDEE" w14:textId="33F5A194" w:rsidR="00A9599A" w:rsidRDefault="002F7380" w:rsidP="001D1A33">
            <w:r>
              <w:t>18</w:t>
            </w:r>
          </w:p>
        </w:tc>
        <w:tc>
          <w:tcPr>
            <w:tcW w:w="3826" w:type="dxa"/>
          </w:tcPr>
          <w:p w14:paraId="5735C8C6" w14:textId="4165EE95" w:rsidR="00A9599A" w:rsidRDefault="002F7380" w:rsidP="001D1A33">
            <w:pPr>
              <w:cnfStyle w:val="000000000000" w:firstRow="0" w:lastRow="0" w:firstColumn="0" w:lastColumn="0" w:oddVBand="0" w:evenVBand="0" w:oddHBand="0" w:evenHBand="0" w:firstRowFirstColumn="0" w:firstRowLastColumn="0" w:lastRowFirstColumn="0" w:lastRowLastColumn="0"/>
            </w:pPr>
            <w:r>
              <w:t xml:space="preserve">De buzzer van </w:t>
            </w:r>
            <w:proofErr w:type="spellStart"/>
            <w:r>
              <w:t>nr</w:t>
            </w:r>
            <w:proofErr w:type="spellEnd"/>
            <w:r>
              <w:t xml:space="preserve"> 3 maakt elke 333ms (1000ms / 3) een geluid met een frequentie van 100hz.</w:t>
            </w:r>
          </w:p>
        </w:tc>
        <w:tc>
          <w:tcPr>
            <w:tcW w:w="2266" w:type="dxa"/>
          </w:tcPr>
          <w:p w14:paraId="45643F4D" w14:textId="5860A720" w:rsidR="00A9599A" w:rsidRDefault="002203BF" w:rsidP="001D1A3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31DD51FA" w14:textId="4143C725" w:rsidR="00A9599A" w:rsidRDefault="002203BF" w:rsidP="001D1A33">
            <w:pPr>
              <w:cnfStyle w:val="000000000000" w:firstRow="0" w:lastRow="0" w:firstColumn="0" w:lastColumn="0" w:oddVBand="0" w:evenVBand="0" w:oddHBand="0" w:evenHBand="0" w:firstRowFirstColumn="0" w:firstRowLastColumn="0" w:lastRowFirstColumn="0" w:lastRowLastColumn="0"/>
            </w:pPr>
            <w:r>
              <w:t>Geslaagd</w:t>
            </w:r>
          </w:p>
        </w:tc>
      </w:tr>
      <w:tr w:rsidR="002203BF" w14:paraId="44AB1371"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45334A2F" w14:textId="4673BF34" w:rsidR="002203BF" w:rsidRDefault="002203BF" w:rsidP="001D1A33">
            <w:r>
              <w:lastRenderedPageBreak/>
              <w:t>19</w:t>
            </w:r>
          </w:p>
        </w:tc>
        <w:tc>
          <w:tcPr>
            <w:tcW w:w="3826" w:type="dxa"/>
          </w:tcPr>
          <w:p w14:paraId="5BB1C8DC" w14:textId="5175E047" w:rsidR="002203BF" w:rsidRDefault="001F0996" w:rsidP="001D1A33">
            <w:pPr>
              <w:cnfStyle w:val="000000100000" w:firstRow="0" w:lastRow="0" w:firstColumn="0" w:lastColumn="0" w:oddVBand="0" w:evenVBand="0" w:oddHBand="1" w:evenHBand="0" w:firstRowFirstColumn="0" w:firstRowLastColumn="0" w:lastRowFirstColumn="0" w:lastRowLastColumn="0"/>
            </w:pPr>
            <w:r>
              <w:t xml:space="preserve">Na 2.5 seconden wisselt de display van </w:t>
            </w:r>
            <w:proofErr w:type="spellStart"/>
            <w:r>
              <w:t>nr</w:t>
            </w:r>
            <w:proofErr w:type="spellEnd"/>
            <w:r>
              <w:t xml:space="preserve"> 17 van de gaanteken en begint met aftellen van 6 t/m 1. Elk teken telt per seconde af.</w:t>
            </w:r>
          </w:p>
        </w:tc>
        <w:tc>
          <w:tcPr>
            <w:tcW w:w="2266" w:type="dxa"/>
          </w:tcPr>
          <w:p w14:paraId="4E738D51" w14:textId="10BFAE23" w:rsidR="002203BF" w:rsidRDefault="00264B5F" w:rsidP="001D1A33">
            <w:pPr>
              <w:cnfStyle w:val="000000100000" w:firstRow="0" w:lastRow="0" w:firstColumn="0" w:lastColumn="0" w:oddVBand="0" w:evenVBand="0" w:oddHBand="1" w:evenHBand="0" w:firstRowFirstColumn="0" w:firstRowLastColumn="0" w:lastRowFirstColumn="0" w:lastRowLastColumn="0"/>
            </w:pPr>
            <w:r>
              <w:t>S</w:t>
            </w:r>
          </w:p>
        </w:tc>
        <w:tc>
          <w:tcPr>
            <w:tcW w:w="2266" w:type="dxa"/>
          </w:tcPr>
          <w:p w14:paraId="42013DC2" w14:textId="62A16DBF" w:rsidR="002203BF" w:rsidRDefault="00B6330C" w:rsidP="001D1A33">
            <w:pPr>
              <w:cnfStyle w:val="000000100000" w:firstRow="0" w:lastRow="0" w:firstColumn="0" w:lastColumn="0" w:oddVBand="0" w:evenVBand="0" w:oddHBand="1" w:evenHBand="0" w:firstRowFirstColumn="0" w:firstRowLastColumn="0" w:lastRowFirstColumn="0" w:lastRowLastColumn="0"/>
            </w:pPr>
            <w:r>
              <w:t xml:space="preserve">Niet </w:t>
            </w:r>
            <w:r w:rsidR="002203BF">
              <w:t>Geslaagd</w:t>
            </w:r>
          </w:p>
        </w:tc>
      </w:tr>
      <w:tr w:rsidR="001F0996" w14:paraId="56D0264B"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13311B0B" w14:textId="3942A5CC" w:rsidR="001F0996" w:rsidRDefault="001F0996" w:rsidP="001D1A33">
            <w:r>
              <w:t>20</w:t>
            </w:r>
          </w:p>
        </w:tc>
        <w:tc>
          <w:tcPr>
            <w:tcW w:w="3826" w:type="dxa"/>
          </w:tcPr>
          <w:p w14:paraId="5DE73176" w14:textId="45F8D9E3" w:rsidR="001F0996" w:rsidRDefault="001F0996" w:rsidP="001D1A33">
            <w:pPr>
              <w:cnfStyle w:val="000000000000" w:firstRow="0" w:lastRow="0" w:firstColumn="0" w:lastColumn="0" w:oddVBand="0" w:evenVBand="0" w:oddHBand="0" w:evenHBand="0" w:firstRowFirstColumn="0" w:firstRowLastColumn="0" w:lastRowFirstColumn="0" w:lastRowLastColumn="0"/>
            </w:pPr>
            <w:r>
              <w:t xml:space="preserve">Per teken dat de display toont, </w:t>
            </w:r>
            <w:r w:rsidR="00356CF6">
              <w:t>begint</w:t>
            </w:r>
            <w:r>
              <w:t xml:space="preserve"> de buzzer </w:t>
            </w:r>
            <w:r w:rsidR="00356CF6">
              <w:t xml:space="preserve">3 keer te tikken. </w:t>
            </w:r>
            <w:r w:rsidR="006F7D03">
              <w:t>Vervolgens vind er een kleine pauze plaats</w:t>
            </w:r>
            <w:r w:rsidR="00B6330C">
              <w:t xml:space="preserve"> totdat de display een nieuwe teken toont van </w:t>
            </w:r>
            <w:proofErr w:type="spellStart"/>
            <w:r w:rsidR="00B6330C">
              <w:t>nr</w:t>
            </w:r>
            <w:proofErr w:type="spellEnd"/>
            <w:r w:rsidR="00B6330C">
              <w:t xml:space="preserve"> 19</w:t>
            </w:r>
            <w:r w:rsidR="006F7D03">
              <w:t>.</w:t>
            </w:r>
          </w:p>
        </w:tc>
        <w:tc>
          <w:tcPr>
            <w:tcW w:w="2266" w:type="dxa"/>
          </w:tcPr>
          <w:p w14:paraId="09616C1D" w14:textId="7A0E7555" w:rsidR="001F0996" w:rsidRDefault="00264B5F" w:rsidP="006F7D03">
            <w:pPr>
              <w:cnfStyle w:val="000000000000" w:firstRow="0" w:lastRow="0" w:firstColumn="0" w:lastColumn="0" w:oddVBand="0" w:evenVBand="0" w:oddHBand="0" w:evenHBand="0" w:firstRowFirstColumn="0" w:firstRowLastColumn="0" w:lastRowFirstColumn="0" w:lastRowLastColumn="0"/>
            </w:pPr>
            <w:r>
              <w:t>S</w:t>
            </w:r>
          </w:p>
        </w:tc>
        <w:tc>
          <w:tcPr>
            <w:tcW w:w="2266" w:type="dxa"/>
          </w:tcPr>
          <w:p w14:paraId="797D4BC1" w14:textId="524BA38F" w:rsidR="001F0996" w:rsidRDefault="006F7D03" w:rsidP="001D1A33">
            <w:pPr>
              <w:cnfStyle w:val="000000000000" w:firstRow="0" w:lastRow="0" w:firstColumn="0" w:lastColumn="0" w:oddVBand="0" w:evenVBand="0" w:oddHBand="0" w:evenHBand="0" w:firstRowFirstColumn="0" w:firstRowLastColumn="0" w:lastRowFirstColumn="0" w:lastRowLastColumn="0"/>
            </w:pPr>
            <w:r>
              <w:t>Niet geslaagd</w:t>
            </w:r>
          </w:p>
        </w:tc>
      </w:tr>
      <w:tr w:rsidR="00B6330C" w14:paraId="49D1B01F"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467BC3E" w14:textId="1DB3ABCD" w:rsidR="00B6330C" w:rsidRDefault="00B6330C" w:rsidP="001D1A33">
            <w:r>
              <w:t>21</w:t>
            </w:r>
          </w:p>
        </w:tc>
        <w:tc>
          <w:tcPr>
            <w:tcW w:w="3826" w:type="dxa"/>
          </w:tcPr>
          <w:p w14:paraId="4AAD8258" w14:textId="5DD8D270" w:rsidR="00B6330C" w:rsidRDefault="00B6330C" w:rsidP="001D1A33">
            <w:pPr>
              <w:cnfStyle w:val="000000100000" w:firstRow="0" w:lastRow="0" w:firstColumn="0" w:lastColumn="0" w:oddVBand="0" w:evenVBand="0" w:oddHBand="1" w:evenHBand="0" w:firstRowFirstColumn="0" w:firstRowLastColumn="0" w:lastRowFirstColumn="0" w:lastRowLastColumn="0"/>
            </w:pPr>
            <w:r>
              <w:t xml:space="preserve">Nadat de display van </w:t>
            </w:r>
            <w:proofErr w:type="spellStart"/>
            <w:r>
              <w:t>nr</w:t>
            </w:r>
            <w:proofErr w:type="spellEnd"/>
            <w:r>
              <w:t xml:space="preserve"> 19 klaar is met aftellen, gaat de buzzer van </w:t>
            </w:r>
            <w:proofErr w:type="spellStart"/>
            <w:r>
              <w:t>nr</w:t>
            </w:r>
            <w:proofErr w:type="spellEnd"/>
            <w:r>
              <w:t xml:space="preserve"> 18 terug naar de normale stand volgens </w:t>
            </w:r>
            <w:proofErr w:type="spellStart"/>
            <w:r>
              <w:t>nr</w:t>
            </w:r>
            <w:proofErr w:type="spellEnd"/>
            <w:r>
              <w:t xml:space="preserve"> 2.</w:t>
            </w:r>
          </w:p>
        </w:tc>
        <w:tc>
          <w:tcPr>
            <w:tcW w:w="2266" w:type="dxa"/>
          </w:tcPr>
          <w:p w14:paraId="7D6E527E" w14:textId="321D616A" w:rsidR="00B6330C" w:rsidRDefault="00B6330C" w:rsidP="006F7D0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0C5F9487" w14:textId="72F8CEDA" w:rsidR="00B6330C" w:rsidRDefault="00B6330C" w:rsidP="001D1A33">
            <w:pPr>
              <w:cnfStyle w:val="000000100000" w:firstRow="0" w:lastRow="0" w:firstColumn="0" w:lastColumn="0" w:oddVBand="0" w:evenVBand="0" w:oddHBand="1" w:evenHBand="0" w:firstRowFirstColumn="0" w:firstRowLastColumn="0" w:lastRowFirstColumn="0" w:lastRowLastColumn="0"/>
            </w:pPr>
            <w:r>
              <w:t>Geslaagd</w:t>
            </w:r>
          </w:p>
        </w:tc>
      </w:tr>
      <w:tr w:rsidR="00B6330C" w14:paraId="75C8A94C"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794BC313" w14:textId="14901302" w:rsidR="00B6330C" w:rsidRDefault="00B6330C" w:rsidP="001D1A33">
            <w:r>
              <w:t>22</w:t>
            </w:r>
          </w:p>
        </w:tc>
        <w:tc>
          <w:tcPr>
            <w:tcW w:w="3826" w:type="dxa"/>
          </w:tcPr>
          <w:p w14:paraId="6A87AE4E" w14:textId="340F6DA2" w:rsidR="00B6330C" w:rsidRDefault="00B6330C" w:rsidP="001D1A33">
            <w:pPr>
              <w:cnfStyle w:val="000000000000" w:firstRow="0" w:lastRow="0" w:firstColumn="0" w:lastColumn="0" w:oddVBand="0" w:evenVBand="0" w:oddHBand="0" w:evenHBand="0" w:firstRowFirstColumn="0" w:firstRowLastColumn="0" w:lastRowFirstColumn="0" w:lastRowLastColumn="0"/>
            </w:pPr>
            <w:r>
              <w:t>De slagboom gaat met 1 graden per 100ms omlaag</w:t>
            </w:r>
          </w:p>
        </w:tc>
        <w:tc>
          <w:tcPr>
            <w:tcW w:w="2266" w:type="dxa"/>
          </w:tcPr>
          <w:p w14:paraId="7236D0A8" w14:textId="4EEDBF9C" w:rsidR="00B6330C" w:rsidRDefault="00B6330C" w:rsidP="006F7D0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3BEFB392" w14:textId="2F06862B" w:rsidR="00B6330C" w:rsidRDefault="00B6330C" w:rsidP="001D1A33">
            <w:pPr>
              <w:cnfStyle w:val="000000000000" w:firstRow="0" w:lastRow="0" w:firstColumn="0" w:lastColumn="0" w:oddVBand="0" w:evenVBand="0" w:oddHBand="0" w:evenHBand="0" w:firstRowFirstColumn="0" w:firstRowLastColumn="0" w:lastRowFirstColumn="0" w:lastRowLastColumn="0"/>
            </w:pPr>
            <w:r>
              <w:t>Geslaagd</w:t>
            </w:r>
          </w:p>
        </w:tc>
      </w:tr>
      <w:tr w:rsidR="00B6330C" w14:paraId="7C25F883"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CA79EFA" w14:textId="2D3EF8FF" w:rsidR="00B6330C" w:rsidRDefault="00B6330C" w:rsidP="001D1A33">
            <w:r>
              <w:t xml:space="preserve">23 </w:t>
            </w:r>
          </w:p>
        </w:tc>
        <w:tc>
          <w:tcPr>
            <w:tcW w:w="3826" w:type="dxa"/>
          </w:tcPr>
          <w:p w14:paraId="058AAC2C" w14:textId="4E123E3B" w:rsidR="00B6330C" w:rsidRDefault="00B6330C" w:rsidP="001D1A33">
            <w:pPr>
              <w:cnfStyle w:val="000000100000" w:firstRow="0" w:lastRow="0" w:firstColumn="0" w:lastColumn="0" w:oddVBand="0" w:evenVBand="0" w:oddHBand="1" w:evenHBand="0" w:firstRowFirstColumn="0" w:firstRowLastColumn="0" w:lastRowFirstColumn="0" w:lastRowLastColumn="0"/>
            </w:pPr>
            <w:r>
              <w:t xml:space="preserve">Nadat de slagboom van </w:t>
            </w:r>
            <w:proofErr w:type="spellStart"/>
            <w:r>
              <w:t>nr</w:t>
            </w:r>
            <w:proofErr w:type="spellEnd"/>
            <w:r>
              <w:t xml:space="preserve"> 22 op 0 graden staat, moet de gebruiker 3</w:t>
            </w:r>
            <w:r w:rsidR="00936DFB">
              <w:t xml:space="preserve"> seconden wachten om aan een knop te drukken</w:t>
            </w:r>
          </w:p>
        </w:tc>
        <w:tc>
          <w:tcPr>
            <w:tcW w:w="2266" w:type="dxa"/>
          </w:tcPr>
          <w:p w14:paraId="33FBD52C" w14:textId="2CEA2BE3" w:rsidR="00B6330C" w:rsidRDefault="00936DFB" w:rsidP="006F7D0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5F2DD3DF" w14:textId="303E8F9D" w:rsidR="00B6330C" w:rsidRDefault="00936DFB" w:rsidP="001D1A33">
            <w:pPr>
              <w:cnfStyle w:val="000000100000" w:firstRow="0" w:lastRow="0" w:firstColumn="0" w:lastColumn="0" w:oddVBand="0" w:evenVBand="0" w:oddHBand="1" w:evenHBand="0" w:firstRowFirstColumn="0" w:firstRowLastColumn="0" w:lastRowFirstColumn="0" w:lastRowLastColumn="0"/>
            </w:pPr>
            <w:r>
              <w:t>Geslaagd</w:t>
            </w:r>
          </w:p>
        </w:tc>
      </w:tr>
      <w:tr w:rsidR="00936DFB" w14:paraId="372B4002"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669DD4FA" w14:textId="60CE4557" w:rsidR="00936DFB" w:rsidRDefault="00936DFB" w:rsidP="001D1A33">
            <w:r>
              <w:t>24</w:t>
            </w:r>
          </w:p>
        </w:tc>
        <w:tc>
          <w:tcPr>
            <w:tcW w:w="3826" w:type="dxa"/>
          </w:tcPr>
          <w:p w14:paraId="5000625F" w14:textId="66F02B5F" w:rsidR="00936DFB" w:rsidRDefault="00936DFB" w:rsidP="001D1A33">
            <w:pPr>
              <w:cnfStyle w:val="000000000000" w:firstRow="0" w:lastRow="0" w:firstColumn="0" w:lastColumn="0" w:oddVBand="0" w:evenVBand="0" w:oddHBand="0" w:evenHBand="0" w:firstRowFirstColumn="0" w:firstRowLastColumn="0" w:lastRowFirstColumn="0" w:lastRowLastColumn="0"/>
            </w:pPr>
            <w:r>
              <w:t>Zodra de lichtsensor minder dan 400 lux meet, gaat nachtstand aan</w:t>
            </w:r>
          </w:p>
        </w:tc>
        <w:tc>
          <w:tcPr>
            <w:tcW w:w="2266" w:type="dxa"/>
          </w:tcPr>
          <w:p w14:paraId="39CAB167" w14:textId="26BCBC3F" w:rsidR="00936DFB" w:rsidRDefault="00936DFB" w:rsidP="006F7D0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30047C8F" w14:textId="376C375F" w:rsidR="00936DFB" w:rsidRDefault="00936DFB" w:rsidP="001D1A33">
            <w:pPr>
              <w:cnfStyle w:val="000000000000" w:firstRow="0" w:lastRow="0" w:firstColumn="0" w:lastColumn="0" w:oddVBand="0" w:evenVBand="0" w:oddHBand="0" w:evenHBand="0" w:firstRowFirstColumn="0" w:firstRowLastColumn="0" w:lastRowFirstColumn="0" w:lastRowLastColumn="0"/>
            </w:pPr>
            <w:r>
              <w:t>Geslaagd</w:t>
            </w:r>
          </w:p>
        </w:tc>
      </w:tr>
      <w:tr w:rsidR="00936DFB" w14:paraId="52764245"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7A93654" w14:textId="3246B5D0" w:rsidR="00936DFB" w:rsidRDefault="00936DFB" w:rsidP="001D1A33">
            <w:r>
              <w:t>25</w:t>
            </w:r>
          </w:p>
        </w:tc>
        <w:tc>
          <w:tcPr>
            <w:tcW w:w="3826" w:type="dxa"/>
          </w:tcPr>
          <w:p w14:paraId="719610E6" w14:textId="33CFE69F" w:rsidR="00936DFB" w:rsidRDefault="00936DFB" w:rsidP="001D1A33">
            <w:pPr>
              <w:cnfStyle w:val="000000100000" w:firstRow="0" w:lastRow="0" w:firstColumn="0" w:lastColumn="0" w:oddVBand="0" w:evenVBand="0" w:oddHBand="1" w:evenHBand="0" w:firstRowFirstColumn="0" w:firstRowLastColumn="0" w:lastRowFirstColumn="0" w:lastRowLastColumn="0"/>
            </w:pPr>
            <w:r>
              <w:t xml:space="preserve">Nadat </w:t>
            </w:r>
            <w:proofErr w:type="spellStart"/>
            <w:r>
              <w:t>nr</w:t>
            </w:r>
            <w:proofErr w:type="spellEnd"/>
            <w:r>
              <w:t xml:space="preserve"> 24 geslaagd is, gaat de slagboom open, zoals beschreven in </w:t>
            </w:r>
            <w:proofErr w:type="spellStart"/>
            <w:r>
              <w:t>nr</w:t>
            </w:r>
            <w:proofErr w:type="spellEnd"/>
            <w:r>
              <w:t xml:space="preserve"> 15.</w:t>
            </w:r>
          </w:p>
        </w:tc>
        <w:tc>
          <w:tcPr>
            <w:tcW w:w="2266" w:type="dxa"/>
          </w:tcPr>
          <w:p w14:paraId="25134656" w14:textId="49CF3B60" w:rsidR="00936DFB" w:rsidRDefault="00936DFB" w:rsidP="006F7D03">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6F7E119A" w14:textId="508D973B" w:rsidR="00936DFB" w:rsidRDefault="00936DFB" w:rsidP="001D1A33">
            <w:pPr>
              <w:cnfStyle w:val="000000100000" w:firstRow="0" w:lastRow="0" w:firstColumn="0" w:lastColumn="0" w:oddVBand="0" w:evenVBand="0" w:oddHBand="1" w:evenHBand="0" w:firstRowFirstColumn="0" w:firstRowLastColumn="0" w:lastRowFirstColumn="0" w:lastRowLastColumn="0"/>
            </w:pPr>
            <w:r>
              <w:t>Geslaagd</w:t>
            </w:r>
          </w:p>
        </w:tc>
      </w:tr>
      <w:tr w:rsidR="00936DFB" w14:paraId="69818DAA"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293BD17A" w14:textId="51C405C8" w:rsidR="00936DFB" w:rsidRDefault="00264B5F" w:rsidP="001D1A33">
            <w:r>
              <w:t>26</w:t>
            </w:r>
          </w:p>
        </w:tc>
        <w:tc>
          <w:tcPr>
            <w:tcW w:w="3826" w:type="dxa"/>
          </w:tcPr>
          <w:p w14:paraId="76DFEB0A" w14:textId="4DA3901D" w:rsidR="00936DFB" w:rsidRDefault="00264B5F" w:rsidP="001D1A33">
            <w:pPr>
              <w:cnfStyle w:val="000000000000" w:firstRow="0" w:lastRow="0" w:firstColumn="0" w:lastColumn="0" w:oddVBand="0" w:evenVBand="0" w:oddHBand="0" w:evenHBand="0" w:firstRowFirstColumn="0" w:firstRowLastColumn="0" w:lastRowFirstColumn="0" w:lastRowLastColumn="0"/>
            </w:pPr>
            <w:r>
              <w:t>Zodra de slagboom omhoog is en de nachtstand aan staat, gaat de buzzer uit</w:t>
            </w:r>
          </w:p>
        </w:tc>
        <w:tc>
          <w:tcPr>
            <w:tcW w:w="2266" w:type="dxa"/>
          </w:tcPr>
          <w:p w14:paraId="0748E7E8" w14:textId="4D071572" w:rsidR="00936DFB" w:rsidRDefault="00264B5F" w:rsidP="006F7D03">
            <w:pPr>
              <w:cnfStyle w:val="000000000000" w:firstRow="0" w:lastRow="0" w:firstColumn="0" w:lastColumn="0" w:oddVBand="0" w:evenVBand="0" w:oddHBand="0" w:evenHBand="0" w:firstRowFirstColumn="0" w:firstRowLastColumn="0" w:lastRowFirstColumn="0" w:lastRowLastColumn="0"/>
            </w:pPr>
            <w:r>
              <w:t>S</w:t>
            </w:r>
          </w:p>
        </w:tc>
        <w:tc>
          <w:tcPr>
            <w:tcW w:w="2266" w:type="dxa"/>
          </w:tcPr>
          <w:p w14:paraId="12F559C5" w14:textId="0D1B786A" w:rsidR="00936DFB" w:rsidRDefault="00264B5F" w:rsidP="001D1A33">
            <w:pPr>
              <w:cnfStyle w:val="000000000000" w:firstRow="0" w:lastRow="0" w:firstColumn="0" w:lastColumn="0" w:oddVBand="0" w:evenVBand="0" w:oddHBand="0" w:evenHBand="0" w:firstRowFirstColumn="0" w:firstRowLastColumn="0" w:lastRowFirstColumn="0" w:lastRowLastColumn="0"/>
            </w:pPr>
            <w:r>
              <w:t>Geslaagd</w:t>
            </w:r>
          </w:p>
        </w:tc>
      </w:tr>
      <w:tr w:rsidR="00264B5F" w14:paraId="01CFBDA6"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D1A2573" w14:textId="599DD273" w:rsidR="00264B5F" w:rsidRDefault="00264B5F" w:rsidP="001D1A33">
            <w:r>
              <w:t>27</w:t>
            </w:r>
          </w:p>
        </w:tc>
        <w:tc>
          <w:tcPr>
            <w:tcW w:w="3826" w:type="dxa"/>
          </w:tcPr>
          <w:p w14:paraId="6F1B9EAA" w14:textId="2A9DA71B" w:rsidR="00264B5F" w:rsidRDefault="00264B5F" w:rsidP="001D1A33">
            <w:pPr>
              <w:cnfStyle w:val="000000100000" w:firstRow="0" w:lastRow="0" w:firstColumn="0" w:lastColumn="0" w:oddVBand="0" w:evenVBand="0" w:oddHBand="1" w:evenHBand="0" w:firstRowFirstColumn="0" w:firstRowLastColumn="0" w:lastRowFirstColumn="0" w:lastRowLastColumn="0"/>
            </w:pPr>
            <w:r>
              <w:t xml:space="preserve">De displayteken wisselt van stopteken van </w:t>
            </w:r>
            <w:proofErr w:type="spellStart"/>
            <w:r>
              <w:t>nr</w:t>
            </w:r>
            <w:proofErr w:type="spellEnd"/>
            <w:r>
              <w:t xml:space="preserve"> naar de uitkijkteken.</w:t>
            </w:r>
          </w:p>
        </w:tc>
        <w:tc>
          <w:tcPr>
            <w:tcW w:w="2266" w:type="dxa"/>
          </w:tcPr>
          <w:p w14:paraId="11A2E38F" w14:textId="3C981D2E" w:rsidR="00264B5F" w:rsidRDefault="00264B5F" w:rsidP="006F7D03">
            <w:pPr>
              <w:cnfStyle w:val="000000100000" w:firstRow="0" w:lastRow="0" w:firstColumn="0" w:lastColumn="0" w:oddVBand="0" w:evenVBand="0" w:oddHBand="1" w:evenHBand="0" w:firstRowFirstColumn="0" w:firstRowLastColumn="0" w:lastRowFirstColumn="0" w:lastRowLastColumn="0"/>
            </w:pPr>
            <w:r>
              <w:t>S</w:t>
            </w:r>
          </w:p>
        </w:tc>
        <w:tc>
          <w:tcPr>
            <w:tcW w:w="2266" w:type="dxa"/>
          </w:tcPr>
          <w:p w14:paraId="3100ABE8" w14:textId="1ECA2C51" w:rsidR="00264B5F" w:rsidRDefault="00264B5F" w:rsidP="001D1A33">
            <w:pPr>
              <w:cnfStyle w:val="000000100000" w:firstRow="0" w:lastRow="0" w:firstColumn="0" w:lastColumn="0" w:oddVBand="0" w:evenVBand="0" w:oddHBand="1" w:evenHBand="0" w:firstRowFirstColumn="0" w:firstRowLastColumn="0" w:lastRowFirstColumn="0" w:lastRowLastColumn="0"/>
            </w:pPr>
            <w:r>
              <w:t>Geslaagd</w:t>
            </w:r>
          </w:p>
        </w:tc>
      </w:tr>
      <w:tr w:rsidR="00264B5F" w14:paraId="43BF684D"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46C41D46" w14:textId="2C5D0A21" w:rsidR="00264B5F" w:rsidRDefault="00264B5F" w:rsidP="001D1A33">
            <w:r>
              <w:t>28</w:t>
            </w:r>
          </w:p>
        </w:tc>
        <w:tc>
          <w:tcPr>
            <w:tcW w:w="3826" w:type="dxa"/>
          </w:tcPr>
          <w:p w14:paraId="6CA3D5C7" w14:textId="54703ADF" w:rsidR="00264B5F" w:rsidRDefault="00264B5F" w:rsidP="001D1A33">
            <w:pPr>
              <w:cnfStyle w:val="000000000000" w:firstRow="0" w:lastRow="0" w:firstColumn="0" w:lastColumn="0" w:oddVBand="0" w:evenVBand="0" w:oddHBand="0" w:evenHBand="0" w:firstRowFirstColumn="0" w:firstRowLastColumn="0" w:lastRowFirstColumn="0" w:lastRowLastColumn="0"/>
            </w:pPr>
            <w:r>
              <w:t>Alle rode stoplichten vallen uit</w:t>
            </w:r>
          </w:p>
        </w:tc>
        <w:tc>
          <w:tcPr>
            <w:tcW w:w="2266" w:type="dxa"/>
          </w:tcPr>
          <w:p w14:paraId="644D1AD8" w14:textId="1ABEEC8E" w:rsidR="00264B5F" w:rsidRDefault="00264B5F" w:rsidP="006F7D03">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7D0BAB81" w14:textId="4A5DC956" w:rsidR="00264B5F" w:rsidRDefault="00264B5F" w:rsidP="001D1A33">
            <w:pPr>
              <w:cnfStyle w:val="000000000000" w:firstRow="0" w:lastRow="0" w:firstColumn="0" w:lastColumn="0" w:oddVBand="0" w:evenVBand="0" w:oddHBand="0" w:evenHBand="0" w:firstRowFirstColumn="0" w:firstRowLastColumn="0" w:lastRowFirstColumn="0" w:lastRowLastColumn="0"/>
            </w:pPr>
            <w:r>
              <w:t>Geslaagd</w:t>
            </w:r>
          </w:p>
        </w:tc>
      </w:tr>
      <w:tr w:rsidR="00FF409E" w14:paraId="7F34B8EA"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51EA5489" w14:textId="4ED2A827" w:rsidR="00FF409E" w:rsidRDefault="00FF409E" w:rsidP="00FF409E">
            <w:r>
              <w:t>29</w:t>
            </w:r>
          </w:p>
        </w:tc>
        <w:tc>
          <w:tcPr>
            <w:tcW w:w="3826" w:type="dxa"/>
          </w:tcPr>
          <w:p w14:paraId="25B9F7D1" w14:textId="5FD0D81C" w:rsidR="00FF409E" w:rsidRDefault="00FF409E" w:rsidP="00FF409E">
            <w:pPr>
              <w:cnfStyle w:val="000000100000" w:firstRow="0" w:lastRow="0" w:firstColumn="0" w:lastColumn="0" w:oddVBand="0" w:evenVBand="0" w:oddHBand="1" w:evenHBand="0" w:firstRowFirstColumn="0" w:firstRowLastColumn="0" w:lastRowFirstColumn="0" w:lastRowLastColumn="0"/>
            </w:pPr>
            <w:r>
              <w:t>De gele licht knippert met 5hz</w:t>
            </w:r>
          </w:p>
        </w:tc>
        <w:tc>
          <w:tcPr>
            <w:tcW w:w="2266" w:type="dxa"/>
          </w:tcPr>
          <w:p w14:paraId="6A64E3EA" w14:textId="69FF8E20" w:rsidR="00FF409E" w:rsidRDefault="00FF409E" w:rsidP="00FF409E">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3B8883CA" w14:textId="0BFC474E" w:rsidR="00FF409E" w:rsidRDefault="00FF409E" w:rsidP="00FF409E">
            <w:pPr>
              <w:cnfStyle w:val="000000100000" w:firstRow="0" w:lastRow="0" w:firstColumn="0" w:lastColumn="0" w:oddVBand="0" w:evenVBand="0" w:oddHBand="1" w:evenHBand="0" w:firstRowFirstColumn="0" w:firstRowLastColumn="0" w:lastRowFirstColumn="0" w:lastRowLastColumn="0"/>
            </w:pPr>
            <w:r>
              <w:t>Geslaagd</w:t>
            </w:r>
          </w:p>
        </w:tc>
      </w:tr>
      <w:tr w:rsidR="00FF409E" w14:paraId="74F575FB"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6C6782DA" w14:textId="688D7D66" w:rsidR="00FF409E" w:rsidRDefault="00FF409E" w:rsidP="00FF409E">
            <w:r>
              <w:t>30</w:t>
            </w:r>
          </w:p>
        </w:tc>
        <w:tc>
          <w:tcPr>
            <w:tcW w:w="3826" w:type="dxa"/>
          </w:tcPr>
          <w:p w14:paraId="5A13E52C" w14:textId="2C1A638A" w:rsidR="00FF409E" w:rsidRDefault="00FF409E" w:rsidP="00FF409E">
            <w:pPr>
              <w:cnfStyle w:val="000000000000" w:firstRow="0" w:lastRow="0" w:firstColumn="0" w:lastColumn="0" w:oddVBand="0" w:evenVBand="0" w:oddHBand="0" w:evenHBand="0" w:firstRowFirstColumn="0" w:firstRowLastColumn="0" w:lastRowFirstColumn="0" w:lastRowLastColumn="0"/>
            </w:pPr>
            <w:r>
              <w:t xml:space="preserve">De gele licht krijgt een </w:t>
            </w:r>
            <w:proofErr w:type="spellStart"/>
            <w:r>
              <w:t>duty</w:t>
            </w:r>
            <w:proofErr w:type="spellEnd"/>
            <w:r>
              <w:t xml:space="preserve"> </w:t>
            </w:r>
            <w:proofErr w:type="spellStart"/>
            <w:r>
              <w:t>cycle</w:t>
            </w:r>
            <w:proofErr w:type="spellEnd"/>
            <w:r>
              <w:t xml:space="preserve"> van 50% om het licht dimmer te maken zodat het een oranje kleur krijgt.</w:t>
            </w:r>
          </w:p>
        </w:tc>
        <w:tc>
          <w:tcPr>
            <w:tcW w:w="2266" w:type="dxa"/>
          </w:tcPr>
          <w:p w14:paraId="484BAC1D" w14:textId="0B695EE8" w:rsidR="00FF409E" w:rsidRDefault="00FF409E" w:rsidP="00FF409E">
            <w:pPr>
              <w:cnfStyle w:val="000000000000" w:firstRow="0" w:lastRow="0" w:firstColumn="0" w:lastColumn="0" w:oddVBand="0" w:evenVBand="0" w:oddHBand="0" w:evenHBand="0" w:firstRowFirstColumn="0" w:firstRowLastColumn="0" w:lastRowFirstColumn="0" w:lastRowLastColumn="0"/>
            </w:pPr>
            <w:r>
              <w:t>S</w:t>
            </w:r>
          </w:p>
        </w:tc>
        <w:tc>
          <w:tcPr>
            <w:tcW w:w="2266" w:type="dxa"/>
          </w:tcPr>
          <w:p w14:paraId="1A16BA4A" w14:textId="7BF21995" w:rsidR="00FF409E" w:rsidRDefault="00FF409E" w:rsidP="00FF409E">
            <w:pPr>
              <w:cnfStyle w:val="000000000000" w:firstRow="0" w:lastRow="0" w:firstColumn="0" w:lastColumn="0" w:oddVBand="0" w:evenVBand="0" w:oddHBand="0" w:evenHBand="0" w:firstRowFirstColumn="0" w:firstRowLastColumn="0" w:lastRowFirstColumn="0" w:lastRowLastColumn="0"/>
            </w:pPr>
            <w:r>
              <w:t>Geslaagd</w:t>
            </w:r>
          </w:p>
        </w:tc>
      </w:tr>
      <w:tr w:rsidR="00FF409E" w14:paraId="34575BC3" w14:textId="77777777" w:rsidTr="00C32B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3B94A3AD" w14:textId="2B7E2014" w:rsidR="00FF409E" w:rsidRDefault="009F36C9" w:rsidP="00FF409E">
            <w:r>
              <w:t>31</w:t>
            </w:r>
          </w:p>
        </w:tc>
        <w:tc>
          <w:tcPr>
            <w:tcW w:w="3826" w:type="dxa"/>
          </w:tcPr>
          <w:p w14:paraId="5057F631" w14:textId="0E1C2558" w:rsidR="00FF409E" w:rsidRDefault="009F36C9" w:rsidP="00FF409E">
            <w:pPr>
              <w:cnfStyle w:val="000000100000" w:firstRow="0" w:lastRow="0" w:firstColumn="0" w:lastColumn="0" w:oddVBand="0" w:evenVBand="0" w:oddHBand="1" w:evenHBand="0" w:firstRowFirstColumn="0" w:firstRowLastColumn="0" w:lastRowFirstColumn="0" w:lastRowLastColumn="0"/>
            </w:pPr>
            <w:r>
              <w:t>Zodra de lichtsensor meer dan 400 lux meet, gaat nachtstand aan</w:t>
            </w:r>
          </w:p>
        </w:tc>
        <w:tc>
          <w:tcPr>
            <w:tcW w:w="2266" w:type="dxa"/>
          </w:tcPr>
          <w:p w14:paraId="598CA78A" w14:textId="20A16660" w:rsidR="00FF409E" w:rsidRDefault="009F36C9" w:rsidP="00FF409E">
            <w:pPr>
              <w:cnfStyle w:val="000000100000" w:firstRow="0" w:lastRow="0" w:firstColumn="0" w:lastColumn="0" w:oddVBand="0" w:evenVBand="0" w:oddHBand="1" w:evenHBand="0" w:firstRowFirstColumn="0" w:firstRowLastColumn="0" w:lastRowFirstColumn="0" w:lastRowLastColumn="0"/>
            </w:pPr>
            <w:r>
              <w:t>M</w:t>
            </w:r>
          </w:p>
        </w:tc>
        <w:tc>
          <w:tcPr>
            <w:tcW w:w="2266" w:type="dxa"/>
          </w:tcPr>
          <w:p w14:paraId="04044F00" w14:textId="7C4257F5" w:rsidR="00FF409E" w:rsidRDefault="009F36C9" w:rsidP="00FF409E">
            <w:pPr>
              <w:cnfStyle w:val="000000100000" w:firstRow="0" w:lastRow="0" w:firstColumn="0" w:lastColumn="0" w:oddVBand="0" w:evenVBand="0" w:oddHBand="1" w:evenHBand="0" w:firstRowFirstColumn="0" w:firstRowLastColumn="0" w:lastRowFirstColumn="0" w:lastRowLastColumn="0"/>
            </w:pPr>
            <w:r>
              <w:t>Geslaagd</w:t>
            </w:r>
          </w:p>
        </w:tc>
      </w:tr>
      <w:tr w:rsidR="009F36C9" w14:paraId="50D69117" w14:textId="77777777" w:rsidTr="00C32BBF">
        <w:tc>
          <w:tcPr>
            <w:cnfStyle w:val="001000000000" w:firstRow="0" w:lastRow="0" w:firstColumn="1" w:lastColumn="0" w:oddVBand="0" w:evenVBand="0" w:oddHBand="0" w:evenHBand="0" w:firstRowFirstColumn="0" w:firstRowLastColumn="0" w:lastRowFirstColumn="0" w:lastRowLastColumn="0"/>
            <w:tcW w:w="704" w:type="dxa"/>
          </w:tcPr>
          <w:p w14:paraId="644B1559" w14:textId="6D98B024" w:rsidR="009F36C9" w:rsidRDefault="009F36C9" w:rsidP="00FF409E">
            <w:r>
              <w:t>32</w:t>
            </w:r>
          </w:p>
        </w:tc>
        <w:tc>
          <w:tcPr>
            <w:tcW w:w="3826" w:type="dxa"/>
          </w:tcPr>
          <w:p w14:paraId="2F7EDCDC" w14:textId="1EE9BCF5" w:rsidR="009F36C9" w:rsidRDefault="009F36C9" w:rsidP="00FF409E">
            <w:pPr>
              <w:cnfStyle w:val="000000000000" w:firstRow="0" w:lastRow="0" w:firstColumn="0" w:lastColumn="0" w:oddVBand="0" w:evenVBand="0" w:oddHBand="0" w:evenHBand="0" w:firstRowFirstColumn="0" w:firstRowLastColumn="0" w:lastRowFirstColumn="0" w:lastRowLastColumn="0"/>
            </w:pPr>
            <w:r>
              <w:t>Alle oranje lampen gaan uit om bij het knipperen</w:t>
            </w:r>
            <w:r w:rsidR="00ED435B">
              <w:t xml:space="preserve"> van </w:t>
            </w:r>
            <w:proofErr w:type="spellStart"/>
            <w:r w:rsidR="00ED435B">
              <w:t>nr</w:t>
            </w:r>
            <w:proofErr w:type="spellEnd"/>
            <w:r w:rsidR="00ED435B">
              <w:t xml:space="preserve"> 29</w:t>
            </w:r>
            <w:r>
              <w:t xml:space="preserve"> te voorkomen dat de </w:t>
            </w:r>
            <w:r w:rsidR="00ED435B">
              <w:t>gele</w:t>
            </w:r>
            <w:r>
              <w:t xml:space="preserve"> </w:t>
            </w:r>
            <w:r w:rsidR="00ED435B">
              <w:t>licht</w:t>
            </w:r>
            <w:r>
              <w:t xml:space="preserve"> niet </w:t>
            </w:r>
            <w:r w:rsidR="00ED435B">
              <w:t>aan blijft staan.</w:t>
            </w:r>
          </w:p>
        </w:tc>
        <w:tc>
          <w:tcPr>
            <w:tcW w:w="2266" w:type="dxa"/>
          </w:tcPr>
          <w:p w14:paraId="30EBC27C" w14:textId="4A10D2AC" w:rsidR="009F36C9" w:rsidRDefault="009F36C9" w:rsidP="00FF409E">
            <w:pPr>
              <w:cnfStyle w:val="000000000000" w:firstRow="0" w:lastRow="0" w:firstColumn="0" w:lastColumn="0" w:oddVBand="0" w:evenVBand="0" w:oddHBand="0" w:evenHBand="0" w:firstRowFirstColumn="0" w:firstRowLastColumn="0" w:lastRowFirstColumn="0" w:lastRowLastColumn="0"/>
            </w:pPr>
            <w:r>
              <w:t>M</w:t>
            </w:r>
          </w:p>
        </w:tc>
        <w:tc>
          <w:tcPr>
            <w:tcW w:w="2266" w:type="dxa"/>
          </w:tcPr>
          <w:p w14:paraId="5F90CB5D" w14:textId="0BF4D76D" w:rsidR="009F36C9" w:rsidRDefault="009F36C9" w:rsidP="00FF409E">
            <w:pPr>
              <w:cnfStyle w:val="000000000000" w:firstRow="0" w:lastRow="0" w:firstColumn="0" w:lastColumn="0" w:oddVBand="0" w:evenVBand="0" w:oddHBand="0" w:evenHBand="0" w:firstRowFirstColumn="0" w:firstRowLastColumn="0" w:lastRowFirstColumn="0" w:lastRowLastColumn="0"/>
            </w:pPr>
            <w:r>
              <w:t>Geslaagd</w:t>
            </w:r>
          </w:p>
        </w:tc>
      </w:tr>
    </w:tbl>
    <w:p w14:paraId="713F970F" w14:textId="77777777" w:rsidR="009850B7" w:rsidRPr="009850B7" w:rsidRDefault="009850B7" w:rsidP="009850B7"/>
    <w:p w14:paraId="496BBD22" w14:textId="359130E7" w:rsidR="00CA5461" w:rsidRDefault="00CA5461">
      <w:r>
        <w:br w:type="page"/>
      </w:r>
    </w:p>
    <w:p w14:paraId="1E0DDC5F" w14:textId="4875AA36" w:rsidR="009850B7" w:rsidRDefault="00CA5461" w:rsidP="00CA5461">
      <w:pPr>
        <w:pStyle w:val="Kop1"/>
      </w:pPr>
      <w:bookmarkStart w:id="5" w:name="_Toc36715401"/>
      <w:r>
        <w:lastRenderedPageBreak/>
        <w:t>3. Conclusie</w:t>
      </w:r>
      <w:bookmarkEnd w:id="5"/>
    </w:p>
    <w:p w14:paraId="650FAB36" w14:textId="6CA1A0DA" w:rsidR="00CA5461" w:rsidRDefault="00CA5461">
      <w:r>
        <w:t xml:space="preserve">In dit document heb ik </w:t>
      </w:r>
      <w:r w:rsidR="00C77C76">
        <w:t xml:space="preserve">alle specificaties omschreven. Ik heb eerst de state diagram kunnen maken. Ik heb de specificaties daarop gebaseerd. </w:t>
      </w:r>
      <w:r w:rsidR="006B020E">
        <w:t>Door de state diagram te volgen en daarna de specificaties zo op te schrijven heb ik een specifieke volgorde aan kunnen houden bij het schrijven van de specificaties.</w:t>
      </w:r>
      <w:r>
        <w:br w:type="page"/>
      </w:r>
    </w:p>
    <w:bookmarkStart w:id="6" w:name="_Toc36715402" w:displacedByCustomXml="next"/>
    <w:sdt>
      <w:sdtPr>
        <w:rPr>
          <w:rFonts w:asciiTheme="minorHAnsi" w:eastAsiaTheme="minorEastAsia" w:hAnsiTheme="minorHAnsi" w:cstheme="minorBidi"/>
          <w:color w:val="auto"/>
          <w:sz w:val="22"/>
          <w:szCs w:val="22"/>
        </w:rPr>
        <w:id w:val="-1445999881"/>
        <w:docPartObj>
          <w:docPartGallery w:val="Bibliographies"/>
          <w:docPartUnique/>
        </w:docPartObj>
      </w:sdtPr>
      <w:sdtEndPr/>
      <w:sdtContent>
        <w:p w14:paraId="6AB14AC2" w14:textId="78CECB8C" w:rsidR="00936DFB" w:rsidRDefault="00895510">
          <w:pPr>
            <w:pStyle w:val="Kop1"/>
          </w:pPr>
          <w:r>
            <w:t xml:space="preserve">4. </w:t>
          </w:r>
          <w:r w:rsidR="00936DFB">
            <w:t>Verwijzingen</w:t>
          </w:r>
          <w:bookmarkEnd w:id="6"/>
        </w:p>
        <w:sdt>
          <w:sdtPr>
            <w:id w:val="-573587230"/>
            <w:bibliography/>
          </w:sdtPr>
          <w:sdtEndPr/>
          <w:sdtContent>
            <w:p w14:paraId="4F9B8999" w14:textId="77777777" w:rsidR="00936DFB" w:rsidRDefault="00936DFB" w:rsidP="00936DFB">
              <w:pPr>
                <w:pStyle w:val="Bibliografie"/>
                <w:ind w:left="720" w:hanging="720"/>
                <w:rPr>
                  <w:noProof/>
                  <w:sz w:val="24"/>
                  <w:szCs w:val="24"/>
                </w:rPr>
              </w:pPr>
              <w:r>
                <w:fldChar w:fldCharType="begin"/>
              </w:r>
              <w:r>
                <w:instrText>BIBLIOGRAPHY</w:instrText>
              </w:r>
              <w:r>
                <w:fldChar w:fldCharType="separate"/>
              </w:r>
              <w:r>
                <w:rPr>
                  <w:noProof/>
                </w:rPr>
                <w:t xml:space="preserve">Passionned Group. (sd). </w:t>
              </w:r>
              <w:r>
                <w:rPr>
                  <w:i/>
                  <w:iCs/>
                  <w:noProof/>
                </w:rPr>
                <w:t>SMART doelen</w:t>
              </w:r>
              <w:r>
                <w:rPr>
                  <w:noProof/>
                </w:rPr>
                <w:t>. Opgehaald van passioned.nl: https://www.passionned.nl/strategie/doelen/smart/</w:t>
              </w:r>
            </w:p>
            <w:p w14:paraId="2E8DD98E" w14:textId="498B9553" w:rsidR="00936DFB" w:rsidRDefault="00936DFB" w:rsidP="00936DFB">
              <w:r>
                <w:rPr>
                  <w:b/>
                  <w:bCs/>
                </w:rPr>
                <w:fldChar w:fldCharType="end"/>
              </w:r>
            </w:p>
          </w:sdtContent>
        </w:sdt>
      </w:sdtContent>
    </w:sdt>
    <w:p w14:paraId="11AF54C4" w14:textId="5D67B8B5" w:rsidR="00CA5461" w:rsidRPr="00CA5461" w:rsidRDefault="00CA5461" w:rsidP="00CA5461">
      <w:pPr>
        <w:pStyle w:val="Kop1"/>
      </w:pPr>
    </w:p>
    <w:sectPr w:rsidR="00CA5461" w:rsidRPr="00CA5461" w:rsidSect="00EB3DA8">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CCCEA" w14:textId="77777777" w:rsidR="003B675E" w:rsidRDefault="003B675E" w:rsidP="00EB3DA8">
      <w:pPr>
        <w:spacing w:after="0" w:line="240" w:lineRule="auto"/>
      </w:pPr>
      <w:r>
        <w:separator/>
      </w:r>
    </w:p>
  </w:endnote>
  <w:endnote w:type="continuationSeparator" w:id="0">
    <w:p w14:paraId="49FE878D" w14:textId="77777777" w:rsidR="003B675E" w:rsidRDefault="003B675E" w:rsidP="00EB3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1582783"/>
      <w:docPartObj>
        <w:docPartGallery w:val="Page Numbers (Bottom of Page)"/>
        <w:docPartUnique/>
      </w:docPartObj>
    </w:sdtPr>
    <w:sdtEndPr/>
    <w:sdtContent>
      <w:p w14:paraId="2B71DFB1" w14:textId="5C557429" w:rsidR="00EB3DA8" w:rsidRDefault="00EB3DA8">
        <w:pPr>
          <w:pStyle w:val="Voettekst"/>
          <w:jc w:val="right"/>
        </w:pPr>
        <w:r>
          <w:fldChar w:fldCharType="begin"/>
        </w:r>
        <w:r>
          <w:instrText>PAGE   \* MERGEFORMAT</w:instrText>
        </w:r>
        <w:r>
          <w:fldChar w:fldCharType="separate"/>
        </w:r>
        <w:r>
          <w:t>2</w:t>
        </w:r>
        <w:r>
          <w:fldChar w:fldCharType="end"/>
        </w:r>
      </w:p>
    </w:sdtContent>
  </w:sdt>
  <w:p w14:paraId="0B040542" w14:textId="77777777" w:rsidR="00EB3DA8" w:rsidRDefault="00EB3DA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900E3" w14:textId="77777777" w:rsidR="003B675E" w:rsidRDefault="003B675E" w:rsidP="00EB3DA8">
      <w:pPr>
        <w:spacing w:after="0" w:line="240" w:lineRule="auto"/>
      </w:pPr>
      <w:r>
        <w:separator/>
      </w:r>
    </w:p>
  </w:footnote>
  <w:footnote w:type="continuationSeparator" w:id="0">
    <w:p w14:paraId="60976326" w14:textId="77777777" w:rsidR="003B675E" w:rsidRDefault="003B675E" w:rsidP="00EB3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D77A3"/>
    <w:multiLevelType w:val="multilevel"/>
    <w:tmpl w:val="D66A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44E"/>
    <w:rsid w:val="00003AE6"/>
    <w:rsid w:val="00011C8A"/>
    <w:rsid w:val="000753EF"/>
    <w:rsid w:val="0009375B"/>
    <w:rsid w:val="000F677F"/>
    <w:rsid w:val="0017050A"/>
    <w:rsid w:val="00182EBA"/>
    <w:rsid w:val="00193B8D"/>
    <w:rsid w:val="001B4239"/>
    <w:rsid w:val="001D1A33"/>
    <w:rsid w:val="001F0996"/>
    <w:rsid w:val="00215D0C"/>
    <w:rsid w:val="002203BF"/>
    <w:rsid w:val="00261A6D"/>
    <w:rsid w:val="002629C5"/>
    <w:rsid w:val="00264B5F"/>
    <w:rsid w:val="00274F7A"/>
    <w:rsid w:val="002F7380"/>
    <w:rsid w:val="00333152"/>
    <w:rsid w:val="00333A19"/>
    <w:rsid w:val="00356CF6"/>
    <w:rsid w:val="003B675E"/>
    <w:rsid w:val="004806B2"/>
    <w:rsid w:val="004817FF"/>
    <w:rsid w:val="00486642"/>
    <w:rsid w:val="004C099A"/>
    <w:rsid w:val="004E0C8A"/>
    <w:rsid w:val="005600BF"/>
    <w:rsid w:val="005A4F71"/>
    <w:rsid w:val="005E7F0C"/>
    <w:rsid w:val="00653F22"/>
    <w:rsid w:val="006A2290"/>
    <w:rsid w:val="006B020E"/>
    <w:rsid w:val="006C2B8B"/>
    <w:rsid w:val="006F7D03"/>
    <w:rsid w:val="00705AB3"/>
    <w:rsid w:val="0073644E"/>
    <w:rsid w:val="00765693"/>
    <w:rsid w:val="00895510"/>
    <w:rsid w:val="00896A97"/>
    <w:rsid w:val="00917502"/>
    <w:rsid w:val="00936DFB"/>
    <w:rsid w:val="00952F98"/>
    <w:rsid w:val="0097730B"/>
    <w:rsid w:val="009850B7"/>
    <w:rsid w:val="009F36C9"/>
    <w:rsid w:val="00A9599A"/>
    <w:rsid w:val="00AB7720"/>
    <w:rsid w:val="00AC5D57"/>
    <w:rsid w:val="00B03F88"/>
    <w:rsid w:val="00B074B2"/>
    <w:rsid w:val="00B25EF6"/>
    <w:rsid w:val="00B50FF1"/>
    <w:rsid w:val="00B6330C"/>
    <w:rsid w:val="00B70F6E"/>
    <w:rsid w:val="00BB718C"/>
    <w:rsid w:val="00C24683"/>
    <w:rsid w:val="00C32BBF"/>
    <w:rsid w:val="00C77C76"/>
    <w:rsid w:val="00C936EA"/>
    <w:rsid w:val="00CA47DC"/>
    <w:rsid w:val="00CA5461"/>
    <w:rsid w:val="00CD3801"/>
    <w:rsid w:val="00D82FCE"/>
    <w:rsid w:val="00DA2850"/>
    <w:rsid w:val="00DB2D9A"/>
    <w:rsid w:val="00DF751A"/>
    <w:rsid w:val="00E055CA"/>
    <w:rsid w:val="00E41999"/>
    <w:rsid w:val="00E52BAA"/>
    <w:rsid w:val="00EB3DA8"/>
    <w:rsid w:val="00ED435B"/>
    <w:rsid w:val="00EF5B8A"/>
    <w:rsid w:val="00F70793"/>
    <w:rsid w:val="00FA6C83"/>
    <w:rsid w:val="00FF40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ABE6F"/>
  <w15:chartTrackingRefBased/>
  <w15:docId w15:val="{A9B353C3-A98C-4880-8E06-E8710FC9A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C2B8B"/>
  </w:style>
  <w:style w:type="paragraph" w:styleId="Kop1">
    <w:name w:val="heading 1"/>
    <w:basedOn w:val="Standaard"/>
    <w:next w:val="Standaard"/>
    <w:link w:val="Kop1Char"/>
    <w:uiPriority w:val="9"/>
    <w:qFormat/>
    <w:rsid w:val="00C246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850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C2B8B"/>
    <w:pPr>
      <w:spacing w:after="0" w:line="240" w:lineRule="auto"/>
    </w:pPr>
  </w:style>
  <w:style w:type="character" w:customStyle="1" w:styleId="GeenafstandChar">
    <w:name w:val="Geen afstand Char"/>
    <w:basedOn w:val="Standaardalinea-lettertype"/>
    <w:link w:val="Geenafstand"/>
    <w:uiPriority w:val="1"/>
    <w:rsid w:val="006C2B8B"/>
  </w:style>
  <w:style w:type="character" w:customStyle="1" w:styleId="Kop1Char">
    <w:name w:val="Kop 1 Char"/>
    <w:basedOn w:val="Standaardalinea-lettertype"/>
    <w:link w:val="Kop1"/>
    <w:uiPriority w:val="9"/>
    <w:rsid w:val="00C24683"/>
    <w:rPr>
      <w:rFonts w:asciiTheme="majorHAnsi" w:eastAsiaTheme="majorEastAsia" w:hAnsiTheme="majorHAnsi" w:cstheme="majorBidi"/>
      <w:color w:val="2F5496" w:themeColor="accent1" w:themeShade="BF"/>
      <w:sz w:val="32"/>
      <w:szCs w:val="32"/>
    </w:rPr>
  </w:style>
  <w:style w:type="paragraph" w:styleId="Koptekst">
    <w:name w:val="header"/>
    <w:basedOn w:val="Standaard"/>
    <w:link w:val="KoptekstChar"/>
    <w:uiPriority w:val="99"/>
    <w:unhideWhenUsed/>
    <w:rsid w:val="00EB3DA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DA8"/>
  </w:style>
  <w:style w:type="paragraph" w:styleId="Voettekst">
    <w:name w:val="footer"/>
    <w:basedOn w:val="Standaard"/>
    <w:link w:val="VoettekstChar"/>
    <w:uiPriority w:val="99"/>
    <w:unhideWhenUsed/>
    <w:rsid w:val="00EB3DA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DA8"/>
  </w:style>
  <w:style w:type="paragraph" w:styleId="Normaalweb">
    <w:name w:val="Normal (Web)"/>
    <w:basedOn w:val="Standaard"/>
    <w:uiPriority w:val="99"/>
    <w:semiHidden/>
    <w:unhideWhenUsed/>
    <w:rsid w:val="009850B7"/>
    <w:rPr>
      <w:rFonts w:ascii="Times New Roman" w:hAnsi="Times New Roman" w:cs="Times New Roman"/>
      <w:sz w:val="24"/>
      <w:szCs w:val="24"/>
    </w:rPr>
  </w:style>
  <w:style w:type="character" w:styleId="Hyperlink">
    <w:name w:val="Hyperlink"/>
    <w:basedOn w:val="Standaardalinea-lettertype"/>
    <w:uiPriority w:val="99"/>
    <w:unhideWhenUsed/>
    <w:rsid w:val="009850B7"/>
    <w:rPr>
      <w:color w:val="0563C1" w:themeColor="hyperlink"/>
      <w:u w:val="single"/>
    </w:rPr>
  </w:style>
  <w:style w:type="character" w:styleId="Onopgelostemelding">
    <w:name w:val="Unresolved Mention"/>
    <w:basedOn w:val="Standaardalinea-lettertype"/>
    <w:uiPriority w:val="99"/>
    <w:semiHidden/>
    <w:unhideWhenUsed/>
    <w:rsid w:val="009850B7"/>
    <w:rPr>
      <w:color w:val="605E5C"/>
      <w:shd w:val="clear" w:color="auto" w:fill="E1DFDD"/>
    </w:rPr>
  </w:style>
  <w:style w:type="character" w:customStyle="1" w:styleId="Kop2Char">
    <w:name w:val="Kop 2 Char"/>
    <w:basedOn w:val="Standaardalinea-lettertype"/>
    <w:link w:val="Kop2"/>
    <w:uiPriority w:val="9"/>
    <w:rsid w:val="009850B7"/>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F70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F707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Rastertabel4-Accent3">
    <w:name w:val="Grid Table 4 Accent 3"/>
    <w:basedOn w:val="Standaardtabel"/>
    <w:uiPriority w:val="49"/>
    <w:rsid w:val="00F7079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ibliografie">
    <w:name w:val="Bibliography"/>
    <w:basedOn w:val="Standaard"/>
    <w:next w:val="Standaard"/>
    <w:uiPriority w:val="37"/>
    <w:unhideWhenUsed/>
    <w:rsid w:val="00936DFB"/>
  </w:style>
  <w:style w:type="paragraph" w:styleId="Kopvaninhoudsopgave">
    <w:name w:val="TOC Heading"/>
    <w:basedOn w:val="Kop1"/>
    <w:next w:val="Standaard"/>
    <w:uiPriority w:val="39"/>
    <w:unhideWhenUsed/>
    <w:qFormat/>
    <w:rsid w:val="00895510"/>
    <w:pPr>
      <w:outlineLvl w:val="9"/>
    </w:pPr>
  </w:style>
  <w:style w:type="paragraph" w:styleId="Inhopg1">
    <w:name w:val="toc 1"/>
    <w:basedOn w:val="Standaard"/>
    <w:next w:val="Standaard"/>
    <w:autoRedefine/>
    <w:uiPriority w:val="39"/>
    <w:unhideWhenUsed/>
    <w:rsid w:val="00895510"/>
    <w:pPr>
      <w:spacing w:after="100"/>
    </w:pPr>
  </w:style>
  <w:style w:type="paragraph" w:styleId="Inhopg2">
    <w:name w:val="toc 2"/>
    <w:basedOn w:val="Standaard"/>
    <w:next w:val="Standaard"/>
    <w:autoRedefine/>
    <w:uiPriority w:val="39"/>
    <w:unhideWhenUsed/>
    <w:rsid w:val="0089551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739">
      <w:bodyDiv w:val="1"/>
      <w:marLeft w:val="0"/>
      <w:marRight w:val="0"/>
      <w:marTop w:val="0"/>
      <w:marBottom w:val="0"/>
      <w:divBdr>
        <w:top w:val="none" w:sz="0" w:space="0" w:color="auto"/>
        <w:left w:val="none" w:sz="0" w:space="0" w:color="auto"/>
        <w:bottom w:val="none" w:sz="0" w:space="0" w:color="auto"/>
        <w:right w:val="none" w:sz="0" w:space="0" w:color="auto"/>
      </w:divBdr>
    </w:div>
    <w:div w:id="316618030">
      <w:bodyDiv w:val="1"/>
      <w:marLeft w:val="0"/>
      <w:marRight w:val="0"/>
      <w:marTop w:val="0"/>
      <w:marBottom w:val="0"/>
      <w:divBdr>
        <w:top w:val="none" w:sz="0" w:space="0" w:color="auto"/>
        <w:left w:val="none" w:sz="0" w:space="0" w:color="auto"/>
        <w:bottom w:val="none" w:sz="0" w:space="0" w:color="auto"/>
        <w:right w:val="none" w:sz="0" w:space="0" w:color="auto"/>
      </w:divBdr>
    </w:div>
    <w:div w:id="724449386">
      <w:bodyDiv w:val="1"/>
      <w:marLeft w:val="0"/>
      <w:marRight w:val="0"/>
      <w:marTop w:val="0"/>
      <w:marBottom w:val="0"/>
      <w:divBdr>
        <w:top w:val="none" w:sz="0" w:space="0" w:color="auto"/>
        <w:left w:val="none" w:sz="0" w:space="0" w:color="auto"/>
        <w:bottom w:val="none" w:sz="0" w:space="0" w:color="auto"/>
        <w:right w:val="none" w:sz="0" w:space="0" w:color="auto"/>
      </w:divBdr>
    </w:div>
    <w:div w:id="1361080945">
      <w:bodyDiv w:val="1"/>
      <w:marLeft w:val="0"/>
      <w:marRight w:val="0"/>
      <w:marTop w:val="0"/>
      <w:marBottom w:val="0"/>
      <w:divBdr>
        <w:top w:val="none" w:sz="0" w:space="0" w:color="auto"/>
        <w:left w:val="none" w:sz="0" w:space="0" w:color="auto"/>
        <w:bottom w:val="none" w:sz="0" w:space="0" w:color="auto"/>
        <w:right w:val="none" w:sz="0" w:space="0" w:color="auto"/>
      </w:divBdr>
    </w:div>
    <w:div w:id="140752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ssionned.nl/strategie/pm/kpi/"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passionned.nl/strategie/doelen/strategische-doelen/" TargetMode="External"/><Relationship Id="rId4" Type="http://schemas.openxmlformats.org/officeDocument/2006/relationships/settings" Target="settings.xml"/><Relationship Id="rId9" Type="http://schemas.openxmlformats.org/officeDocument/2006/relationships/hyperlink" Target="https://www.passionned.nl/slimmer-werken/sector/"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EA1E782A094007854DAC3984759F96"/>
        <w:category>
          <w:name w:val="Algemeen"/>
          <w:gallery w:val="placeholder"/>
        </w:category>
        <w:types>
          <w:type w:val="bbPlcHdr"/>
        </w:types>
        <w:behaviors>
          <w:behavior w:val="content"/>
        </w:behaviors>
        <w:guid w:val="{1C4709E8-E1F4-4FE5-A755-E7270342471D}"/>
      </w:docPartPr>
      <w:docPartBody>
        <w:p w:rsidR="00F435BE" w:rsidRDefault="004D172B" w:rsidP="004D172B">
          <w:pPr>
            <w:pStyle w:val="E1EA1E782A094007854DAC3984759F96"/>
          </w:pPr>
          <w:r>
            <w:rPr>
              <w:color w:val="2F5496" w:themeColor="accent1" w:themeShade="BF"/>
              <w:sz w:val="24"/>
              <w:szCs w:val="24"/>
            </w:rPr>
            <w:t>[Bedrijfsnaam]</w:t>
          </w:r>
        </w:p>
      </w:docPartBody>
    </w:docPart>
    <w:docPart>
      <w:docPartPr>
        <w:name w:val="50FA65DA97FC4910850AE6FAB052BD0B"/>
        <w:category>
          <w:name w:val="Algemeen"/>
          <w:gallery w:val="placeholder"/>
        </w:category>
        <w:types>
          <w:type w:val="bbPlcHdr"/>
        </w:types>
        <w:behaviors>
          <w:behavior w:val="content"/>
        </w:behaviors>
        <w:guid w:val="{4AF12FEE-12B4-4BCE-A530-A0CFB3C33408}"/>
      </w:docPartPr>
      <w:docPartBody>
        <w:p w:rsidR="00F435BE" w:rsidRDefault="004D172B" w:rsidP="004D172B">
          <w:pPr>
            <w:pStyle w:val="50FA65DA97FC4910850AE6FAB052BD0B"/>
          </w:pPr>
          <w:r>
            <w:rPr>
              <w:color w:val="2F5496" w:themeColor="accent1" w:themeShade="BF"/>
              <w:sz w:val="24"/>
              <w:szCs w:val="24"/>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72B"/>
    <w:rsid w:val="002B53A1"/>
    <w:rsid w:val="004C79E2"/>
    <w:rsid w:val="004D172B"/>
    <w:rsid w:val="005975CF"/>
    <w:rsid w:val="00A23DBE"/>
    <w:rsid w:val="00AE146A"/>
    <w:rsid w:val="00F435B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EA1E782A094007854DAC3984759F96">
    <w:name w:val="E1EA1E782A094007854DAC3984759F96"/>
    <w:rsid w:val="004D172B"/>
  </w:style>
  <w:style w:type="paragraph" w:customStyle="1" w:styleId="50FA65DA97FC4910850AE6FAB052BD0B">
    <w:name w:val="50FA65DA97FC4910850AE6FAB052BD0B"/>
    <w:rsid w:val="004D1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Pas</b:Tag>
    <b:SourceType>InternetSite</b:SourceType>
    <b:Guid>{E06C3E24-D3AA-486E-ABCD-863C2AC1E7DB}</b:Guid>
    <b:Author>
      <b:Author>
        <b:Corporate>Passionned Group</b:Corporate>
      </b:Author>
    </b:Author>
    <b:Title>SMART doelen</b:Title>
    <b:URL>https://www.passionned.nl/strategie/doelen/smart/</b:URL>
    <b:InternetSiteTitle>passioned.nl</b:InternetSiteTitle>
    <b:RefOrder>1</b:RefOrder>
  </b:Source>
</b:Sources>
</file>

<file path=customXml/itemProps1.xml><?xml version="1.0" encoding="utf-8"?>
<ds:datastoreItem xmlns:ds="http://schemas.openxmlformats.org/officeDocument/2006/customXml" ds:itemID="{5F1B2579-AF6F-4F7D-A27B-C2ECF3DEB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8</Pages>
  <Words>1270</Words>
  <Characters>6987</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Functioneel ontwerp Verkeerssimulatie</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Eindopdracht</dc:subject>
  <dc:creator>Kachung -</dc:creator>
  <cp:keywords/>
  <dc:description/>
  <cp:lastModifiedBy>Kachung -</cp:lastModifiedBy>
  <cp:revision>50</cp:revision>
  <dcterms:created xsi:type="dcterms:W3CDTF">2020-03-22T22:12:00Z</dcterms:created>
  <dcterms:modified xsi:type="dcterms:W3CDTF">2020-04-02T08:23:00Z</dcterms:modified>
</cp:coreProperties>
</file>