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First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Hey! My name is Alexander! I am a student at RS School! I chose grids as the theme of my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long wanted to understand this topic, becouse I find it very useful!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After tabular and float layouts, Flexbox has come into our lives very tightly! The question is .. why do you need something else .. But, in my opinion, grids are much more convenient and functional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Second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the difference between Grid and Flexbox: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important difference is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on flexes inside the parent element, we can align the child elements along only the X or Y axis (getting either a column or a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with grids, we can immediately build the grid using the children!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can greatly simplify the layout of sites and make any simple layout of a complex block!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Third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the support. currently support is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more then</w:t>
      </w:r>
      <w:r>
        <w:rPr>
          <w:rFonts w:ascii="Calibri" w:hAnsi="Calibri" w:cs="Calibri" w:eastAsia="Calibri"/>
          <w:color w:val="auto"/>
          <w:spacing w:val="0"/>
          <w:position w:val="0"/>
          <w:sz w:val="22"/>
          <w:shd w:fill="auto" w:val="clear"/>
        </w:rPr>
        <w:t xml:space="preserve"> 95.44%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not enough! and we can safely say that the time is not far off when grids will be used everywhere! Isn't this a reason to start studying them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Fourth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will talk about a few basic concepts.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Gridlines are vertical and horizontal lines that divide the grid and form columns and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grid cell is a separate CSS grid 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grid area is a solid space enclosed by four grid lines. The grid area can contain any number of cells.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grid row is the space between two grid lines. This space can be either vertical or horizontal.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 Row - The horizontal row of the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 Column - The vertical row of the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Row spacing is the space between rows and columns in a grid.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Fifth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how can we create a mesh and with what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start working with grid properties, you need to specify the display property for the parent element: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two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grid-template-colums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grid-template-row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 the number of children in the column and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example, the slide will have three columns of 150px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values ​​can be assigned mixed .. In addition to pixels, you can specify </w:t>
      </w:r>
      <w:r>
        <w:rPr>
          <w:rFonts w:ascii="Calibri" w:hAnsi="Calibri" w:cs="Calibri" w:eastAsia="Calibri"/>
          <w:color w:val="auto"/>
          <w:spacing w:val="0"/>
          <w:position w:val="0"/>
          <w:sz w:val="22"/>
          <w:shd w:fill="auto" w:val="clear"/>
        </w:rPr>
        <w:t xml:space="preserve">(спесефай)</w:t>
      </w:r>
      <w:r>
        <w:rPr>
          <w:rFonts w:ascii="Calibri" w:hAnsi="Calibri" w:cs="Calibri" w:eastAsia="Calibri"/>
          <w:color w:val="auto"/>
          <w:spacing w:val="0"/>
          <w:position w:val="0"/>
          <w:sz w:val="22"/>
          <w:shd w:fill="auto" w:val="clear"/>
        </w:rPr>
        <w:t xml:space="preserve">a percentage, as well as a fraction.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length unit fr is a fraction of the available space in the grid 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huge grids with many tracks, you can use the repeat () notation to repeat a track structure or part of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Six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presentation will help you get a basic understanding of Grids .. but these are not all the properties and not all the capabilities of Grid. But only basic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for attention!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