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199" w:rsidRDefault="000D4025" w:rsidP="000D4025">
      <w:pPr>
        <w:jc w:val="center"/>
        <w:rPr>
          <w:sz w:val="52"/>
          <w:szCs w:val="52"/>
        </w:rPr>
      </w:pPr>
      <w:r>
        <w:rPr>
          <w:rFonts w:hint="eastAsia"/>
          <w:sz w:val="52"/>
          <w:szCs w:val="52"/>
        </w:rPr>
        <w:t>Report</w:t>
      </w:r>
      <w:r>
        <w:rPr>
          <w:sz w:val="52"/>
          <w:szCs w:val="52"/>
        </w:rPr>
        <w:t xml:space="preserve"> </w:t>
      </w:r>
      <w:r>
        <w:rPr>
          <w:rFonts w:hint="eastAsia"/>
          <w:sz w:val="52"/>
          <w:szCs w:val="52"/>
        </w:rPr>
        <w:t>o</w:t>
      </w:r>
      <w:r>
        <w:rPr>
          <w:sz w:val="52"/>
          <w:szCs w:val="52"/>
        </w:rPr>
        <w:t>n Lab1</w:t>
      </w:r>
    </w:p>
    <w:p w:rsidR="000D4025" w:rsidRDefault="000D4025" w:rsidP="000D4025">
      <w:pPr>
        <w:jc w:val="center"/>
        <w:rPr>
          <w:sz w:val="32"/>
          <w:szCs w:val="32"/>
        </w:rPr>
      </w:pPr>
      <w:r>
        <w:rPr>
          <w:rFonts w:hint="eastAsia"/>
          <w:sz w:val="32"/>
          <w:szCs w:val="32"/>
        </w:rPr>
        <w:t>7</w:t>
      </w:r>
      <w:r>
        <w:rPr>
          <w:sz w:val="32"/>
          <w:szCs w:val="32"/>
        </w:rPr>
        <w:t xml:space="preserve">1Y17121 </w:t>
      </w:r>
      <w:r>
        <w:rPr>
          <w:rFonts w:hint="eastAsia"/>
          <w:sz w:val="32"/>
          <w:szCs w:val="32"/>
        </w:rPr>
        <w:t>杜昕昱</w:t>
      </w:r>
    </w:p>
    <w:p w:rsidR="000D4025" w:rsidRDefault="000D4025" w:rsidP="000D4025">
      <w:pPr>
        <w:pStyle w:val="a7"/>
        <w:numPr>
          <w:ilvl w:val="0"/>
          <w:numId w:val="1"/>
        </w:numPr>
        <w:ind w:firstLineChars="0"/>
        <w:jc w:val="left"/>
        <w:rPr>
          <w:sz w:val="32"/>
          <w:szCs w:val="32"/>
        </w:rPr>
      </w:pPr>
      <w:r>
        <w:rPr>
          <w:rFonts w:hint="eastAsia"/>
          <w:sz w:val="32"/>
          <w:szCs w:val="32"/>
        </w:rPr>
        <w:t>实验目的</w:t>
      </w:r>
    </w:p>
    <w:p w:rsidR="000D4025" w:rsidRDefault="000D4025" w:rsidP="000D4025">
      <w:pPr>
        <w:pStyle w:val="a7"/>
        <w:numPr>
          <w:ilvl w:val="0"/>
          <w:numId w:val="3"/>
        </w:numPr>
        <w:ind w:firstLineChars="0"/>
        <w:jc w:val="left"/>
        <w:rPr>
          <w:sz w:val="28"/>
          <w:szCs w:val="28"/>
        </w:rPr>
      </w:pPr>
      <w:r>
        <w:rPr>
          <w:rFonts w:hint="eastAsia"/>
          <w:sz w:val="28"/>
          <w:szCs w:val="28"/>
        </w:rPr>
        <w:t>加深对RE到NFA到DFA到DFA</w:t>
      </w:r>
      <w:r w:rsidR="007C1677">
        <w:rPr>
          <w:rFonts w:hint="eastAsia"/>
          <w:sz w:val="28"/>
          <w:szCs w:val="28"/>
        </w:rPr>
        <w:t>（</w:t>
      </w:r>
      <w:r>
        <w:rPr>
          <w:rFonts w:hint="eastAsia"/>
          <w:sz w:val="28"/>
          <w:szCs w:val="28"/>
        </w:rPr>
        <w:t>o</w:t>
      </w:r>
      <w:r w:rsidR="007C1677">
        <w:rPr>
          <w:rFonts w:hint="eastAsia"/>
          <w:sz w:val="28"/>
          <w:szCs w:val="28"/>
        </w:rPr>
        <w:t>）</w:t>
      </w:r>
      <w:r>
        <w:rPr>
          <w:rFonts w:hint="eastAsia"/>
          <w:sz w:val="28"/>
          <w:szCs w:val="28"/>
        </w:rPr>
        <w:t>的转换的理解，掌握词法分析流程。</w:t>
      </w:r>
    </w:p>
    <w:p w:rsidR="000D4025" w:rsidRPr="000D4025" w:rsidRDefault="000D4025" w:rsidP="000D4025">
      <w:pPr>
        <w:pStyle w:val="a7"/>
        <w:numPr>
          <w:ilvl w:val="0"/>
          <w:numId w:val="3"/>
        </w:numPr>
        <w:ind w:firstLineChars="0"/>
        <w:jc w:val="left"/>
        <w:rPr>
          <w:sz w:val="28"/>
          <w:szCs w:val="28"/>
        </w:rPr>
      </w:pPr>
      <w:r>
        <w:rPr>
          <w:rFonts w:hint="eastAsia"/>
          <w:sz w:val="28"/>
          <w:szCs w:val="28"/>
        </w:rPr>
        <w:t>掌握词法分析实现方法，锻炼编程能力。</w:t>
      </w:r>
    </w:p>
    <w:p w:rsidR="000D4025" w:rsidRDefault="000D4025" w:rsidP="000D4025">
      <w:pPr>
        <w:pStyle w:val="a7"/>
        <w:numPr>
          <w:ilvl w:val="0"/>
          <w:numId w:val="1"/>
        </w:numPr>
        <w:ind w:firstLineChars="0"/>
        <w:jc w:val="left"/>
        <w:rPr>
          <w:sz w:val="32"/>
          <w:szCs w:val="32"/>
        </w:rPr>
      </w:pPr>
      <w:r>
        <w:rPr>
          <w:rFonts w:hint="eastAsia"/>
          <w:sz w:val="32"/>
          <w:szCs w:val="32"/>
        </w:rPr>
        <w:t>实验内容</w:t>
      </w:r>
    </w:p>
    <w:p w:rsidR="000D4025" w:rsidRPr="000D4025" w:rsidRDefault="000D4025" w:rsidP="000D4025">
      <w:pPr>
        <w:pStyle w:val="a7"/>
        <w:ind w:left="720" w:firstLine="560"/>
        <w:jc w:val="left"/>
        <w:rPr>
          <w:sz w:val="28"/>
          <w:szCs w:val="28"/>
        </w:rPr>
      </w:pPr>
      <w:r>
        <w:rPr>
          <w:rFonts w:hint="eastAsia"/>
          <w:sz w:val="28"/>
          <w:szCs w:val="28"/>
        </w:rPr>
        <w:t>设计一个可以对C++代码文件进行词法分析的程序，通过自己设计的R</w:t>
      </w:r>
      <w:r>
        <w:rPr>
          <w:sz w:val="28"/>
          <w:szCs w:val="28"/>
        </w:rPr>
        <w:t>e</w:t>
      </w:r>
      <w:r>
        <w:rPr>
          <w:rFonts w:hint="eastAsia"/>
          <w:sz w:val="28"/>
          <w:szCs w:val="28"/>
        </w:rPr>
        <w:t>s来对输入文件进行分析，输出token序列，并有一定的报错机制。</w:t>
      </w:r>
    </w:p>
    <w:p w:rsidR="000D4025" w:rsidRDefault="000D4025" w:rsidP="000D4025">
      <w:pPr>
        <w:pStyle w:val="a7"/>
        <w:numPr>
          <w:ilvl w:val="0"/>
          <w:numId w:val="1"/>
        </w:numPr>
        <w:ind w:firstLineChars="0"/>
        <w:jc w:val="left"/>
        <w:rPr>
          <w:sz w:val="32"/>
          <w:szCs w:val="32"/>
        </w:rPr>
      </w:pPr>
      <w:r>
        <w:rPr>
          <w:rFonts w:hint="eastAsia"/>
          <w:sz w:val="32"/>
          <w:szCs w:val="32"/>
        </w:rPr>
        <w:t>实验思路与设想</w:t>
      </w:r>
    </w:p>
    <w:p w:rsidR="003F648D" w:rsidRDefault="003F648D" w:rsidP="003F648D">
      <w:pPr>
        <w:pStyle w:val="a7"/>
        <w:ind w:left="720" w:firstLine="560"/>
        <w:jc w:val="left"/>
        <w:rPr>
          <w:sz w:val="28"/>
          <w:szCs w:val="28"/>
        </w:rPr>
      </w:pPr>
      <w:r w:rsidRPr="003F648D">
        <w:rPr>
          <w:rFonts w:hint="eastAsia"/>
          <w:sz w:val="28"/>
          <w:szCs w:val="28"/>
        </w:rPr>
        <w:t>词法分析器基于课堂学习的词法分析流程来进行，即</w:t>
      </w:r>
      <w:r w:rsidRPr="003F648D">
        <w:rPr>
          <w:sz w:val="28"/>
          <w:szCs w:val="28"/>
        </w:rPr>
        <w:t>RE-&gt;NFA-&gt;DFA-&gt;DFA（o），最终词法分析器通过DFA（o）来对输入的字符流进行词法分析。对于一个C++代码文件，其中包含的词法单元主要包含有数字、变量名、关键字（int、const）、运算符、、、、对于其中的每一种此法单元，我们都可以构造对应的RE表达式，在经过RE-&gt;NFA-&gt;DFA-&gt;DFA（o）构造出相应的DFA(o)来对词法单元进行分析。</w:t>
      </w:r>
    </w:p>
    <w:p w:rsidR="00A170D5" w:rsidRDefault="00A170D5" w:rsidP="003F648D">
      <w:pPr>
        <w:pStyle w:val="a7"/>
        <w:ind w:left="720" w:firstLine="560"/>
        <w:jc w:val="left"/>
        <w:rPr>
          <w:sz w:val="28"/>
          <w:szCs w:val="28"/>
        </w:rPr>
      </w:pPr>
      <w:r>
        <w:rPr>
          <w:rFonts w:hint="eastAsia"/>
          <w:sz w:val="28"/>
          <w:szCs w:val="28"/>
        </w:rPr>
        <w:t>龙书上说明的词法分析器的目标如下，即输入一个字符串，将其中不同的语法单元以及属性值返回给语法分析器作进一步分析，其形式如下：</w:t>
      </w:r>
      <w:r w:rsidRPr="00A170D5">
        <w:rPr>
          <w:noProof/>
          <w:sz w:val="28"/>
          <w:szCs w:val="28"/>
        </w:rPr>
        <w:lastRenderedPageBreak/>
        <w:drawing>
          <wp:inline distT="0" distB="0" distL="0" distR="0" wp14:anchorId="4E1C6F58" wp14:editId="2E6CD4B2">
            <wp:extent cx="5274310" cy="29768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6880"/>
                    </a:xfrm>
                    <a:prstGeom prst="rect">
                      <a:avLst/>
                    </a:prstGeom>
                  </pic:spPr>
                </pic:pic>
              </a:graphicData>
            </a:graphic>
          </wp:inline>
        </w:drawing>
      </w:r>
    </w:p>
    <w:p w:rsidR="00A170D5" w:rsidRPr="00A170D5" w:rsidRDefault="00A170D5" w:rsidP="003F648D">
      <w:pPr>
        <w:pStyle w:val="a7"/>
        <w:ind w:left="720" w:firstLine="560"/>
        <w:jc w:val="left"/>
        <w:rPr>
          <w:sz w:val="28"/>
          <w:szCs w:val="28"/>
        </w:rPr>
      </w:pPr>
      <w:r>
        <w:rPr>
          <w:rFonts w:hint="eastAsia"/>
          <w:sz w:val="28"/>
          <w:szCs w:val="28"/>
        </w:rPr>
        <w:t>所以我们对于每一个词素都要对应到他相应的词法单元以及属性值，对于操作符等符号，其属性值我们先自行以数字编号形式设定。</w:t>
      </w:r>
    </w:p>
    <w:p w:rsidR="007D4CEA" w:rsidRDefault="007D4CEA" w:rsidP="000D4025">
      <w:pPr>
        <w:pStyle w:val="a7"/>
        <w:numPr>
          <w:ilvl w:val="0"/>
          <w:numId w:val="1"/>
        </w:numPr>
        <w:ind w:firstLineChars="0"/>
        <w:jc w:val="left"/>
        <w:rPr>
          <w:sz w:val="32"/>
          <w:szCs w:val="32"/>
        </w:rPr>
      </w:pPr>
      <w:r>
        <w:rPr>
          <w:rFonts w:hint="eastAsia"/>
          <w:sz w:val="32"/>
          <w:szCs w:val="32"/>
        </w:rPr>
        <w:t>FA描述</w:t>
      </w:r>
    </w:p>
    <w:p w:rsidR="003F648D" w:rsidRDefault="003F648D" w:rsidP="003F648D">
      <w:pPr>
        <w:pStyle w:val="a7"/>
        <w:ind w:left="720" w:firstLineChars="0" w:firstLine="0"/>
        <w:jc w:val="left"/>
        <w:rPr>
          <w:sz w:val="28"/>
          <w:szCs w:val="28"/>
        </w:rPr>
      </w:pPr>
      <w:r>
        <w:rPr>
          <w:rFonts w:hint="eastAsia"/>
          <w:sz w:val="28"/>
          <w:szCs w:val="28"/>
        </w:rPr>
        <w:t>对于各种词法单元，我们可以构造相应的FA来对其进行表达</w:t>
      </w:r>
    </w:p>
    <w:p w:rsidR="003F648D" w:rsidRDefault="003F648D" w:rsidP="003F648D">
      <w:pPr>
        <w:pStyle w:val="a7"/>
        <w:numPr>
          <w:ilvl w:val="0"/>
          <w:numId w:val="5"/>
        </w:numPr>
        <w:ind w:firstLineChars="0"/>
        <w:jc w:val="left"/>
        <w:rPr>
          <w:sz w:val="28"/>
          <w:szCs w:val="28"/>
        </w:rPr>
      </w:pPr>
      <w:r>
        <w:rPr>
          <w:rFonts w:hint="eastAsia"/>
          <w:sz w:val="28"/>
          <w:szCs w:val="28"/>
        </w:rPr>
        <w:t>数字类型：</w:t>
      </w:r>
    </w:p>
    <w:p w:rsidR="003F648D" w:rsidRDefault="003F648D" w:rsidP="00A91F70">
      <w:pPr>
        <w:pStyle w:val="a7"/>
        <w:ind w:left="1080" w:firstLineChars="0" w:firstLine="0"/>
        <w:jc w:val="left"/>
        <w:rPr>
          <w:sz w:val="28"/>
          <w:szCs w:val="28"/>
        </w:rPr>
      </w:pPr>
      <w:r>
        <w:rPr>
          <w:rFonts w:hint="eastAsia"/>
          <w:sz w:val="28"/>
          <w:szCs w:val="28"/>
        </w:rPr>
        <w:t>该类型由数字组成，</w:t>
      </w:r>
      <w:r w:rsidR="00A91F70">
        <w:rPr>
          <w:rFonts w:hint="eastAsia"/>
          <w:sz w:val="28"/>
          <w:szCs w:val="28"/>
        </w:rPr>
        <w:t>包括</w:t>
      </w:r>
      <w:r>
        <w:rPr>
          <w:rFonts w:hint="eastAsia"/>
          <w:sz w:val="28"/>
          <w:szCs w:val="28"/>
        </w:rPr>
        <w:t>整数或浮点数</w:t>
      </w:r>
      <w:r w:rsidR="00A91F70">
        <w:rPr>
          <w:rFonts w:hint="eastAsia"/>
          <w:sz w:val="28"/>
          <w:szCs w:val="28"/>
        </w:rPr>
        <w:t>等</w:t>
      </w:r>
      <w:r>
        <w:rPr>
          <w:rFonts w:hint="eastAsia"/>
          <w:sz w:val="28"/>
          <w:szCs w:val="28"/>
        </w:rPr>
        <w:t>，可以绘制其FA为：</w:t>
      </w:r>
    </w:p>
    <w:p w:rsidR="00C6074D" w:rsidRDefault="004F053C" w:rsidP="00A91F70">
      <w:pPr>
        <w:pStyle w:val="a7"/>
        <w:ind w:left="1080" w:firstLineChars="0" w:firstLine="0"/>
        <w:jc w:val="left"/>
        <w:rPr>
          <w:sz w:val="28"/>
          <w:szCs w:val="28"/>
        </w:rPr>
      </w:pPr>
      <w:r w:rsidRPr="004F053C">
        <w:rPr>
          <w:noProof/>
          <w:sz w:val="28"/>
          <w:szCs w:val="28"/>
        </w:rPr>
        <w:drawing>
          <wp:inline distT="0" distB="0" distL="0" distR="0" wp14:anchorId="36861495" wp14:editId="63E85459">
            <wp:extent cx="4610500" cy="16079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500" cy="1607959"/>
                    </a:xfrm>
                    <a:prstGeom prst="rect">
                      <a:avLst/>
                    </a:prstGeom>
                  </pic:spPr>
                </pic:pic>
              </a:graphicData>
            </a:graphic>
          </wp:inline>
        </w:drawing>
      </w:r>
    </w:p>
    <w:p w:rsidR="00A91F70" w:rsidRDefault="00A91F70" w:rsidP="00A91F70">
      <w:pPr>
        <w:pStyle w:val="a7"/>
        <w:numPr>
          <w:ilvl w:val="0"/>
          <w:numId w:val="5"/>
        </w:numPr>
        <w:ind w:firstLineChars="0"/>
        <w:jc w:val="left"/>
        <w:rPr>
          <w:sz w:val="28"/>
          <w:szCs w:val="28"/>
        </w:rPr>
      </w:pPr>
      <w:r>
        <w:rPr>
          <w:rFonts w:hint="eastAsia"/>
          <w:sz w:val="28"/>
          <w:szCs w:val="28"/>
        </w:rPr>
        <w:t>字母+数字类型：</w:t>
      </w:r>
    </w:p>
    <w:p w:rsidR="00A91F70" w:rsidRDefault="00A91F70" w:rsidP="00A91F70">
      <w:pPr>
        <w:pStyle w:val="a7"/>
        <w:ind w:left="1080" w:firstLineChars="0" w:firstLine="0"/>
        <w:jc w:val="left"/>
        <w:rPr>
          <w:sz w:val="28"/>
          <w:szCs w:val="28"/>
        </w:rPr>
      </w:pPr>
      <w:r>
        <w:rPr>
          <w:rFonts w:hint="eastAsia"/>
          <w:sz w:val="28"/>
          <w:szCs w:val="28"/>
        </w:rPr>
        <w:t>该类型由字母和数字组成，但必须由字母开头，包括自定</w:t>
      </w:r>
      <w:r>
        <w:rPr>
          <w:rFonts w:hint="eastAsia"/>
          <w:sz w:val="28"/>
          <w:szCs w:val="28"/>
        </w:rPr>
        <w:lastRenderedPageBreak/>
        <w:t>义变量名、关键字等，其FA为：</w:t>
      </w:r>
    </w:p>
    <w:p w:rsidR="00C6074D" w:rsidRDefault="004F053C" w:rsidP="00C6074D">
      <w:pPr>
        <w:pStyle w:val="a7"/>
        <w:ind w:left="1080" w:firstLineChars="0" w:firstLine="0"/>
        <w:jc w:val="left"/>
        <w:rPr>
          <w:sz w:val="28"/>
          <w:szCs w:val="28"/>
        </w:rPr>
      </w:pPr>
      <w:r w:rsidRPr="004F053C">
        <w:rPr>
          <w:noProof/>
          <w:sz w:val="28"/>
          <w:szCs w:val="28"/>
        </w:rPr>
        <w:drawing>
          <wp:inline distT="0" distB="0" distL="0" distR="0" wp14:anchorId="61F98447" wp14:editId="3CD1CFEE">
            <wp:extent cx="4450466" cy="1973751"/>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466" cy="1973751"/>
                    </a:xfrm>
                    <a:prstGeom prst="rect">
                      <a:avLst/>
                    </a:prstGeom>
                  </pic:spPr>
                </pic:pic>
              </a:graphicData>
            </a:graphic>
          </wp:inline>
        </w:drawing>
      </w:r>
    </w:p>
    <w:p w:rsidR="00C6074D" w:rsidRDefault="00C6074D" w:rsidP="00C6074D">
      <w:pPr>
        <w:pStyle w:val="a7"/>
        <w:numPr>
          <w:ilvl w:val="0"/>
          <w:numId w:val="5"/>
        </w:numPr>
        <w:ind w:firstLineChars="0"/>
        <w:jc w:val="left"/>
        <w:rPr>
          <w:sz w:val="28"/>
          <w:szCs w:val="28"/>
        </w:rPr>
      </w:pPr>
      <w:r>
        <w:rPr>
          <w:rFonts w:hint="eastAsia"/>
          <w:sz w:val="28"/>
          <w:szCs w:val="28"/>
        </w:rPr>
        <w:t>注释类型</w:t>
      </w:r>
    </w:p>
    <w:p w:rsidR="00C6074D" w:rsidRDefault="00C6074D" w:rsidP="00C6074D">
      <w:pPr>
        <w:pStyle w:val="a7"/>
        <w:ind w:left="1080" w:firstLineChars="0" w:firstLine="0"/>
        <w:jc w:val="left"/>
        <w:rPr>
          <w:sz w:val="28"/>
          <w:szCs w:val="28"/>
        </w:rPr>
      </w:pPr>
      <w:r>
        <w:rPr>
          <w:rFonts w:hint="eastAsia"/>
          <w:sz w:val="28"/>
          <w:szCs w:val="28"/>
        </w:rPr>
        <w:t>该类型以</w:t>
      </w:r>
      <w:r w:rsidR="004F053C">
        <w:rPr>
          <w:rFonts w:hint="eastAsia"/>
          <w:sz w:val="28"/>
          <w:szCs w:val="28"/>
        </w:rPr>
        <w:t>字符‘/’开头，有两种注释方式，FA如下：</w:t>
      </w:r>
    </w:p>
    <w:p w:rsidR="004F053C" w:rsidRDefault="004F053C" w:rsidP="00C6074D">
      <w:pPr>
        <w:pStyle w:val="a7"/>
        <w:ind w:left="1080" w:firstLineChars="0" w:firstLine="0"/>
        <w:jc w:val="left"/>
        <w:rPr>
          <w:sz w:val="28"/>
          <w:szCs w:val="28"/>
        </w:rPr>
      </w:pPr>
      <w:r w:rsidRPr="004F053C">
        <w:rPr>
          <w:noProof/>
          <w:sz w:val="28"/>
          <w:szCs w:val="28"/>
        </w:rPr>
        <w:drawing>
          <wp:inline distT="0" distB="0" distL="0" distR="0" wp14:anchorId="4F15EE98" wp14:editId="1C0829CC">
            <wp:extent cx="5151566" cy="16841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566" cy="1684166"/>
                    </a:xfrm>
                    <a:prstGeom prst="rect">
                      <a:avLst/>
                    </a:prstGeom>
                  </pic:spPr>
                </pic:pic>
              </a:graphicData>
            </a:graphic>
          </wp:inline>
        </w:drawing>
      </w:r>
    </w:p>
    <w:p w:rsidR="004F053C" w:rsidRDefault="004F053C" w:rsidP="004F053C">
      <w:pPr>
        <w:pStyle w:val="a7"/>
        <w:numPr>
          <w:ilvl w:val="0"/>
          <w:numId w:val="5"/>
        </w:numPr>
        <w:ind w:firstLineChars="0"/>
        <w:jc w:val="left"/>
        <w:rPr>
          <w:sz w:val="28"/>
          <w:szCs w:val="28"/>
        </w:rPr>
      </w:pPr>
      <w:r>
        <w:rPr>
          <w:rFonts w:hint="eastAsia"/>
          <w:sz w:val="28"/>
          <w:szCs w:val="28"/>
        </w:rPr>
        <w:t>字符串类型</w:t>
      </w:r>
    </w:p>
    <w:p w:rsidR="004F053C" w:rsidRDefault="004F053C" w:rsidP="004F053C">
      <w:pPr>
        <w:pStyle w:val="a7"/>
        <w:ind w:left="1080" w:firstLineChars="0" w:firstLine="0"/>
        <w:jc w:val="left"/>
        <w:rPr>
          <w:sz w:val="28"/>
          <w:szCs w:val="28"/>
        </w:rPr>
      </w:pPr>
      <w:r>
        <w:rPr>
          <w:rFonts w:hint="eastAsia"/>
          <w:sz w:val="28"/>
          <w:szCs w:val="28"/>
        </w:rPr>
        <w:t>该类型以双引号“开头</w:t>
      </w:r>
      <w:r w:rsidR="00DD665E">
        <w:rPr>
          <w:rFonts w:hint="eastAsia"/>
          <w:sz w:val="28"/>
          <w:szCs w:val="28"/>
        </w:rPr>
        <w:t>，以双引号”结尾，中间内容除非以\</w:t>
      </w:r>
      <w:r w:rsidR="00DD665E">
        <w:rPr>
          <w:sz w:val="28"/>
          <w:szCs w:val="28"/>
        </w:rPr>
        <w:t>”</w:t>
      </w:r>
      <w:r w:rsidR="00DD665E">
        <w:rPr>
          <w:rFonts w:hint="eastAsia"/>
          <w:sz w:val="28"/>
          <w:szCs w:val="28"/>
        </w:rPr>
        <w:t>的形式出现，否则不允许出现双引号</w:t>
      </w:r>
      <w:r w:rsidR="00DD665E">
        <w:rPr>
          <w:sz w:val="28"/>
          <w:szCs w:val="28"/>
        </w:rPr>
        <w:t>”,</w:t>
      </w:r>
      <w:r w:rsidR="00DD665E">
        <w:rPr>
          <w:rFonts w:hint="eastAsia"/>
          <w:sz w:val="28"/>
          <w:szCs w:val="28"/>
        </w:rPr>
        <w:t>FA如下：</w:t>
      </w:r>
    </w:p>
    <w:p w:rsidR="00DD665E" w:rsidRPr="00C6074D" w:rsidRDefault="00DD665E" w:rsidP="004F053C">
      <w:pPr>
        <w:pStyle w:val="a7"/>
        <w:ind w:left="1080" w:firstLineChars="0" w:firstLine="0"/>
        <w:jc w:val="left"/>
        <w:rPr>
          <w:sz w:val="28"/>
          <w:szCs w:val="28"/>
        </w:rPr>
      </w:pPr>
      <w:r w:rsidRPr="00DD665E">
        <w:rPr>
          <w:noProof/>
          <w:sz w:val="28"/>
          <w:szCs w:val="28"/>
        </w:rPr>
        <w:lastRenderedPageBreak/>
        <w:drawing>
          <wp:inline distT="0" distB="0" distL="0" distR="0" wp14:anchorId="3BC00392" wp14:editId="07A6734F">
            <wp:extent cx="4160881" cy="27815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0881" cy="2781541"/>
                    </a:xfrm>
                    <a:prstGeom prst="rect">
                      <a:avLst/>
                    </a:prstGeom>
                  </pic:spPr>
                </pic:pic>
              </a:graphicData>
            </a:graphic>
          </wp:inline>
        </w:drawing>
      </w:r>
    </w:p>
    <w:p w:rsidR="007D4CEA" w:rsidRDefault="007D4CEA" w:rsidP="003F648D">
      <w:pPr>
        <w:pStyle w:val="a7"/>
        <w:numPr>
          <w:ilvl w:val="0"/>
          <w:numId w:val="1"/>
        </w:numPr>
        <w:ind w:firstLineChars="0"/>
        <w:jc w:val="left"/>
        <w:rPr>
          <w:sz w:val="32"/>
          <w:szCs w:val="32"/>
        </w:rPr>
      </w:pPr>
      <w:r>
        <w:rPr>
          <w:rFonts w:hint="eastAsia"/>
          <w:sz w:val="32"/>
          <w:szCs w:val="32"/>
        </w:rPr>
        <w:t>数据结构</w:t>
      </w:r>
      <w:r w:rsidR="003F648D">
        <w:rPr>
          <w:rFonts w:hint="eastAsia"/>
          <w:sz w:val="32"/>
          <w:szCs w:val="32"/>
        </w:rPr>
        <w:t>及核心算法</w:t>
      </w:r>
    </w:p>
    <w:p w:rsidR="001D6ACC" w:rsidRDefault="00DD665E" w:rsidP="00DD665E">
      <w:pPr>
        <w:pStyle w:val="a7"/>
        <w:ind w:left="720" w:firstLine="560"/>
        <w:jc w:val="left"/>
        <w:rPr>
          <w:sz w:val="28"/>
          <w:szCs w:val="28"/>
        </w:rPr>
      </w:pPr>
      <w:r>
        <w:rPr>
          <w:rFonts w:hint="eastAsia"/>
          <w:sz w:val="28"/>
          <w:szCs w:val="28"/>
        </w:rPr>
        <w:t>词法分析器设计为一个扫描器加若干词法单元分析器组合而成，扫描器（Scanner（））中含有待分析文件以及读头下标，读头下标为当前分析器分析位置。词法单元分析器（analyzeDigit（）等）是当扫描到可能为该词法单元的字符是调用相应的词法单元分析器，由其划分出相应的token以及进行错误处理，将结果返回至扫描器中继续扫描，扫描器每次进行一个词法单元的划分直到</w:t>
      </w:r>
      <w:r w:rsidR="001D6ACC">
        <w:rPr>
          <w:rFonts w:hint="eastAsia"/>
          <w:sz w:val="28"/>
          <w:szCs w:val="28"/>
        </w:rPr>
        <w:t>走到尽头。</w:t>
      </w:r>
    </w:p>
    <w:p w:rsidR="00933B23" w:rsidRPr="001D6ACC" w:rsidRDefault="001D6ACC" w:rsidP="001D6ACC">
      <w:pPr>
        <w:pStyle w:val="a7"/>
        <w:ind w:left="720" w:firstLine="560"/>
        <w:jc w:val="left"/>
        <w:rPr>
          <w:sz w:val="28"/>
          <w:szCs w:val="28"/>
        </w:rPr>
      </w:pPr>
      <w:r>
        <w:rPr>
          <w:rFonts w:hint="eastAsia"/>
          <w:sz w:val="28"/>
          <w:szCs w:val="28"/>
        </w:rPr>
        <w:t>扫描器通过while循环使读头不断前进，通过对每个token的首字符进行分析来进入相应的词法单元分析器，在词法单元分析器中，模拟DFA中的路线，通过while循环不断向前移动读头，直到不能继续前进，将识别出的token在词表中进行查找并返回到Scanner放入token序列</w:t>
      </w:r>
      <w:r w:rsidRPr="00DD665E">
        <w:rPr>
          <w:rFonts w:hint="eastAsia"/>
          <w:sz w:val="28"/>
          <w:szCs w:val="28"/>
        </w:rPr>
        <w:t xml:space="preserve"> </w:t>
      </w:r>
      <w:r>
        <w:rPr>
          <w:rFonts w:hint="eastAsia"/>
          <w:sz w:val="28"/>
          <w:szCs w:val="28"/>
        </w:rPr>
        <w:t>，Scanner移动读头进行下一个token的识别。</w:t>
      </w:r>
    </w:p>
    <w:p w:rsidR="003F648D" w:rsidRDefault="003F648D" w:rsidP="003F648D">
      <w:pPr>
        <w:pStyle w:val="a7"/>
        <w:numPr>
          <w:ilvl w:val="0"/>
          <w:numId w:val="1"/>
        </w:numPr>
        <w:ind w:firstLineChars="0"/>
        <w:jc w:val="left"/>
        <w:rPr>
          <w:sz w:val="32"/>
          <w:szCs w:val="32"/>
        </w:rPr>
      </w:pPr>
      <w:r>
        <w:rPr>
          <w:rFonts w:hint="eastAsia"/>
          <w:sz w:val="32"/>
          <w:szCs w:val="32"/>
        </w:rPr>
        <w:t>测试用例</w:t>
      </w:r>
    </w:p>
    <w:p w:rsidR="003A6803" w:rsidRDefault="003A6803" w:rsidP="003A6803">
      <w:pPr>
        <w:pStyle w:val="a7"/>
        <w:ind w:left="720" w:firstLineChars="0" w:firstLine="0"/>
        <w:jc w:val="left"/>
        <w:rPr>
          <w:sz w:val="32"/>
          <w:szCs w:val="32"/>
        </w:rPr>
      </w:pPr>
      <w:r>
        <w:rPr>
          <w:sz w:val="32"/>
          <w:szCs w:val="32"/>
        </w:rPr>
        <w:lastRenderedPageBreak/>
        <w:t>T</w:t>
      </w:r>
      <w:r>
        <w:rPr>
          <w:rFonts w:hint="eastAsia"/>
          <w:sz w:val="32"/>
          <w:szCs w:val="32"/>
        </w:rPr>
        <w:t>est1：</w:t>
      </w:r>
    </w:p>
    <w:p w:rsidR="003A6803" w:rsidRDefault="003A6803" w:rsidP="003A6803">
      <w:pPr>
        <w:pStyle w:val="a7"/>
        <w:ind w:left="720" w:firstLineChars="0" w:firstLine="0"/>
        <w:jc w:val="left"/>
        <w:rPr>
          <w:sz w:val="32"/>
          <w:szCs w:val="32"/>
        </w:rPr>
      </w:pPr>
      <w:r w:rsidRPr="003A6803">
        <w:rPr>
          <w:noProof/>
          <w:sz w:val="32"/>
          <w:szCs w:val="32"/>
        </w:rPr>
        <w:drawing>
          <wp:inline distT="0" distB="0" distL="0" distR="0" wp14:anchorId="3EB5565C" wp14:editId="03D70913">
            <wp:extent cx="1348857" cy="1691787"/>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8857" cy="1691787"/>
                    </a:xfrm>
                    <a:prstGeom prst="rect">
                      <a:avLst/>
                    </a:prstGeom>
                  </pic:spPr>
                </pic:pic>
              </a:graphicData>
            </a:graphic>
          </wp:inline>
        </w:drawing>
      </w:r>
    </w:p>
    <w:p w:rsidR="003A6803" w:rsidRDefault="003A6803" w:rsidP="003A6803">
      <w:pPr>
        <w:pStyle w:val="a7"/>
        <w:ind w:left="720" w:firstLineChars="0" w:firstLine="0"/>
        <w:jc w:val="left"/>
        <w:rPr>
          <w:sz w:val="32"/>
          <w:szCs w:val="32"/>
        </w:rPr>
      </w:pPr>
      <w:r>
        <w:rPr>
          <w:rFonts w:hint="eastAsia"/>
          <w:sz w:val="32"/>
          <w:szCs w:val="32"/>
        </w:rPr>
        <w:t>Output：</w:t>
      </w:r>
    </w:p>
    <w:p w:rsidR="003A6803" w:rsidRDefault="003A6803" w:rsidP="003A6803">
      <w:pPr>
        <w:pStyle w:val="a7"/>
        <w:ind w:left="720" w:firstLineChars="0" w:firstLine="0"/>
        <w:jc w:val="left"/>
        <w:rPr>
          <w:sz w:val="32"/>
          <w:szCs w:val="32"/>
        </w:rPr>
      </w:pPr>
      <w:r w:rsidRPr="003A6803">
        <w:rPr>
          <w:noProof/>
          <w:sz w:val="32"/>
          <w:szCs w:val="32"/>
        </w:rPr>
        <w:drawing>
          <wp:inline distT="0" distB="0" distL="0" distR="0" wp14:anchorId="0BAE8DD6" wp14:editId="0EDAD874">
            <wp:extent cx="2057578" cy="618797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578" cy="6187976"/>
                    </a:xfrm>
                    <a:prstGeom prst="rect">
                      <a:avLst/>
                    </a:prstGeom>
                  </pic:spPr>
                </pic:pic>
              </a:graphicData>
            </a:graphic>
          </wp:inline>
        </w:drawing>
      </w:r>
    </w:p>
    <w:p w:rsidR="003F34D2" w:rsidRDefault="003F34D2" w:rsidP="003A6803">
      <w:pPr>
        <w:pStyle w:val="a7"/>
        <w:ind w:left="720" w:firstLineChars="0" w:firstLine="0"/>
        <w:jc w:val="left"/>
        <w:rPr>
          <w:sz w:val="28"/>
          <w:szCs w:val="28"/>
        </w:rPr>
      </w:pPr>
      <w:r>
        <w:rPr>
          <w:rFonts w:hint="eastAsia"/>
          <w:sz w:val="28"/>
          <w:szCs w:val="28"/>
        </w:rPr>
        <w:lastRenderedPageBreak/>
        <w:t>上面是test1的解析结果，其他测试文件</w:t>
      </w:r>
      <w:r w:rsidRPr="003F34D2">
        <w:rPr>
          <w:sz w:val="28"/>
          <w:szCs w:val="28"/>
        </w:rPr>
        <w:t>T</w:t>
      </w:r>
      <w:r w:rsidRPr="003F34D2">
        <w:rPr>
          <w:rFonts w:hint="eastAsia"/>
          <w:sz w:val="28"/>
          <w:szCs w:val="28"/>
        </w:rPr>
        <w:t>est</w:t>
      </w:r>
      <w:r w:rsidRPr="003F34D2">
        <w:rPr>
          <w:sz w:val="28"/>
          <w:szCs w:val="28"/>
        </w:rPr>
        <w:t>2,3</w:t>
      </w:r>
      <w:r w:rsidRPr="003F34D2">
        <w:rPr>
          <w:rFonts w:hint="eastAsia"/>
          <w:sz w:val="28"/>
          <w:szCs w:val="28"/>
        </w:rPr>
        <w:t>是测试错误的，test4是找了一个完整的数据结构的C++代码进行解析。</w:t>
      </w:r>
    </w:p>
    <w:p w:rsidR="003F34D2" w:rsidRDefault="003F34D2" w:rsidP="003A6803">
      <w:pPr>
        <w:pStyle w:val="a7"/>
        <w:ind w:left="720" w:firstLineChars="0" w:firstLine="0"/>
        <w:jc w:val="left"/>
        <w:rPr>
          <w:sz w:val="28"/>
          <w:szCs w:val="28"/>
        </w:rPr>
      </w:pPr>
      <w:r>
        <w:rPr>
          <w:rFonts w:hint="eastAsia"/>
          <w:sz w:val="28"/>
          <w:szCs w:val="28"/>
        </w:rPr>
        <w:t>还可以使用命令行启动：</w:t>
      </w:r>
    </w:p>
    <w:p w:rsidR="003F34D2" w:rsidRPr="003F34D2" w:rsidRDefault="003F34D2" w:rsidP="003A6803">
      <w:pPr>
        <w:pStyle w:val="a7"/>
        <w:ind w:left="720" w:firstLineChars="0" w:firstLine="0"/>
        <w:jc w:val="left"/>
        <w:rPr>
          <w:rFonts w:hint="eastAsia"/>
          <w:sz w:val="28"/>
          <w:szCs w:val="28"/>
        </w:rPr>
      </w:pPr>
      <w:r w:rsidRPr="003F34D2">
        <w:rPr>
          <w:sz w:val="28"/>
          <w:szCs w:val="28"/>
        </w:rPr>
        <w:drawing>
          <wp:inline distT="0" distB="0" distL="0" distR="0" wp14:anchorId="614C6FD5" wp14:editId="1F3D654E">
            <wp:extent cx="5274310" cy="2421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1890"/>
                    </a:xfrm>
                    <a:prstGeom prst="rect">
                      <a:avLst/>
                    </a:prstGeom>
                  </pic:spPr>
                </pic:pic>
              </a:graphicData>
            </a:graphic>
          </wp:inline>
        </w:drawing>
      </w:r>
    </w:p>
    <w:p w:rsidR="003F648D" w:rsidRDefault="003F648D" w:rsidP="003F648D">
      <w:pPr>
        <w:pStyle w:val="a7"/>
        <w:numPr>
          <w:ilvl w:val="0"/>
          <w:numId w:val="1"/>
        </w:numPr>
        <w:ind w:firstLineChars="0"/>
        <w:jc w:val="left"/>
        <w:rPr>
          <w:sz w:val="32"/>
          <w:szCs w:val="32"/>
        </w:rPr>
      </w:pPr>
      <w:r>
        <w:rPr>
          <w:rFonts w:hint="eastAsia"/>
          <w:sz w:val="32"/>
          <w:szCs w:val="32"/>
        </w:rPr>
        <w:t>问题及解决方法</w:t>
      </w:r>
    </w:p>
    <w:p w:rsidR="00F92B67" w:rsidRPr="00F92B67" w:rsidRDefault="00F92B67" w:rsidP="00F92B67">
      <w:pPr>
        <w:pStyle w:val="a7"/>
        <w:ind w:left="720" w:firstLine="560"/>
        <w:jc w:val="left"/>
        <w:rPr>
          <w:sz w:val="28"/>
          <w:szCs w:val="28"/>
        </w:rPr>
      </w:pPr>
      <w:r>
        <w:rPr>
          <w:rFonts w:hint="eastAsia"/>
          <w:sz w:val="28"/>
          <w:szCs w:val="28"/>
        </w:rPr>
        <w:t>在词法分析器扫描的过程中，按照最开始的判断顺序（先判断操作符后判断注释）会造成注释判断错误，原因在于注释串的第一个符号为‘/’，也是一个操作符，当先进行操作符的判断时会造成注释的符号误判为操作符从而使得注释不被识别导致分析错误，解决方法为将注释的判定放在操作符判定之前进行，从而确保注释被识别成功。</w:t>
      </w:r>
    </w:p>
    <w:p w:rsidR="007D4CEA" w:rsidRDefault="003F648D" w:rsidP="007D4CEA">
      <w:pPr>
        <w:pStyle w:val="a7"/>
        <w:numPr>
          <w:ilvl w:val="0"/>
          <w:numId w:val="1"/>
        </w:numPr>
        <w:ind w:firstLineChars="0"/>
        <w:jc w:val="left"/>
        <w:rPr>
          <w:sz w:val="32"/>
          <w:szCs w:val="32"/>
        </w:rPr>
      </w:pPr>
      <w:r>
        <w:rPr>
          <w:rFonts w:hint="eastAsia"/>
          <w:sz w:val="32"/>
          <w:szCs w:val="32"/>
        </w:rPr>
        <w:t>个人感受</w:t>
      </w:r>
    </w:p>
    <w:p w:rsidR="003A6803" w:rsidRPr="003A6803" w:rsidRDefault="003A6803" w:rsidP="003A6803">
      <w:pPr>
        <w:pStyle w:val="a7"/>
        <w:ind w:left="720" w:firstLine="560"/>
        <w:jc w:val="left"/>
        <w:rPr>
          <w:sz w:val="28"/>
          <w:szCs w:val="28"/>
        </w:rPr>
      </w:pPr>
      <w:r w:rsidRPr="003A6803">
        <w:rPr>
          <w:rFonts w:hint="eastAsia"/>
          <w:sz w:val="28"/>
          <w:szCs w:val="28"/>
        </w:rPr>
        <w:t>通过这次设计词法分析器的实验，我对于词法分析的流程有了更加深入的认识，经历了从分析问题到设计数据结构与算法，我对于词法分析有了一个清晰深入的理解，</w:t>
      </w:r>
      <w:bookmarkStart w:id="0" w:name="_GoBack"/>
      <w:bookmarkEnd w:id="0"/>
      <w:r w:rsidRPr="003A6803">
        <w:rPr>
          <w:rFonts w:hint="eastAsia"/>
          <w:sz w:val="28"/>
          <w:szCs w:val="28"/>
        </w:rPr>
        <w:t>同时较大的代码量也锻炼了我的编程能力与细心程度。</w:t>
      </w:r>
    </w:p>
    <w:sectPr w:rsidR="003A6803" w:rsidRPr="003A6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98C" w:rsidRDefault="0063498C" w:rsidP="000D4025">
      <w:r>
        <w:separator/>
      </w:r>
    </w:p>
  </w:endnote>
  <w:endnote w:type="continuationSeparator" w:id="0">
    <w:p w:rsidR="0063498C" w:rsidRDefault="0063498C" w:rsidP="000D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98C" w:rsidRDefault="0063498C" w:rsidP="000D4025">
      <w:r>
        <w:separator/>
      </w:r>
    </w:p>
  </w:footnote>
  <w:footnote w:type="continuationSeparator" w:id="0">
    <w:p w:rsidR="0063498C" w:rsidRDefault="0063498C" w:rsidP="000D40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81F9D"/>
    <w:multiLevelType w:val="hybridMultilevel"/>
    <w:tmpl w:val="0C986832"/>
    <w:lvl w:ilvl="0" w:tplc="3D5665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E4260FF"/>
    <w:multiLevelType w:val="hybridMultilevel"/>
    <w:tmpl w:val="2F542232"/>
    <w:lvl w:ilvl="0" w:tplc="C396D7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0B840B0"/>
    <w:multiLevelType w:val="hybridMultilevel"/>
    <w:tmpl w:val="0D46B99C"/>
    <w:lvl w:ilvl="0" w:tplc="F51489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8C406E"/>
    <w:multiLevelType w:val="hybridMultilevel"/>
    <w:tmpl w:val="949482A2"/>
    <w:lvl w:ilvl="0" w:tplc="320442C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15D012A"/>
    <w:multiLevelType w:val="hybridMultilevel"/>
    <w:tmpl w:val="E5D25546"/>
    <w:lvl w:ilvl="0" w:tplc="93B894F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10"/>
    <w:rsid w:val="00022E10"/>
    <w:rsid w:val="000D4025"/>
    <w:rsid w:val="00177199"/>
    <w:rsid w:val="00196AB1"/>
    <w:rsid w:val="001D6ACC"/>
    <w:rsid w:val="00284C6F"/>
    <w:rsid w:val="00395EB1"/>
    <w:rsid w:val="003A6803"/>
    <w:rsid w:val="003F34D2"/>
    <w:rsid w:val="003F648D"/>
    <w:rsid w:val="004F053C"/>
    <w:rsid w:val="0063498C"/>
    <w:rsid w:val="007C1677"/>
    <w:rsid w:val="007D4CEA"/>
    <w:rsid w:val="00933B23"/>
    <w:rsid w:val="00A170D5"/>
    <w:rsid w:val="00A91F70"/>
    <w:rsid w:val="00C6074D"/>
    <w:rsid w:val="00DD665E"/>
    <w:rsid w:val="00F9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D3348"/>
  <w15:chartTrackingRefBased/>
  <w15:docId w15:val="{2966A4BB-642F-4A54-8E38-8A867DF9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0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4025"/>
    <w:rPr>
      <w:sz w:val="18"/>
      <w:szCs w:val="18"/>
    </w:rPr>
  </w:style>
  <w:style w:type="paragraph" w:styleId="a5">
    <w:name w:val="footer"/>
    <w:basedOn w:val="a"/>
    <w:link w:val="a6"/>
    <w:uiPriority w:val="99"/>
    <w:unhideWhenUsed/>
    <w:rsid w:val="000D4025"/>
    <w:pPr>
      <w:tabs>
        <w:tab w:val="center" w:pos="4153"/>
        <w:tab w:val="right" w:pos="8306"/>
      </w:tabs>
      <w:snapToGrid w:val="0"/>
      <w:jc w:val="left"/>
    </w:pPr>
    <w:rPr>
      <w:sz w:val="18"/>
      <w:szCs w:val="18"/>
    </w:rPr>
  </w:style>
  <w:style w:type="character" w:customStyle="1" w:styleId="a6">
    <w:name w:val="页脚 字符"/>
    <w:basedOn w:val="a0"/>
    <w:link w:val="a5"/>
    <w:uiPriority w:val="99"/>
    <w:rsid w:val="000D4025"/>
    <w:rPr>
      <w:sz w:val="18"/>
      <w:szCs w:val="18"/>
    </w:rPr>
  </w:style>
  <w:style w:type="paragraph" w:styleId="a7">
    <w:name w:val="List Paragraph"/>
    <w:basedOn w:val="a"/>
    <w:uiPriority w:val="34"/>
    <w:qFormat/>
    <w:rsid w:val="000D40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昕昱</dc:creator>
  <cp:keywords/>
  <dc:description/>
  <cp:lastModifiedBy>杜 昕昱</cp:lastModifiedBy>
  <cp:revision>4</cp:revision>
  <dcterms:created xsi:type="dcterms:W3CDTF">2019-12-13T04:21:00Z</dcterms:created>
  <dcterms:modified xsi:type="dcterms:W3CDTF">2019-12-14T02:54:00Z</dcterms:modified>
</cp:coreProperties>
</file>