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5A33" w14:textId="333C3011" w:rsidR="00880909" w:rsidRDefault="00880909" w:rsidP="00880909">
      <w:pPr>
        <w:jc w:val="center"/>
        <w:rPr>
          <w:rFonts w:ascii="Tahoma" w:hAnsi="Tahoma" w:cs="Tahoma"/>
          <w:b/>
          <w:bCs/>
          <w:sz w:val="32"/>
          <w:szCs w:val="32"/>
        </w:rPr>
      </w:pP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Riešenie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lineárnej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diferenciálnej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rovnice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pomocou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grafickej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nadstavby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programového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prostredia</w:t>
      </w:r>
      <w:proofErr w:type="spellEnd"/>
      <w:r w:rsidRPr="00880909">
        <w:rPr>
          <w:rFonts w:ascii="Tahoma" w:hAnsi="Tahoma" w:cs="Tahoma"/>
          <w:b/>
          <w:bCs/>
          <w:sz w:val="32"/>
          <w:szCs w:val="32"/>
        </w:rPr>
        <w:t xml:space="preserve"> MATLAB </w:t>
      </w:r>
      <w:proofErr w:type="spellStart"/>
      <w:r w:rsidRPr="00880909">
        <w:rPr>
          <w:rFonts w:ascii="Tahoma" w:hAnsi="Tahoma" w:cs="Tahoma"/>
          <w:b/>
          <w:bCs/>
          <w:sz w:val="32"/>
          <w:szCs w:val="32"/>
        </w:rPr>
        <w:t>Simulink</w:t>
      </w:r>
      <w:proofErr w:type="spellEnd"/>
      <w:r>
        <w:rPr>
          <w:rFonts w:ascii="Tahoma" w:hAnsi="Tahoma" w:cs="Tahoma"/>
          <w:b/>
          <w:bCs/>
          <w:sz w:val="32"/>
          <w:szCs w:val="32"/>
        </w:rPr>
        <w:br/>
      </w:r>
    </w:p>
    <w:p w14:paraId="028F2B13" w14:textId="516E802F" w:rsidR="00880909" w:rsidRDefault="00880909" w:rsidP="00880909">
      <w:pPr>
        <w:rPr>
          <w:rFonts w:ascii="Tahoma" w:hAnsi="Tahoma" w:cs="Tahoma"/>
          <w:b/>
          <w:bCs/>
          <w:sz w:val="32"/>
          <w:szCs w:val="32"/>
        </w:rPr>
      </w:pPr>
      <w:r w:rsidRPr="00880909">
        <w:rPr>
          <w:rFonts w:ascii="Tahoma" w:hAnsi="Tahoma" w:cs="Tahoma"/>
          <w:b/>
          <w:bCs/>
          <w:sz w:val="32"/>
          <w:szCs w:val="32"/>
        </w:rPr>
        <w:t xml:space="preserve">ZADANIE: </w:t>
      </w:r>
    </w:p>
    <w:p w14:paraId="17386896" w14:textId="77777777" w:rsidR="00814385" w:rsidRPr="00880909" w:rsidRDefault="00814385" w:rsidP="0088090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BC4636" w14:textId="67DE386B" w:rsidR="00880909" w:rsidRPr="00880909" w:rsidRDefault="00880909" w:rsidP="00814385">
      <w:pPr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Naprogramujte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simulačnú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schému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(model) v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prostredí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Simulink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riešenie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1B6AAD62" w14:textId="277DB405" w:rsidR="00880909" w:rsidRPr="00880909" w:rsidRDefault="00880909" w:rsidP="00880909">
      <w:pPr>
        <w:pStyle w:val="a5"/>
        <w:numPr>
          <w:ilvl w:val="0"/>
          <w:numId w:val="6"/>
        </w:numPr>
        <w:rPr>
          <w:rFonts w:ascii="Tahoma" w:hAnsi="Tahoma" w:cs="Tahoma"/>
          <w:b/>
          <w:bCs/>
          <w:sz w:val="32"/>
          <w:szCs w:val="32"/>
          <w:lang w:val="en-US"/>
        </w:rPr>
      </w:pP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lineárnej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diferenciálnej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rovnice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zadanie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č. 2) s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uvažovaním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definovaného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budiaceho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signálu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</w:p>
    <w:p w14:paraId="25F1E6C4" w14:textId="68D90F02" w:rsidR="00880909" w:rsidRPr="00880909" w:rsidRDefault="00880909" w:rsidP="00880909">
      <w:pPr>
        <w:pStyle w:val="a5"/>
        <w:numPr>
          <w:ilvl w:val="0"/>
          <w:numId w:val="6"/>
        </w:numPr>
        <w:rPr>
          <w:rFonts w:ascii="Tahoma" w:hAnsi="Tahoma" w:cs="Tahoma"/>
          <w:b/>
          <w:bCs/>
          <w:sz w:val="32"/>
          <w:szCs w:val="32"/>
          <w:lang w:val="en-US"/>
        </w:rPr>
      </w:pP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nelineárnej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diferenciálnej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rovnice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zadanie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č. 3) s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uvažovaním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definovaného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budiaceho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signálu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,  </w:t>
      </w:r>
    </w:p>
    <w:p w14:paraId="4D6E8527" w14:textId="0B38473F" w:rsidR="00880909" w:rsidRPr="00880909" w:rsidRDefault="00880909" w:rsidP="00880909">
      <w:pPr>
        <w:pStyle w:val="a5"/>
        <w:numPr>
          <w:ilvl w:val="0"/>
          <w:numId w:val="6"/>
        </w:numPr>
        <w:rPr>
          <w:rFonts w:ascii="Tahoma" w:hAnsi="Tahoma" w:cs="Tahoma"/>
          <w:b/>
          <w:bCs/>
          <w:sz w:val="32"/>
          <w:szCs w:val="32"/>
          <w:lang w:val="en-US"/>
        </w:rPr>
      </w:pP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odozvy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fyzikálneho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modelu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zadanie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č. 4)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definovaný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budiaci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signál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. So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simulačným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modelom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pracujte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subsystémom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parametre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nech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sú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zadávané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Pr="00880909">
        <w:rPr>
          <w:rFonts w:asciiTheme="majorHAnsi" w:hAnsiTheme="majorHAnsi" w:cstheme="majorHAnsi"/>
          <w:sz w:val="24"/>
          <w:szCs w:val="24"/>
          <w:lang w:val="en-US"/>
        </w:rPr>
        <w:t>maske</w:t>
      </w:r>
      <w:proofErr w:type="spellEnd"/>
      <w:r w:rsidRPr="0088090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BACCF3F" w14:textId="77777777" w:rsidR="00814385" w:rsidRPr="00880909" w:rsidRDefault="00814385" w:rsidP="00880909">
      <w:pPr>
        <w:pStyle w:val="a5"/>
        <w:ind w:left="1440"/>
        <w:rPr>
          <w:rFonts w:ascii="Tahoma" w:hAnsi="Tahoma" w:cs="Tahoma"/>
          <w:b/>
          <w:bCs/>
          <w:sz w:val="32"/>
          <w:szCs w:val="32"/>
          <w:lang w:val="en-US"/>
        </w:rPr>
      </w:pPr>
    </w:p>
    <w:p w14:paraId="24838573" w14:textId="4623046D" w:rsidR="005F4474" w:rsidRPr="00814385" w:rsidRDefault="00000000">
      <w:pPr>
        <w:rPr>
          <w:rFonts w:asciiTheme="majorHAnsi" w:eastAsiaTheme="minorEastAsia" w:hAnsiTheme="majorHAnsi" w:cstheme="majorHAnsi"/>
          <w:noProof/>
          <w:sz w:val="36"/>
          <w:szCs w:val="36"/>
          <w:lang w:val="en-US"/>
        </w:rPr>
      </w:pPr>
      <w:r w:rsidRPr="00880909">
        <w:rPr>
          <w:b/>
          <w:sz w:val="24"/>
          <w:szCs w:val="24"/>
          <w:lang w:val="en-US"/>
        </w:rPr>
        <w:t>A)</w:t>
      </w:r>
      <w:r w:rsidRPr="00880909">
        <w:rPr>
          <w:b/>
          <w:sz w:val="24"/>
          <w:szCs w:val="24"/>
          <w:lang w:val="en-US"/>
        </w:rPr>
        <w:tab/>
      </w:r>
      <w:r w:rsidR="00880909" w:rsidRPr="00142460">
        <w:rPr>
          <w:rFonts w:ascii="Tahoma" w:hAnsi="Tahoma" w:cs="Tahoma"/>
          <w:b/>
          <w:bCs/>
          <w:noProof/>
          <w:sz w:val="28"/>
          <w:szCs w:val="28"/>
          <w:lang w:val="en-US"/>
        </w:rPr>
        <w:t>Lineárna diferenciálna rovnica 2. r</w:t>
      </w:r>
      <w:r w:rsidR="00880909" w:rsidRPr="00142460">
        <w:rPr>
          <w:rFonts w:ascii="Tahoma" w:hAnsi="Tahoma" w:cs="Tahoma"/>
          <w:b/>
          <w:bCs/>
          <w:noProof/>
          <w:sz w:val="28"/>
          <w:szCs w:val="28"/>
          <w:lang w:val="sk-SK"/>
        </w:rPr>
        <w:t>á</w:t>
      </w:r>
      <w:r w:rsidR="00880909" w:rsidRPr="00142460">
        <w:rPr>
          <w:rFonts w:ascii="Tahoma" w:hAnsi="Tahoma" w:cs="Tahoma"/>
          <w:b/>
          <w:bCs/>
          <w:noProof/>
          <w:sz w:val="28"/>
          <w:szCs w:val="28"/>
          <w:lang w:val="en-US"/>
        </w:rPr>
        <w:t>du:</w:t>
      </w:r>
      <w:r w:rsidR="00880909">
        <w:rPr>
          <w:rFonts w:ascii="Tahoma" w:hAnsi="Tahoma" w:cs="Tahoma"/>
          <w:noProof/>
          <w:sz w:val="28"/>
          <w:szCs w:val="28"/>
          <w:lang w:val="en-US"/>
        </w:rPr>
        <w:br/>
      </w:r>
      <w:r w:rsidR="00880909">
        <w:rPr>
          <w:rFonts w:ascii="Tahoma" w:hAnsi="Tahoma" w:cs="Tahoma"/>
          <w:noProof/>
          <w:sz w:val="28"/>
          <w:szCs w:val="28"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-5=</m:t>
          </m:r>
          <m:sSup>
            <m:sSupPr>
              <m:ctrlP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2x</m:t>
              </m:r>
            </m:sup>
          </m:sSup>
          <m:r>
            <w:rPr>
              <w:b/>
              <w:sz w:val="24"/>
              <w:szCs w:val="24"/>
              <w:lang w:val="en-US"/>
            </w:rPr>
            <w:br/>
          </m:r>
          <m:r>
            <w:rPr>
              <w:b/>
              <w:sz w:val="24"/>
              <w:szCs w:val="24"/>
              <w:lang w:val="en-US"/>
            </w:rPr>
            <w:br/>
          </m:r>
        </m:oMath>
      </m:oMathPara>
      <w:proofErr w:type="spellStart"/>
      <w:r w:rsidRPr="00814385">
        <w:rPr>
          <w:rFonts w:asciiTheme="majorHAnsi" w:hAnsiTheme="majorHAnsi" w:cstheme="majorHAnsi"/>
          <w:sz w:val="24"/>
          <w:szCs w:val="24"/>
          <w:u w:val="single"/>
          <w:lang w:val="en-US"/>
        </w:rPr>
        <w:t>Počiatočné</w:t>
      </w:r>
      <w:proofErr w:type="spellEnd"/>
      <w:r w:rsidRPr="00814385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u w:val="single"/>
          <w:lang w:val="en-US"/>
        </w:rPr>
        <w:t>podmienky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pre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riešenie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tejto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lineárnej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diferenciálnej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rovnice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sú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814385">
        <w:rPr>
          <w:rFonts w:asciiTheme="majorHAnsi" w:hAnsiTheme="majorHAnsi" w:cstheme="majorHAnsi"/>
          <w:sz w:val="24"/>
          <w:szCs w:val="24"/>
          <w:lang w:val="en-US"/>
        </w:rPr>
        <w:t>y(</w:t>
      </w:r>
      <w:proofErr w:type="gramEnd"/>
      <w:r w:rsidRPr="00814385">
        <w:rPr>
          <w:rFonts w:asciiTheme="majorHAnsi" w:hAnsiTheme="majorHAnsi" w:cstheme="majorHAnsi"/>
          <w:sz w:val="24"/>
          <w:szCs w:val="24"/>
          <w:lang w:val="en-US"/>
        </w:rPr>
        <w:t>0) = y’(0) = 0</w:t>
      </w:r>
    </w:p>
    <w:p w14:paraId="64A34951" w14:textId="77777777" w:rsidR="005F4474" w:rsidRPr="00814385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Rozdelíme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diferenciálnu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rovnicu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2.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rádu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dve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diferenciálne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rovnice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1.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rádu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pomocou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substitúcie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dostaneme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tzv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substitučný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kanonický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tvar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>.</w:t>
      </w:r>
      <w:r w:rsidRPr="00814385">
        <w:rPr>
          <w:rFonts w:asciiTheme="majorHAnsi" w:hAnsiTheme="majorHAnsi" w:cstheme="majorHAnsi"/>
          <w:sz w:val="24"/>
          <w:szCs w:val="24"/>
        </w:rPr>
        <w:br/>
      </w:r>
    </w:p>
    <w:p w14:paraId="143A529B" w14:textId="77777777" w:rsidR="000D5E76" w:rsidRPr="00814385" w:rsidRDefault="00000000" w:rsidP="000D5E76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</w:rPr>
        <w:t>Potrebujeme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integrátory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, 1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zosilnenie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, 1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súčtový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člen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vstupný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signál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(RAMP) a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osciloskop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vykreslenie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výsledného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priebehu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Ak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chceme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všeobecné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riešenie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s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možnosťou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zadania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vlastných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hodnôt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koeficientov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použijeme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3x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zosilnenie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>.</w:t>
      </w:r>
    </w:p>
    <w:p w14:paraId="67409FA2" w14:textId="1486D8DD" w:rsidR="005F4474" w:rsidRPr="00814385" w:rsidRDefault="00000000" w:rsidP="000D5E76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  <w:r w:rsidRPr="00814385">
        <w:rPr>
          <w:rFonts w:asciiTheme="majorHAnsi" w:hAnsiTheme="majorHAnsi" w:cstheme="majorHAnsi"/>
          <w:sz w:val="24"/>
          <w:szCs w:val="24"/>
        </w:rPr>
        <w:br/>
      </w:r>
      <w:r w:rsidR="000D5E76" w:rsidRPr="00814385">
        <w:rPr>
          <w:rFonts w:asciiTheme="majorHAnsi" w:hAnsiTheme="majorHAnsi" w:cstheme="majorHAnsi"/>
          <w:noProof/>
        </w:rPr>
        <w:drawing>
          <wp:inline distT="0" distB="0" distL="0" distR="0" wp14:anchorId="77F6C127" wp14:editId="561CB69F">
            <wp:extent cx="4572000" cy="2318662"/>
            <wp:effectExtent l="0" t="0" r="0" b="5715"/>
            <wp:docPr id="1" name="Рисунок 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639" cy="23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09AE" w14:textId="2CC2275D" w:rsidR="005F4474" w:rsidRPr="00814385" w:rsidRDefault="00000000" w:rsidP="000D5E76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</w:rPr>
        <w:lastRenderedPageBreak/>
        <w:t>Spojením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týchto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blokov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podľa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substitučného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kanonického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tvaru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v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Simulinku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dostaneme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riešenie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diferenciálnej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rovnice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>.</w:t>
      </w:r>
      <w:r w:rsidR="000D5E76" w:rsidRPr="00814385">
        <w:rPr>
          <w:rFonts w:asciiTheme="majorHAnsi" w:hAnsiTheme="majorHAnsi" w:cstheme="majorHAnsi"/>
          <w:noProof/>
        </w:rPr>
        <w:t xml:space="preserve"> </w:t>
      </w:r>
      <w:r w:rsidR="000D5E76" w:rsidRPr="00814385">
        <w:rPr>
          <w:rFonts w:asciiTheme="majorHAnsi" w:hAnsiTheme="majorHAnsi" w:cstheme="majorHAnsi"/>
          <w:noProof/>
        </w:rPr>
        <w:drawing>
          <wp:inline distT="0" distB="0" distL="0" distR="0" wp14:anchorId="25E0F139" wp14:editId="35B9E4B9">
            <wp:extent cx="5463540" cy="228852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991" cy="22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Blok Gain 1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predstavuje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hodnotu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 w:rsidR="000D5E76" w:rsidRPr="00814385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, Gain 2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hodnotu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 w:rsidR="000D5E76" w:rsidRPr="00814385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 Gain a2.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68352D67" w14:textId="03D839FC" w:rsidR="005F4474" w:rsidRPr="00814385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Vytvoríme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kde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vstupom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výstupom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sú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bloky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IN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OUT.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  <w:r w:rsidR="000D5E76" w:rsidRPr="00814385">
        <w:rPr>
          <w:rFonts w:asciiTheme="majorHAnsi" w:hAnsiTheme="majorHAnsi" w:cstheme="majorHAnsi"/>
          <w:noProof/>
        </w:rPr>
        <w:drawing>
          <wp:inline distT="0" distB="0" distL="0" distR="0" wp14:anchorId="19352788" wp14:editId="3A1EB2A6">
            <wp:extent cx="5455920" cy="237234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698" cy="237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B669" w14:textId="71861AB7" w:rsidR="005F4474" w:rsidRPr="00814385" w:rsidRDefault="00000000" w:rsidP="000D5E76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Z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tohto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modelu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vytvoríme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ďalší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vstupom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Ramp 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výstupom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Scope,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prípadne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pridáme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blok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To Workspace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zápis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výsledných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hodnôt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do Workspace.</w:t>
      </w:r>
      <w:r w:rsidR="000D5E76" w:rsidRPr="00814385">
        <w:rPr>
          <w:rFonts w:asciiTheme="majorHAnsi" w:hAnsiTheme="majorHAnsi" w:cstheme="majorHAnsi"/>
          <w:noProof/>
          <w:lang w:val="en-US"/>
        </w:rPr>
        <w:t xml:space="preserve"> </w:t>
      </w:r>
      <w:r w:rsidR="000D5E76" w:rsidRPr="00814385">
        <w:rPr>
          <w:rFonts w:asciiTheme="majorHAnsi" w:hAnsiTheme="majorHAnsi" w:cstheme="majorHAnsi"/>
          <w:noProof/>
        </w:rPr>
        <w:drawing>
          <wp:inline distT="0" distB="0" distL="0" distR="0" wp14:anchorId="212E73E8" wp14:editId="7B3EFE40">
            <wp:extent cx="4434840" cy="2182897"/>
            <wp:effectExtent l="0" t="0" r="381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198" cy="21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5131CCDC" w14:textId="74C5D8B9" w:rsidR="005F4474" w:rsidRPr="00814385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lastRenderedPageBreak/>
        <w:t>Parametre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zamaskujeme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čo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umožní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nastavenie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parametrov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 w:rsidR="000D5E76" w:rsidRPr="00814385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t>, a1</w:t>
      </w:r>
      <w:r w:rsidR="000D5E76" w:rsidRPr="00814385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 w:rsidR="000D5E76" w:rsidRPr="00814385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po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kliknutí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</w:t>
      </w:r>
      <w:proofErr w:type="spellEnd"/>
      <w:r w:rsidR="000D5E76" w:rsidRPr="00814385">
        <w:rPr>
          <w:rFonts w:asciiTheme="majorHAnsi" w:hAnsiTheme="majorHAnsi" w:cstheme="majorHAnsi"/>
          <w:noProof/>
          <w:lang w:val="en-US"/>
        </w:rPr>
        <w:t xml:space="preserve"> </w:t>
      </w:r>
      <w:r w:rsidR="000D5E76" w:rsidRPr="00814385">
        <w:rPr>
          <w:rFonts w:asciiTheme="majorHAnsi" w:hAnsiTheme="majorHAnsi" w:cstheme="majorHAnsi"/>
          <w:noProof/>
        </w:rPr>
        <w:drawing>
          <wp:inline distT="0" distB="0" distL="0" distR="0" wp14:anchorId="246FC48A" wp14:editId="6ED3ABB6">
            <wp:extent cx="4924425" cy="2905125"/>
            <wp:effectExtent l="0" t="0" r="9525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7E8CF147" w14:textId="1F975E1C" w:rsidR="005F4474" w:rsidRPr="00880909" w:rsidRDefault="00000000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Výsledné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grafické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riešenie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bude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vyzerať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20DD2" w:rsidRPr="00820DD2">
        <w:rPr>
          <w:noProof/>
          <w:lang w:val="en-US"/>
        </w:rPr>
        <w:t xml:space="preserve"> </w:t>
      </w:r>
      <w:r w:rsidR="00820DD2">
        <w:rPr>
          <w:noProof/>
        </w:rPr>
        <w:drawing>
          <wp:inline distT="0" distB="0" distL="0" distR="0" wp14:anchorId="67142401" wp14:editId="2C2E3090">
            <wp:extent cx="4351020" cy="4640638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813" cy="46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909">
        <w:rPr>
          <w:sz w:val="24"/>
          <w:szCs w:val="24"/>
          <w:lang w:val="en-US"/>
        </w:rPr>
        <w:br/>
      </w:r>
      <w:r w:rsidRPr="00880909">
        <w:rPr>
          <w:sz w:val="24"/>
          <w:szCs w:val="24"/>
          <w:lang w:val="en-US"/>
        </w:rPr>
        <w:tab/>
      </w:r>
      <w:r w:rsidRPr="00880909">
        <w:rPr>
          <w:sz w:val="24"/>
          <w:szCs w:val="24"/>
          <w:lang w:val="en-US"/>
        </w:rPr>
        <w:tab/>
      </w:r>
      <w:r w:rsidRPr="00880909">
        <w:rPr>
          <w:sz w:val="24"/>
          <w:szCs w:val="24"/>
          <w:lang w:val="en-US"/>
        </w:rPr>
        <w:br/>
      </w:r>
    </w:p>
    <w:p w14:paraId="0185DF95" w14:textId="0C994760" w:rsidR="00820DD2" w:rsidRPr="00820DD2" w:rsidRDefault="00000000" w:rsidP="00820DD2">
      <w:pPr>
        <w:rPr>
          <w:rFonts w:ascii="Tahoma" w:hAnsi="Tahoma" w:cs="Tahoma"/>
          <w:noProof/>
          <w:sz w:val="36"/>
          <w:szCs w:val="36"/>
          <w:lang w:val="en-US"/>
        </w:rPr>
      </w:pPr>
      <w:r w:rsidRPr="00880909">
        <w:rPr>
          <w:b/>
          <w:sz w:val="24"/>
          <w:szCs w:val="24"/>
          <w:lang w:val="en-US"/>
        </w:rPr>
        <w:lastRenderedPageBreak/>
        <w:t>B)</w:t>
      </w:r>
      <w:r w:rsidRPr="00880909">
        <w:rPr>
          <w:b/>
          <w:sz w:val="24"/>
          <w:szCs w:val="24"/>
          <w:lang w:val="en-US"/>
        </w:rPr>
        <w:tab/>
      </w:r>
      <w:r w:rsidR="00820DD2">
        <w:rPr>
          <w:rFonts w:ascii="Tahoma" w:hAnsi="Tahoma" w:cs="Tahoma"/>
          <w:b/>
          <w:bCs/>
          <w:noProof/>
          <w:sz w:val="28"/>
          <w:szCs w:val="28"/>
          <w:lang w:val="en-US"/>
        </w:rPr>
        <w:t>Nel</w:t>
      </w:r>
      <w:r w:rsidR="00820DD2" w:rsidRPr="00142460">
        <w:rPr>
          <w:rFonts w:ascii="Tahoma" w:hAnsi="Tahoma" w:cs="Tahoma"/>
          <w:b/>
          <w:bCs/>
          <w:noProof/>
          <w:sz w:val="28"/>
          <w:szCs w:val="28"/>
          <w:lang w:val="en-US"/>
        </w:rPr>
        <w:t>ineárna diferenciálna rovnica 2. r</w:t>
      </w:r>
      <w:r w:rsidR="00820DD2" w:rsidRPr="00142460">
        <w:rPr>
          <w:rFonts w:ascii="Tahoma" w:hAnsi="Tahoma" w:cs="Tahoma"/>
          <w:b/>
          <w:bCs/>
          <w:noProof/>
          <w:sz w:val="28"/>
          <w:szCs w:val="28"/>
          <w:lang w:val="sk-SK"/>
        </w:rPr>
        <w:t>á</w:t>
      </w:r>
      <w:r w:rsidR="00820DD2" w:rsidRPr="00142460">
        <w:rPr>
          <w:rFonts w:ascii="Tahoma" w:hAnsi="Tahoma" w:cs="Tahoma"/>
          <w:b/>
          <w:bCs/>
          <w:noProof/>
          <w:sz w:val="28"/>
          <w:szCs w:val="28"/>
          <w:lang w:val="en-US"/>
        </w:rPr>
        <w:t>du:</w:t>
      </w:r>
      <w:r w:rsidR="00820DD2">
        <w:rPr>
          <w:rFonts w:ascii="Tahoma" w:hAnsi="Tahoma" w:cs="Tahoma"/>
          <w:noProof/>
          <w:sz w:val="28"/>
          <w:szCs w:val="28"/>
          <w:lang w:val="en-US"/>
        </w:rPr>
        <w:br/>
      </w:r>
      <w:r w:rsidR="00820DD2">
        <w:rPr>
          <w:rFonts w:ascii="Tahoma" w:hAnsi="Tahoma" w:cs="Tahoma"/>
          <w:noProof/>
          <w:sz w:val="28"/>
          <w:szCs w:val="28"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-2</m:t>
          </m:r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z</m:t>
          </m:r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=0</m:t>
          </m:r>
        </m:oMath>
      </m:oMathPara>
    </w:p>
    <w:p w14:paraId="1C002EEF" w14:textId="77777777" w:rsidR="00820DD2" w:rsidRPr="00820DD2" w:rsidRDefault="00820DD2" w:rsidP="00820DD2">
      <w:pPr>
        <w:rPr>
          <w:rFonts w:ascii="Tahoma" w:hAnsi="Tahoma" w:cs="Tahoma"/>
          <w:noProof/>
          <w:sz w:val="36"/>
          <w:szCs w:val="36"/>
          <w:lang w:val="en-US"/>
        </w:rPr>
      </w:pPr>
    </w:p>
    <w:p w14:paraId="349EA04B" w14:textId="77777777" w:rsidR="00820DD2" w:rsidRDefault="00820DD2" w:rsidP="00820DD2">
      <w:pPr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>Substitučný</w:t>
      </w:r>
      <w:proofErr w:type="spellEnd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>kanonický</w:t>
      </w:r>
      <w:proofErr w:type="spellEnd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>tvar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44783523" w14:textId="77777777" w:rsidR="00820DD2" w:rsidRPr="00510DA8" w:rsidRDefault="00820DD2" w:rsidP="00820DD2">
      <w:pPr>
        <w:rPr>
          <w:rFonts w:ascii="Tahoma" w:eastAsiaTheme="minorEastAsia" w:hAnsi="Tahoma" w:cs="Tahoma"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=y'</m:t>
          </m:r>
        </m:oMath>
      </m:oMathPara>
    </w:p>
    <w:p w14:paraId="529B5C07" w14:textId="49BF7209" w:rsidR="00820DD2" w:rsidRPr="00BE24C0" w:rsidRDefault="00820DD2" w:rsidP="00820DD2">
      <w:pPr>
        <w:rPr>
          <w:rFonts w:ascii="Tahoma" w:eastAsiaTheme="minorEastAsia" w:hAnsi="Tahoma" w:cs="Tahoma"/>
          <w:noProof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+</m:t>
          </m:r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2-</m:t>
          </m:r>
          <m:f>
            <m:f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06EA2EB" w14:textId="5A84C778" w:rsidR="005F4474" w:rsidRDefault="005F4474">
      <w:pPr>
        <w:rPr>
          <w:sz w:val="24"/>
          <w:szCs w:val="24"/>
        </w:rPr>
      </w:pPr>
    </w:p>
    <w:p w14:paraId="1F6CD1D0" w14:textId="14DC8695" w:rsidR="005F4474" w:rsidRPr="00814385" w:rsidRDefault="00000000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</w:rPr>
        <w:t>Postup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bude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rovnaký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ako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pri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vytváraní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modelu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lineárnej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diferenciálnej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</w:rPr>
        <w:t>rovnice</w:t>
      </w:r>
      <w:proofErr w:type="spellEnd"/>
      <w:r w:rsidRPr="00814385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Pri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vytváraní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814385">
        <w:rPr>
          <w:rFonts w:asciiTheme="majorHAnsi" w:hAnsiTheme="majorHAnsi" w:cstheme="majorHAnsi"/>
          <w:sz w:val="24"/>
          <w:szCs w:val="24"/>
          <w:lang w:val="en-US"/>
        </w:rPr>
        <w:t>zameníme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blok</w:t>
      </w:r>
      <w:proofErr w:type="spellEnd"/>
      <w:proofErr w:type="gram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výstupu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(Scope) za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blok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Out 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blok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vstupu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za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blok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In:</w:t>
      </w:r>
      <w:r w:rsidR="00814385" w:rsidRPr="00814385">
        <w:rPr>
          <w:rFonts w:asciiTheme="majorHAnsi" w:hAnsiTheme="majorHAnsi" w:cstheme="majorHAnsi"/>
          <w:noProof/>
          <w:lang w:val="en-US"/>
        </w:rPr>
        <w:t xml:space="preserve"> </w:t>
      </w:r>
      <w:r w:rsidR="00814385" w:rsidRPr="00814385">
        <w:rPr>
          <w:rFonts w:asciiTheme="majorHAnsi" w:hAnsiTheme="majorHAnsi" w:cstheme="majorHAnsi"/>
          <w:noProof/>
        </w:rPr>
        <w:drawing>
          <wp:inline distT="0" distB="0" distL="0" distR="0" wp14:anchorId="6B23C7BC" wp14:editId="6D9397FB">
            <wp:extent cx="5733415" cy="1991360"/>
            <wp:effectExtent l="0" t="0" r="63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1C5" w14:textId="77777777" w:rsidR="005F4474" w:rsidRPr="00814385" w:rsidRDefault="005F4474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21707CC" w14:textId="77777777" w:rsidR="005F4474" w:rsidRPr="00814385" w:rsidRDefault="005F447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931704" w14:textId="18A99AB1" w:rsidR="005F4474" w:rsidRPr="00814385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Vytvoríme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z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modelu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zamaskujeme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ho.</w:t>
      </w:r>
      <w:r w:rsidR="00814385" w:rsidRPr="00814385">
        <w:rPr>
          <w:rFonts w:asciiTheme="majorHAnsi" w:hAnsiTheme="majorHAnsi" w:cstheme="majorHAnsi"/>
          <w:noProof/>
          <w:lang w:val="en-US"/>
        </w:rPr>
        <w:t xml:space="preserve"> </w:t>
      </w:r>
      <w:r w:rsidR="00814385" w:rsidRPr="00814385">
        <w:rPr>
          <w:rFonts w:asciiTheme="majorHAnsi" w:hAnsiTheme="majorHAnsi" w:cstheme="majorHAnsi"/>
          <w:noProof/>
        </w:rPr>
        <w:drawing>
          <wp:inline distT="0" distB="0" distL="0" distR="0" wp14:anchorId="5AAB5333" wp14:editId="4CA51ADB">
            <wp:extent cx="5733415" cy="2435860"/>
            <wp:effectExtent l="0" t="0" r="63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2AC" w14:textId="6E08B587" w:rsidR="005F4474" w:rsidRPr="00814385" w:rsidRDefault="00814385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1438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F28E3AB" wp14:editId="3EB2F90E">
            <wp:extent cx="4972050" cy="257175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C1D1" w14:textId="77777777" w:rsidR="005F4474" w:rsidRPr="00814385" w:rsidRDefault="005F4474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622246E4" w14:textId="36DDCAAB" w:rsidR="005F447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Pri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spustení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simulácie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pozretí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oscilátor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(scope)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uvidíme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výsledok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  <w:r w:rsidR="00814385" w:rsidRPr="00814385">
        <w:rPr>
          <w:rFonts w:asciiTheme="majorHAnsi" w:hAnsiTheme="majorHAnsi" w:cstheme="majorHAnsi"/>
          <w:noProof/>
        </w:rPr>
        <w:drawing>
          <wp:inline distT="0" distB="0" distL="0" distR="0" wp14:anchorId="2A708313" wp14:editId="07B38A3F">
            <wp:extent cx="5563536" cy="4991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6120" cy="499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85">
        <w:rPr>
          <w:rFonts w:asciiTheme="majorHAnsi" w:hAnsiTheme="majorHAnsi" w:cstheme="majorHAnsi"/>
          <w:b/>
          <w:sz w:val="24"/>
          <w:szCs w:val="24"/>
          <w:lang w:val="en-US"/>
        </w:rPr>
        <w:br/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75B4C3D5" w14:textId="77777777" w:rsidR="00814385" w:rsidRPr="00814385" w:rsidRDefault="00814385" w:rsidP="00814385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58067C1B" w14:textId="56A1C0FE" w:rsidR="005F4474" w:rsidRDefault="00000000">
      <w:pPr>
        <w:rPr>
          <w:rFonts w:ascii="Tahoma" w:hAnsi="Tahoma" w:cs="Tahoma"/>
          <w:b/>
          <w:sz w:val="28"/>
          <w:szCs w:val="28"/>
          <w:lang w:val="en-US"/>
        </w:rPr>
      </w:pPr>
      <w:r w:rsidRPr="00814385">
        <w:rPr>
          <w:rFonts w:ascii="Tahoma" w:hAnsi="Tahoma" w:cs="Tahoma"/>
          <w:b/>
          <w:sz w:val="28"/>
          <w:szCs w:val="28"/>
        </w:rPr>
        <w:lastRenderedPageBreak/>
        <w:t>С</w:t>
      </w:r>
      <w:r w:rsidRPr="00814385">
        <w:rPr>
          <w:rFonts w:ascii="Tahoma" w:hAnsi="Tahoma" w:cs="Tahoma"/>
          <w:b/>
          <w:sz w:val="28"/>
          <w:szCs w:val="28"/>
          <w:lang w:val="en-US"/>
        </w:rPr>
        <w:t>)</w:t>
      </w:r>
      <w:r w:rsidRPr="00814385">
        <w:rPr>
          <w:rFonts w:ascii="Tahoma" w:hAnsi="Tahoma" w:cs="Tahoma"/>
          <w:b/>
          <w:sz w:val="28"/>
          <w:szCs w:val="28"/>
          <w:lang w:val="en-US"/>
        </w:rPr>
        <w:tab/>
        <w:t xml:space="preserve">model Mass-Spring-Damper System. </w:t>
      </w:r>
    </w:p>
    <w:p w14:paraId="1675AF6F" w14:textId="77777777" w:rsidR="00814385" w:rsidRPr="00814385" w:rsidRDefault="00814385">
      <w:pPr>
        <w:rPr>
          <w:rFonts w:ascii="Tahoma" w:hAnsi="Tahoma" w:cs="Tahoma"/>
          <w:b/>
          <w:sz w:val="28"/>
          <w:szCs w:val="28"/>
          <w:lang w:val="en-US"/>
        </w:rPr>
      </w:pPr>
    </w:p>
    <w:p w14:paraId="364CD320" w14:textId="77777777" w:rsidR="00814385" w:rsidRPr="00814385" w:rsidRDefault="00814385" w:rsidP="0081438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14385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8B9DB9" wp14:editId="2B2EBC91">
            <wp:simplePos x="0" y="0"/>
            <wp:positionH relativeFrom="column">
              <wp:posOffset>3179445</wp:posOffset>
            </wp:positionH>
            <wp:positionV relativeFrom="paragraph">
              <wp:posOffset>141605</wp:posOffset>
            </wp:positionV>
            <wp:extent cx="2461260" cy="1805940"/>
            <wp:effectExtent l="0" t="0" r="0" b="381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14385">
        <w:rPr>
          <w:rFonts w:asciiTheme="majorHAnsi" w:hAnsiTheme="majorHAnsi" w:cstheme="majorHAnsi"/>
          <w:sz w:val="28"/>
          <w:szCs w:val="28"/>
          <w:lang w:val="en-US"/>
        </w:rPr>
        <w:t>Parametre</w:t>
      </w:r>
      <w:proofErr w:type="spellEnd"/>
      <w:r w:rsidRPr="00814385">
        <w:rPr>
          <w:rFonts w:asciiTheme="majorHAnsi" w:hAnsiTheme="majorHAnsi" w:cstheme="majorHAnsi"/>
          <w:sz w:val="28"/>
          <w:szCs w:val="28"/>
          <w:lang w:val="en-US"/>
        </w:rPr>
        <w:t xml:space="preserve">:  </w:t>
      </w:r>
    </w:p>
    <w:p w14:paraId="3C4C3E4E" w14:textId="77777777" w:rsidR="00814385" w:rsidRPr="00814385" w:rsidRDefault="00814385" w:rsidP="0081438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3FEFB58" w14:textId="77777777" w:rsidR="00814385" w:rsidRPr="00814385" w:rsidRDefault="00814385" w:rsidP="00814385">
      <w:pPr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m [kg] –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hmotnosť</w:t>
      </w:r>
      <w:proofErr w:type="spellEnd"/>
    </w:p>
    <w:p w14:paraId="77FD43F8" w14:textId="77777777" w:rsidR="00814385" w:rsidRPr="00814385" w:rsidRDefault="00814385" w:rsidP="00814385">
      <w:pPr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k [N/m] –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konštanta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pružiny</w:t>
      </w:r>
      <w:proofErr w:type="spellEnd"/>
    </w:p>
    <w:p w14:paraId="4A257B9A" w14:textId="77777777" w:rsidR="00814385" w:rsidRPr="00814385" w:rsidRDefault="00814385" w:rsidP="00814385">
      <w:pPr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b [Ns/m] v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konštanta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tlmenia</w:t>
      </w:r>
      <w:proofErr w:type="spellEnd"/>
    </w:p>
    <w:p w14:paraId="1B039C30" w14:textId="77777777" w:rsidR="00814385" w:rsidRPr="00814385" w:rsidRDefault="00814385" w:rsidP="00814385">
      <w:pPr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F [N] –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vstupná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sila</w:t>
      </w:r>
      <w:proofErr w:type="spellEnd"/>
    </w:p>
    <w:p w14:paraId="0BD40B80" w14:textId="77777777" w:rsidR="005F4474" w:rsidRPr="00814385" w:rsidRDefault="005F4474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0C9F25C" w14:textId="7FA16EDF" w:rsidR="005F4474" w:rsidRDefault="005F4474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F275932" w14:textId="77777777" w:rsidR="00710089" w:rsidRPr="00814385" w:rsidRDefault="00710089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7A74DBC" w14:textId="5395BA7D" w:rsidR="00710089" w:rsidRDefault="00710089" w:rsidP="00710089">
      <w:pPr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Riešenie</w:t>
      </w:r>
      <w:proofErr w:type="spellEnd"/>
      <w:r w:rsidRPr="00277B0E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322039D5" w14:textId="77777777" w:rsidR="00710089" w:rsidRDefault="00710089" w:rsidP="00710089">
      <w:pPr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85DFADD" w14:textId="77777777" w:rsidR="00710089" w:rsidRPr="009B6391" w:rsidRDefault="00710089" w:rsidP="00710089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 w:rsidRPr="009B6391">
        <w:rPr>
          <w:sz w:val="24"/>
          <w:szCs w:val="24"/>
          <w:lang w:val="en-US"/>
        </w:rPr>
        <w:t>Použitím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laplaceovej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transformácie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získame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diferenciálnu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rovnicu</w:t>
      </w:r>
      <w:proofErr w:type="spellEnd"/>
      <w:r w:rsidRPr="009B6391">
        <w:rPr>
          <w:sz w:val="24"/>
          <w:szCs w:val="24"/>
          <w:lang w:val="en-US"/>
        </w:rPr>
        <w:t xml:space="preserve"> v </w:t>
      </w:r>
      <w:proofErr w:type="spellStart"/>
      <w:r w:rsidRPr="009B6391">
        <w:rPr>
          <w:sz w:val="24"/>
          <w:szCs w:val="24"/>
          <w:lang w:val="en-US"/>
        </w:rPr>
        <w:t>oblasti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laplaceových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obrazov</w:t>
      </w:r>
      <w:proofErr w:type="spellEnd"/>
      <w:r w:rsidRPr="009B6391">
        <w:rPr>
          <w:sz w:val="24"/>
          <w:szCs w:val="24"/>
          <w:lang w:val="en-US"/>
        </w:rPr>
        <w:t>:</w:t>
      </w:r>
    </w:p>
    <w:p w14:paraId="586DDAC2" w14:textId="77777777" w:rsidR="00710089" w:rsidRPr="009B6391" w:rsidRDefault="00710089" w:rsidP="00710089">
      <w:pPr>
        <w:ind w:left="360"/>
        <w:rPr>
          <w:rFonts w:eastAsiaTheme="minorEastAsia"/>
          <w:color w:val="202122"/>
          <w:sz w:val="36"/>
          <w:szCs w:val="36"/>
          <w:shd w:val="clear" w:color="auto" w:fill="F8F9F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  <w:lang w:val="en-US"/>
            </w:rPr>
            <m:t>-bẋ-kx=m</m:t>
          </m:r>
          <m:r>
            <w:rPr>
              <w:rFonts w:ascii="Cambria Math" w:hAnsi="Cambria Math" w:cs="Calibri"/>
              <w:color w:val="202122"/>
              <w:sz w:val="36"/>
              <w:szCs w:val="36"/>
              <w:shd w:val="clear" w:color="auto" w:fill="F8F9FA"/>
              <w:lang w:val="en-US"/>
            </w:rPr>
            <m:t>ẍ</m:t>
          </m:r>
        </m:oMath>
      </m:oMathPara>
    </w:p>
    <w:p w14:paraId="096E2297" w14:textId="77777777" w:rsidR="00710089" w:rsidRPr="009B6391" w:rsidRDefault="00710089" w:rsidP="00710089">
      <w:pPr>
        <w:ind w:left="36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</w:rPr>
            <m:t>m</m:t>
          </m:r>
          <m:sSup>
            <m:sSupPr>
              <m:ctrlP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</w:rPr>
              </m:ctrlPr>
            </m:sSup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</w:rPr>
                <m:t>s</m:t>
              </m:r>
            </m:e>
            <m:sup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2</m:t>
              </m:r>
            </m:sup>
          </m:sSup>
          <m:r>
            <w:rPr>
              <w:rFonts w:ascii="Cambria Math"/>
              <w:color w:val="202122"/>
              <w:sz w:val="36"/>
              <w:szCs w:val="36"/>
              <w:shd w:val="clear" w:color="auto" w:fill="F8F9FA"/>
              <w:lang w:val="en-US"/>
            </w:rPr>
            <m:t>X</m:t>
          </m:r>
          <m:d>
            <m:dPr>
              <m:ctrlPr>
                <w:rPr>
                  <w:rFonts w:asci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s</m:t>
              </m:r>
            </m:e>
          </m:d>
          <m:r>
            <w:rPr>
              <w:rFonts w:ascii="Cambria Math"/>
              <w:color w:val="202122"/>
              <w:sz w:val="36"/>
              <w:szCs w:val="36"/>
              <w:shd w:val="clear" w:color="auto" w:fill="F8F9FA"/>
              <w:lang w:val="en-US"/>
            </w:rPr>
            <m:t>+bsX</m:t>
          </m:r>
          <m:d>
            <m:dPr>
              <m:ctrlPr>
                <w:rPr>
                  <w:rFonts w:asci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s</m:t>
              </m:r>
            </m:e>
          </m:d>
          <m:r>
            <w:rPr>
              <w:rFonts w:ascii="Cambria Math"/>
              <w:color w:val="202122"/>
              <w:sz w:val="36"/>
              <w:szCs w:val="36"/>
              <w:shd w:val="clear" w:color="auto" w:fill="F8F9FA"/>
              <w:lang w:val="en-US"/>
            </w:rPr>
            <m:t>+kX</m:t>
          </m:r>
          <m:d>
            <m:dPr>
              <m:ctrlPr>
                <w:rPr>
                  <w:rFonts w:asci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s</m:t>
              </m:r>
            </m:e>
          </m:d>
          <m:r>
            <w:rPr>
              <w:rFonts w:ascii="Cambria Math"/>
              <w:color w:val="202122"/>
              <w:sz w:val="36"/>
              <w:szCs w:val="36"/>
              <w:shd w:val="clear" w:color="auto" w:fill="F8F9FA"/>
              <w:lang w:val="en-US"/>
            </w:rPr>
            <m:t>=F(s)</m:t>
          </m:r>
        </m:oMath>
      </m:oMathPara>
    </w:p>
    <w:p w14:paraId="6131B3B9" w14:textId="195773DA" w:rsidR="00710089" w:rsidRPr="00710089" w:rsidRDefault="00710089" w:rsidP="00710089">
      <w:pPr>
        <w:ind w:left="360"/>
        <w:rPr>
          <w:rFonts w:eastAsiaTheme="minorEastAsia"/>
          <w:color w:val="202122"/>
          <w:sz w:val="36"/>
          <w:szCs w:val="36"/>
          <w:shd w:val="clear" w:color="auto" w:fill="F8F9F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</w:rPr>
              </m:ctrlPr>
            </m:fPr>
            <m:num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</w:rPr>
                <m:t>X(s)</m:t>
              </m:r>
            </m:num>
            <m:den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</w:rPr>
                <m:t>F(s)</m:t>
              </m:r>
            </m:den>
          </m:f>
          <m:r>
            <w:rPr>
              <w:rFonts w:ascii="Cambria Math"/>
              <w:color w:val="202122"/>
              <w:sz w:val="36"/>
              <w:szCs w:val="36"/>
              <w:shd w:val="clear" w:color="auto" w:fill="F8F9FA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fPr>
            <m:num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+bs+k</m:t>
              </m:r>
            </m:den>
          </m:f>
        </m:oMath>
      </m:oMathPara>
    </w:p>
    <w:p w14:paraId="4B043302" w14:textId="77777777" w:rsidR="00710089" w:rsidRPr="00710089" w:rsidRDefault="00710089" w:rsidP="00710089">
      <w:pPr>
        <w:ind w:left="360"/>
        <w:rPr>
          <w:rFonts w:eastAsiaTheme="minorEastAsia"/>
          <w:i/>
          <w:color w:val="202122"/>
          <w:sz w:val="36"/>
          <w:szCs w:val="36"/>
          <w:shd w:val="clear" w:color="auto" w:fill="F8F9FA"/>
          <w:lang w:val="en-US"/>
        </w:rPr>
      </w:pPr>
    </w:p>
    <w:p w14:paraId="2CB85D79" w14:textId="7B25B222" w:rsidR="00710089" w:rsidRPr="00710089" w:rsidRDefault="00710089" w:rsidP="00710089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  <w:lang w:val="en-US"/>
        </w:rPr>
      </w:pPr>
      <w:r w:rsidRPr="009B6391">
        <w:rPr>
          <w:sz w:val="24"/>
          <w:szCs w:val="24"/>
          <w:lang w:val="en-US"/>
        </w:rPr>
        <w:t>Transfer function:</w:t>
      </w:r>
      <w:r>
        <w:rPr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</w:rPr>
                <m:t>s</m:t>
              </m:r>
            </m:e>
          </m:d>
          <m:r>
            <w:rPr>
              <w:rFonts w:ascii="Cambria Math"/>
              <w:color w:val="202122"/>
              <w:sz w:val="36"/>
              <w:szCs w:val="36"/>
              <w:shd w:val="clear" w:color="auto" w:fill="F8F9FA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fPr>
            <m:num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F</m:t>
              </m:r>
              <m:d>
                <m:dPr>
                  <m:ctrlPr>
                    <w:rPr>
                      <w:rFonts w:asci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+bs+k</m:t>
              </m:r>
            </m:den>
          </m:f>
          <m:r>
            <m:rPr>
              <m:sty m:val="p"/>
            </m:rPr>
            <w:rPr>
              <w:rFonts w:eastAsiaTheme="minorEastAsia"/>
              <w:color w:val="202122"/>
              <w:sz w:val="36"/>
              <w:szCs w:val="36"/>
              <w:shd w:val="clear" w:color="auto" w:fill="F8F9FA"/>
              <w:lang w:val="en-US"/>
            </w:rPr>
            <w:br/>
          </m:r>
        </m:oMath>
        <m:oMath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</w:rPr>
                <m:t>s</m:t>
              </m:r>
            </m:e>
          </m:d>
          <m:r>
            <w:rPr>
              <w:rFonts w:ascii="Cambria Math"/>
              <w:color w:val="202122"/>
              <w:sz w:val="36"/>
              <w:szCs w:val="36"/>
              <w:shd w:val="clear" w:color="auto" w:fill="F8F9FA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fPr>
            <m:num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1</m:t>
              </m:r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+0.2</m:t>
              </m:r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*</m:t>
              </m:r>
              <m:r>
                <w:rPr>
                  <w:rFonts w:asci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s+1</m:t>
              </m:r>
            </m:den>
          </m:f>
        </m:oMath>
      </m:oMathPara>
    </w:p>
    <w:p w14:paraId="702FBD75" w14:textId="77777777" w:rsidR="00710089" w:rsidRPr="00710089" w:rsidRDefault="00710089" w:rsidP="00710089">
      <w:pPr>
        <w:pStyle w:val="a5"/>
        <w:spacing w:after="160" w:line="259" w:lineRule="auto"/>
        <w:rPr>
          <w:sz w:val="24"/>
          <w:szCs w:val="24"/>
          <w:lang w:val="en-US"/>
        </w:rPr>
      </w:pPr>
    </w:p>
    <w:p w14:paraId="25DD99DD" w14:textId="37E6B68F" w:rsidR="00710089" w:rsidRPr="00710089" w:rsidRDefault="00710089" w:rsidP="00710089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  <w:lang w:val="en-US"/>
        </w:rPr>
      </w:pPr>
      <w:r w:rsidRPr="009B6391">
        <w:rPr>
          <w:sz w:val="24"/>
          <w:szCs w:val="24"/>
          <w:lang w:val="en-US"/>
        </w:rPr>
        <w:t>State Space:</w:t>
      </w:r>
      <w:r>
        <w:rPr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  <w:lang w:val="en-US"/>
            </w:rPr>
            <m:t>ẋ=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ẋ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ẍ</m:t>
                    </m:r>
                  </m:e>
                </m:mr>
              </m:m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ẋ</m:t>
                    </m:r>
                  </m:e>
                </m:mr>
              </m:m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  <w:lang w:val="en-US"/>
            </w:rPr>
            <w:br/>
          </m:r>
        </m:oMath>
        <m:oMath>
          <m:r>
            <w:rPr>
              <w:rFonts w:ascii="Cambria Math" w:hAnsi="Cambria Math"/>
              <w:color w:val="202122"/>
              <w:sz w:val="36"/>
              <w:szCs w:val="36"/>
              <w:shd w:val="clear" w:color="auto" w:fill="F8F9FA"/>
              <w:lang w:val="en-US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ẋ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202122"/>
              <w:sz w:val="36"/>
              <w:szCs w:val="36"/>
              <w:shd w:val="clear" w:color="auto" w:fill="F8F9FA"/>
              <w:lang w:val="en-US"/>
            </w:rPr>
            <w:br/>
          </m:r>
        </m:oMath>
      </m:oMathPara>
    </w:p>
    <w:p w14:paraId="0BC4B9CD" w14:textId="72841C20" w:rsidR="005F4474" w:rsidRDefault="005F447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5137E3BF" w14:textId="77777777" w:rsidR="00710089" w:rsidRPr="00710089" w:rsidRDefault="00710089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5189F87" w14:textId="064DAAF2" w:rsidR="005F4474" w:rsidRPr="00814385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710089">
        <w:rPr>
          <w:rFonts w:asciiTheme="majorHAnsi" w:hAnsiTheme="majorHAnsi" w:cstheme="majorHAnsi"/>
          <w:sz w:val="24"/>
          <w:szCs w:val="24"/>
          <w:lang w:val="en-US"/>
        </w:rPr>
        <w:lastRenderedPageBreak/>
        <w:t>Vytvoríme</w:t>
      </w:r>
      <w:proofErr w:type="spellEnd"/>
      <w:r w:rsidRPr="0071008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10089">
        <w:rPr>
          <w:rFonts w:asciiTheme="majorHAnsi" w:hAnsiTheme="majorHAnsi" w:cstheme="majorHAnsi"/>
          <w:sz w:val="24"/>
          <w:szCs w:val="24"/>
          <w:lang w:val="en-US"/>
        </w:rPr>
        <w:t>schému</w:t>
      </w:r>
      <w:proofErr w:type="spellEnd"/>
      <w:r w:rsidRPr="0071008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10089">
        <w:rPr>
          <w:rFonts w:asciiTheme="majorHAnsi" w:hAnsiTheme="majorHAnsi" w:cstheme="majorHAnsi"/>
          <w:sz w:val="24"/>
          <w:szCs w:val="24"/>
          <w:lang w:val="en-US"/>
        </w:rPr>
        <w:t>modelu</w:t>
      </w:r>
      <w:proofErr w:type="spellEnd"/>
      <w:r w:rsidRPr="0071008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710089">
        <w:rPr>
          <w:rFonts w:asciiTheme="majorHAnsi" w:hAnsiTheme="majorHAnsi" w:cstheme="majorHAnsi"/>
          <w:sz w:val="24"/>
          <w:szCs w:val="24"/>
          <w:lang w:val="en-US"/>
        </w:rPr>
        <w:t>ktorá</w:t>
      </w:r>
      <w:proofErr w:type="spellEnd"/>
      <w:r w:rsidRPr="0071008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10089">
        <w:rPr>
          <w:rFonts w:asciiTheme="majorHAnsi" w:hAnsiTheme="majorHAnsi" w:cstheme="majorHAnsi"/>
          <w:sz w:val="24"/>
          <w:szCs w:val="24"/>
          <w:lang w:val="en-US"/>
        </w:rPr>
        <w:t>bude</w:t>
      </w:r>
      <w:proofErr w:type="spellEnd"/>
      <w:r w:rsidRPr="0071008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10089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71008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10089">
        <w:rPr>
          <w:rFonts w:asciiTheme="majorHAnsi" w:hAnsiTheme="majorHAnsi" w:cstheme="majorHAnsi"/>
          <w:sz w:val="24"/>
          <w:szCs w:val="24"/>
          <w:lang w:val="en-US"/>
        </w:rPr>
        <w:t>nasledovný</w:t>
      </w:r>
      <w:proofErr w:type="spellEnd"/>
      <w:r w:rsidRPr="0071008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10089">
        <w:rPr>
          <w:rFonts w:asciiTheme="majorHAnsi" w:hAnsiTheme="majorHAnsi" w:cstheme="majorHAnsi"/>
          <w:sz w:val="24"/>
          <w:szCs w:val="24"/>
          <w:lang w:val="en-US"/>
        </w:rPr>
        <w:t>tvar</w:t>
      </w:r>
      <w:proofErr w:type="spellEnd"/>
      <w:r w:rsidRPr="00710089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Blok Gain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predstavuje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hodnotu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k), Gain 1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hodnotu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‘b’ 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hodnota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Gain 2, 3 a 4 je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daná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1/m:</w:t>
      </w:r>
      <w:r w:rsidR="00710089" w:rsidRPr="00710089">
        <w:rPr>
          <w:noProof/>
          <w:lang w:val="en-US"/>
        </w:rPr>
        <w:t xml:space="preserve"> </w:t>
      </w:r>
      <w:r w:rsidR="00710089">
        <w:rPr>
          <w:noProof/>
        </w:rPr>
        <w:drawing>
          <wp:inline distT="0" distB="0" distL="0" distR="0" wp14:anchorId="325B1616" wp14:editId="07D39754">
            <wp:extent cx="4579620" cy="356925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825" cy="35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6CACBE67" w14:textId="7A3173F0" w:rsidR="005F4474" w:rsidRPr="00814385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Pre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vytvorenie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subsystému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potrebujeme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nahradiť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vstup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(Step) 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výstup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(Scope)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blokmi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In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Out:</w:t>
      </w:r>
      <w:r w:rsidR="00710089" w:rsidRPr="00710089">
        <w:rPr>
          <w:noProof/>
          <w:lang w:val="en-US"/>
        </w:rPr>
        <w:t xml:space="preserve"> </w:t>
      </w:r>
      <w:r w:rsidR="00710089">
        <w:rPr>
          <w:noProof/>
        </w:rPr>
        <w:drawing>
          <wp:inline distT="0" distB="0" distL="0" distR="0" wp14:anchorId="520AC29D" wp14:editId="72615D55">
            <wp:extent cx="4632960" cy="34887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986" cy="34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3A1176BF" w14:textId="7ACD489D" w:rsidR="005F4474" w:rsidRPr="00814385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lastRenderedPageBreak/>
        <w:t>Takto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vytvorený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zamaskujeme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dostaneme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výsledný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model. Po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kliknutí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subsystém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sa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objaví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okno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pre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nastavenie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jednotlivých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parametrov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  <w:r w:rsidR="00710089">
        <w:rPr>
          <w:noProof/>
        </w:rPr>
        <w:drawing>
          <wp:inline distT="0" distB="0" distL="0" distR="0" wp14:anchorId="3067A234" wp14:editId="12C65F6A">
            <wp:extent cx="4981575" cy="2886075"/>
            <wp:effectExtent l="0" t="0" r="9525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814385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4B0544A5" w14:textId="11E60DEB" w:rsidR="005F4474" w:rsidRPr="00814385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Výstup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získaný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z </w:t>
      </w:r>
      <w:proofErr w:type="spellStart"/>
      <w:r w:rsidRPr="00814385">
        <w:rPr>
          <w:rFonts w:asciiTheme="majorHAnsi" w:hAnsiTheme="majorHAnsi" w:cstheme="majorHAnsi"/>
          <w:sz w:val="24"/>
          <w:szCs w:val="24"/>
          <w:lang w:val="en-US"/>
        </w:rPr>
        <w:t>oscilátora</w:t>
      </w:r>
      <w:proofErr w:type="spellEnd"/>
      <w:r w:rsidRPr="00814385">
        <w:rPr>
          <w:rFonts w:asciiTheme="majorHAnsi" w:hAnsiTheme="majorHAnsi" w:cstheme="majorHAnsi"/>
          <w:sz w:val="24"/>
          <w:szCs w:val="24"/>
          <w:lang w:val="en-US"/>
        </w:rPr>
        <w:t xml:space="preserve"> (scope):</w:t>
      </w:r>
      <w:r w:rsidR="00710089" w:rsidRPr="00710089">
        <w:rPr>
          <w:noProof/>
          <w:lang w:val="en-US"/>
        </w:rPr>
        <w:t xml:space="preserve"> </w:t>
      </w:r>
      <w:r w:rsidR="00710089">
        <w:rPr>
          <w:noProof/>
        </w:rPr>
        <w:drawing>
          <wp:inline distT="0" distB="0" distL="0" distR="0" wp14:anchorId="7F694D15" wp14:editId="7C160704">
            <wp:extent cx="4874563" cy="480060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289" cy="4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474" w:rsidRPr="00814385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0256" w14:textId="77777777" w:rsidR="00981C68" w:rsidRDefault="00981C68" w:rsidP="00814385">
      <w:pPr>
        <w:spacing w:line="240" w:lineRule="auto"/>
      </w:pPr>
      <w:r>
        <w:separator/>
      </w:r>
    </w:p>
  </w:endnote>
  <w:endnote w:type="continuationSeparator" w:id="0">
    <w:p w14:paraId="6C8EC17D" w14:textId="77777777" w:rsidR="00981C68" w:rsidRDefault="00981C68" w:rsidP="00814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1AFB" w14:textId="77777777" w:rsidR="00981C68" w:rsidRDefault="00981C68" w:rsidP="00814385">
      <w:pPr>
        <w:spacing w:line="240" w:lineRule="auto"/>
      </w:pPr>
      <w:r>
        <w:separator/>
      </w:r>
    </w:p>
  </w:footnote>
  <w:footnote w:type="continuationSeparator" w:id="0">
    <w:p w14:paraId="1FE1D3F2" w14:textId="77777777" w:rsidR="00981C68" w:rsidRDefault="00981C68" w:rsidP="00814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BAA5" w14:textId="3225EDD8" w:rsidR="00814385" w:rsidRPr="00814385" w:rsidRDefault="00814385" w:rsidP="00814385">
    <w:pPr>
      <w:pStyle w:val="a6"/>
      <w:ind w:hanging="810"/>
      <w:rPr>
        <w:rFonts w:asciiTheme="majorHAnsi" w:hAnsiTheme="majorHAnsi" w:cstheme="majorHAnsi"/>
        <w:sz w:val="24"/>
        <w:szCs w:val="24"/>
      </w:rPr>
    </w:pPr>
    <w:proofErr w:type="spellStart"/>
    <w:r w:rsidRPr="00814385">
      <w:rPr>
        <w:rFonts w:asciiTheme="majorHAnsi" w:hAnsiTheme="majorHAnsi" w:cstheme="majorHAnsi"/>
        <w:sz w:val="24"/>
        <w:szCs w:val="24"/>
        <w:lang w:val="en-US"/>
      </w:rPr>
      <w:t>Zadanie</w:t>
    </w:r>
    <w:proofErr w:type="spellEnd"/>
    <w:r w:rsidRPr="00814385">
      <w:rPr>
        <w:rFonts w:asciiTheme="majorHAnsi" w:hAnsiTheme="majorHAnsi" w:cstheme="majorHAnsi"/>
        <w:sz w:val="24"/>
        <w:szCs w:val="24"/>
        <w:lang w:val="en-US"/>
      </w:rPr>
      <w:t xml:space="preserve"> 5.</w:t>
    </w:r>
  </w:p>
  <w:p w14:paraId="5331C6F5" w14:textId="77777777" w:rsidR="00814385" w:rsidRDefault="0081438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6B1"/>
    <w:multiLevelType w:val="multilevel"/>
    <w:tmpl w:val="8E90B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980D08"/>
    <w:multiLevelType w:val="multilevel"/>
    <w:tmpl w:val="4EA0B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7C2E21"/>
    <w:multiLevelType w:val="hybridMultilevel"/>
    <w:tmpl w:val="5B982C1A"/>
    <w:lvl w:ilvl="0" w:tplc="2C6478F2">
      <w:start w:val="1"/>
      <w:numFmt w:val="lowerLetter"/>
      <w:lvlText w:val="%1)"/>
      <w:lvlJc w:val="left"/>
      <w:pPr>
        <w:ind w:left="1440" w:hanging="720"/>
      </w:pPr>
      <w:rPr>
        <w:rFonts w:asciiTheme="majorHAnsi" w:hAnsiTheme="majorHAnsi" w:cstheme="majorHAns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2E7E9C"/>
    <w:multiLevelType w:val="hybridMultilevel"/>
    <w:tmpl w:val="1BDE88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F64F2F"/>
    <w:multiLevelType w:val="hybridMultilevel"/>
    <w:tmpl w:val="D26890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27BB7"/>
    <w:multiLevelType w:val="hybridMultilevel"/>
    <w:tmpl w:val="57640BE4"/>
    <w:lvl w:ilvl="0" w:tplc="96164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031FB"/>
    <w:multiLevelType w:val="multilevel"/>
    <w:tmpl w:val="68B20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9491271">
    <w:abstractNumId w:val="6"/>
  </w:num>
  <w:num w:numId="2" w16cid:durableId="1301808871">
    <w:abstractNumId w:val="1"/>
  </w:num>
  <w:num w:numId="3" w16cid:durableId="2057897774">
    <w:abstractNumId w:val="0"/>
  </w:num>
  <w:num w:numId="4" w16cid:durableId="901477709">
    <w:abstractNumId w:val="5"/>
  </w:num>
  <w:num w:numId="5" w16cid:durableId="652952969">
    <w:abstractNumId w:val="3"/>
  </w:num>
  <w:num w:numId="6" w16cid:durableId="267010866">
    <w:abstractNumId w:val="2"/>
  </w:num>
  <w:num w:numId="7" w16cid:durableId="201409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474"/>
    <w:rsid w:val="000D5E76"/>
    <w:rsid w:val="003D594C"/>
    <w:rsid w:val="005F4474"/>
    <w:rsid w:val="00710089"/>
    <w:rsid w:val="00814385"/>
    <w:rsid w:val="00820DD2"/>
    <w:rsid w:val="00880909"/>
    <w:rsid w:val="0098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CE2"/>
  <w15:docId w15:val="{BC782128-C532-4D2C-8A12-CED8A30E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8090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1438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385"/>
  </w:style>
  <w:style w:type="paragraph" w:styleId="a8">
    <w:name w:val="footer"/>
    <w:basedOn w:val="a"/>
    <w:link w:val="a9"/>
    <w:uiPriority w:val="99"/>
    <w:unhideWhenUsed/>
    <w:rsid w:val="0081438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沙拉什科夫尼基塔</cp:lastModifiedBy>
  <cp:revision>2</cp:revision>
  <dcterms:created xsi:type="dcterms:W3CDTF">2023-01-31T21:05:00Z</dcterms:created>
  <dcterms:modified xsi:type="dcterms:W3CDTF">2023-01-31T22:14:00Z</dcterms:modified>
</cp:coreProperties>
</file>