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331"/>
        <w:tblLook w:firstRow="1" w:lastRow="0" w:firstColumn="0" w:lastColumn="0" w:noHBand="0" w:noVBand="1"/>
      </w:tblPr>
      <w:tblGrid>
        <w:gridCol w:w="3814"/>
        <w:gridCol w:w="1517"/>
      </w:tblGrid>
      <w:tr>
        <w:trPr>
          <w:cantSplit/>
          <w:trHeight w:val="691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(1)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Treated X post-1942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0.435 ***</w:t>
            </w:r>
          </w:p>
        </w:tc>
      </w:tr>
      <w:tr>
        <w:trPr>
          <w:cantSplit/>
          <w:trHeight w:val="6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(0.034)   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Year FE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State 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16160    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R^2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0.560    </w:t>
            </w:r>
          </w:p>
        </w:tc>
      </w:tr>
      <w:tr>
        <w:trPr>
          <w:cantSplit/>
          <w:trHeight w:val="667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*** p &lt; 0.01;  ** p &lt; 0.05;  * p &lt; 0.1.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2020-11-30T20:35:23Z</dcterms:modified>
  <cp:category/>
</cp:coreProperties>
</file>