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C3EB5" w14:textId="77777777" w:rsidR="00FD5201" w:rsidRDefault="00751F2E">
      <w:r>
        <w:t>WiFiWork App</w:t>
      </w:r>
      <w:r>
        <w:t>联系人部分的说明</w:t>
      </w:r>
    </w:p>
    <w:p w14:paraId="21AE6153" w14:textId="77777777" w:rsidR="00751F2E" w:rsidRDefault="00751F2E"/>
    <w:p w14:paraId="39D87024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bookmarkEnd w:id="0"/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关于通讯录：</w:t>
      </w:r>
    </w:p>
    <w:p w14:paraId="3F52D764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1.0 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初始通讯录：有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个最高主管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S1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S2</w:t>
      </w:r>
    </w:p>
    <w:p w14:paraId="681DE7A6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2.0 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通讯录内容：名字、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ID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、部门、职位、电话、邮箱</w:t>
      </w:r>
    </w:p>
    <w:p w14:paraId="5E4CC0B7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3.0 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设立通讯录：</w:t>
      </w:r>
    </w:p>
    <w:p w14:paraId="418A1E86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3.1 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两个最高主管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S1/S2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可自行分别设立“主级”通讯录，“主级”设置“子级”，“子级”设置“子子级”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……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.</w:t>
      </w:r>
    </w:p>
    <w:p w14:paraId="6AC1BFB0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3.2 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两个最高主管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S1/S2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可同时授权给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人设置全部各级别通讯录，或只设置“主级”、“子级”等；</w:t>
      </w:r>
    </w:p>
    <w:p w14:paraId="25E3A7F1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4.0 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可通讯规则：（见下图说明）</w:t>
      </w:r>
    </w:p>
    <w:p w14:paraId="29AE9CB2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4.1 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“主级”可与其建立的“子级”及其一线的“子子级”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……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通讯；</w:t>
      </w:r>
    </w:p>
    <w:p w14:paraId="2ABE31D5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4.2 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“主级”建立“子级”时，开放自己可通讯的人给“子级”，即上级可开放上级的同级给下级；</w:t>
      </w:r>
    </w:p>
    <w:p w14:paraId="5D8A71B3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4.3 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“子级”间需通讯时，须经各自的“主级”同意；</w:t>
      </w:r>
    </w:p>
    <w:p w14:paraId="2338B825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4.4  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系统默认同一“主级”下的“子级”间可相互通讯；</w:t>
      </w:r>
    </w:p>
    <w:p w14:paraId="51FD2E4B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4.5  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每个人只有一个主上级，只有这个上级能从通讯录中将其删除；如果该员工兼职，另一个上级是副上级，副上级和该员工只能通讯，而不能删除该员工。</w:t>
      </w:r>
    </w:p>
    <w:p w14:paraId="78E5DEB1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 </w:t>
      </w:r>
    </w:p>
    <w:p w14:paraId="259D1846" w14:textId="77777777" w:rsidR="00751F2E" w:rsidRPr="00751F2E" w:rsidRDefault="00751F2E" w:rsidP="00751F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备注：任务、审批、会议均遵循可通讯规则。</w:t>
      </w:r>
    </w:p>
    <w:p w14:paraId="16B90588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 </w:t>
      </w:r>
    </w:p>
    <w:p w14:paraId="5315EC8D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            </w:t>
      </w:r>
    </w:p>
    <w:p w14:paraId="0B20B544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     </w:t>
      </w:r>
      <w:r w:rsidRPr="00751F2E">
        <w:rPr>
          <w:rFonts w:ascii="Calibri" w:eastAsia="微软雅黑" w:hAnsi="Calibri" w:cs="宋体"/>
          <w:noProof/>
          <w:color w:val="000000"/>
          <w:kern w:val="0"/>
          <w:szCs w:val="21"/>
        </w:rPr>
        <w:drawing>
          <wp:inline distT="0" distB="0" distL="0" distR="0" wp14:anchorId="2BFC08C4" wp14:editId="7EE90FE1">
            <wp:extent cx="5038725" cy="1276350"/>
            <wp:effectExtent l="0" t="0" r="9525" b="0"/>
            <wp:docPr id="1" name="图片 1" descr="C:\Users\ysc\AppData\Roaming\Foxmail7\Temp-6524-20150302113726\Catch(03-02-14-47-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c\AppData\Roaming\Foxmail7\Temp-6524-20150302113726\Catch(03-02-14-47-48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 </w:t>
      </w:r>
    </w:p>
    <w:p w14:paraId="00D6B598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图例说明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4.1-4.5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48012B0F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4.1    S1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及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3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5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通讯，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S2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C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D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E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及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6-12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通讯；</w:t>
      </w:r>
    </w:p>
    <w:p w14:paraId="6FDDCA0B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4.2    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建立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时，可以开放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给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，即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通讯；</w:t>
      </w:r>
    </w:p>
    <w:p w14:paraId="2A9D0D5F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4.3    2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9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想通讯时，须经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E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同意，方可通讯；</w:t>
      </w:r>
    </w:p>
    <w:p w14:paraId="6616B546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4.4    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系统默认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可相互通讯，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C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D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E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可相互通讯；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3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可相互通讯，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5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可相互通讯，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6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7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可相互通讯，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9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10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11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12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可相互通讯。</w:t>
      </w:r>
    </w:p>
    <w:p w14:paraId="10352E60" w14:textId="77777777" w:rsidR="00751F2E" w:rsidRPr="00751F2E" w:rsidRDefault="00751F2E" w:rsidP="00751F2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4.5    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假设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兼任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的工作，但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是其创建者即主级，因此只有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B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可以删除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4,4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可与</w:t>
      </w:r>
      <w:r w:rsidRPr="00751F2E">
        <w:rPr>
          <w:rFonts w:ascii="Calibri" w:eastAsia="微软雅黑" w:hAnsi="Calibri" w:cs="宋体" w:hint="eastAsia"/>
          <w:color w:val="000000"/>
          <w:kern w:val="0"/>
          <w:szCs w:val="21"/>
        </w:rPr>
        <w:t>A</w:t>
      </w:r>
      <w:r w:rsidRPr="00751F2E">
        <w:rPr>
          <w:rFonts w:ascii="宋体" w:eastAsia="宋体" w:hAnsi="宋体" w:cs="宋体" w:hint="eastAsia"/>
          <w:color w:val="000000"/>
          <w:kern w:val="0"/>
          <w:szCs w:val="21"/>
        </w:rPr>
        <w:t>相互通讯。</w:t>
      </w:r>
    </w:p>
    <w:p w14:paraId="6340DA96" w14:textId="77777777" w:rsidR="00751F2E" w:rsidRPr="00751F2E" w:rsidRDefault="00751F2E"/>
    <w:p w14:paraId="4A0E91CC" w14:textId="77777777" w:rsidR="00751F2E" w:rsidRDefault="00751F2E"/>
    <w:sectPr w:rsidR="007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373CE" w14:textId="77777777" w:rsidR="00751F2E" w:rsidRDefault="00751F2E" w:rsidP="00751F2E">
      <w:r>
        <w:separator/>
      </w:r>
    </w:p>
  </w:endnote>
  <w:endnote w:type="continuationSeparator" w:id="0">
    <w:p w14:paraId="4F601022" w14:textId="77777777" w:rsidR="00751F2E" w:rsidRDefault="00751F2E" w:rsidP="0075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91C96" w14:textId="77777777" w:rsidR="00751F2E" w:rsidRDefault="00751F2E" w:rsidP="00751F2E">
      <w:r>
        <w:separator/>
      </w:r>
    </w:p>
  </w:footnote>
  <w:footnote w:type="continuationSeparator" w:id="0">
    <w:p w14:paraId="623FC3E3" w14:textId="77777777" w:rsidR="00751F2E" w:rsidRDefault="00751F2E" w:rsidP="00751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8A"/>
    <w:rsid w:val="00032DDD"/>
    <w:rsid w:val="003F328A"/>
    <w:rsid w:val="00751F2E"/>
    <w:rsid w:val="00E1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DABBD"/>
  <w15:chartTrackingRefBased/>
  <w15:docId w15:val="{2B6E311E-8066-4EA1-AC0F-D9FB3857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F2E"/>
    <w:rPr>
      <w:sz w:val="18"/>
      <w:szCs w:val="18"/>
    </w:rPr>
  </w:style>
  <w:style w:type="character" w:customStyle="1" w:styleId="apple-converted-space">
    <w:name w:val="apple-converted-space"/>
    <w:basedOn w:val="a0"/>
    <w:rsid w:val="0075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sicheng</dc:creator>
  <cp:keywords/>
  <dc:description/>
  <cp:lastModifiedBy>yang sicheng</cp:lastModifiedBy>
  <cp:revision>2</cp:revision>
  <dcterms:created xsi:type="dcterms:W3CDTF">2015-03-02T06:45:00Z</dcterms:created>
  <dcterms:modified xsi:type="dcterms:W3CDTF">2015-03-02T06:50:00Z</dcterms:modified>
</cp:coreProperties>
</file>