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Resume Name"/>
        <w:tag w:val="Resume Name"/>
        <w:id w:val="703981219"/>
        <w:placeholder>
          <w:docPart w:val="F970B627AC774A93ACC50527D81D8B95"/>
        </w:placeholder>
        <w:docPartList>
          <w:docPartGallery w:val="Quick Parts"/>
          <w:docPartCategory w:val=" Resume Name"/>
        </w:docPartList>
      </w:sdtPr>
      <w:sdtContent>
        <w:p w:rsidR="00CB1606" w:rsidRDefault="00CB1606">
          <w:pPr>
            <w:pStyle w:val="NoSpacing"/>
          </w:pPr>
        </w:p>
        <w:tbl>
          <w:tblPr>
            <w:tblStyle w:val="TableGrid"/>
            <w:tblW w:w="5015" w:type="pct"/>
            <w:jc w:val="center"/>
            <w:tblCellMar>
              <w:left w:w="0" w:type="dxa"/>
              <w:right w:w="0" w:type="dxa"/>
            </w:tblCellMar>
            <w:tblLook w:val="04A0"/>
          </w:tblPr>
          <w:tblGrid>
            <w:gridCol w:w="368"/>
            <w:gridCol w:w="6320"/>
            <w:gridCol w:w="3069"/>
          </w:tblGrid>
          <w:tr w:rsidR="00CB1606" w:rsidRPr="00087132" w:rsidTr="0053535B">
            <w:trPr>
              <w:trHeight w:val="1875"/>
              <w:jc w:val="center"/>
            </w:trPr>
            <w:tc>
              <w:tcPr>
                <w:tcW w:w="368" w:type="dxa"/>
                <w:tcBorders>
                  <w:top w:val="single" w:sz="6" w:space="0" w:color="262626" w:themeColor="accent2"/>
                  <w:left w:val="single" w:sz="6" w:space="0" w:color="262626" w:themeColor="accent2"/>
                  <w:bottom w:val="single" w:sz="6" w:space="0" w:color="262626" w:themeColor="accent2"/>
                  <w:right w:val="single" w:sz="6" w:space="0" w:color="262626" w:themeColor="accent2"/>
                </w:tcBorders>
                <w:shd w:val="clear" w:color="auto" w:fill="262626" w:themeFill="accent2"/>
              </w:tcPr>
              <w:p w:rsidR="00087132" w:rsidRPr="00087132" w:rsidRDefault="00087132" w:rsidP="00087132">
                <w:pPr>
                  <w:rPr>
                    <w:rStyle w:val="Strong"/>
                  </w:rPr>
                </w:pPr>
              </w:p>
              <w:p w:rsidR="00087132" w:rsidRPr="00087132" w:rsidRDefault="00087132" w:rsidP="00087132">
                <w:pPr>
                  <w:rPr>
                    <w:rStyle w:val="Strong"/>
                  </w:rPr>
                </w:pPr>
              </w:p>
              <w:p w:rsidR="00087132" w:rsidRPr="00087132" w:rsidRDefault="00087132" w:rsidP="00087132">
                <w:pPr>
                  <w:rPr>
                    <w:rStyle w:val="Strong"/>
                  </w:rPr>
                </w:pPr>
              </w:p>
              <w:p w:rsidR="00CB1606" w:rsidRPr="00087132" w:rsidRDefault="00CB1606" w:rsidP="00087132">
                <w:pPr>
                  <w:rPr>
                    <w:rStyle w:val="Strong"/>
                  </w:rPr>
                </w:pPr>
              </w:p>
            </w:tc>
            <w:tc>
              <w:tcPr>
                <w:tcW w:w="6320" w:type="dxa"/>
                <w:tcBorders>
                  <w:top w:val="single" w:sz="6" w:space="0" w:color="262626" w:themeColor="accent2"/>
                  <w:left w:val="single" w:sz="6" w:space="0" w:color="262626" w:themeColor="accent2"/>
                  <w:bottom w:val="single" w:sz="6" w:space="0" w:color="262626" w:themeColor="accent2"/>
                  <w:right w:val="nil"/>
                </w:tcBorders>
                <w:tcMar>
                  <w:top w:w="360" w:type="dxa"/>
                  <w:left w:w="360" w:type="dxa"/>
                  <w:bottom w:w="360" w:type="dxa"/>
                  <w:right w:w="0" w:type="dxa"/>
                </w:tcMar>
              </w:tcPr>
              <w:p w:rsidR="00CB1606" w:rsidRPr="006C32CD" w:rsidRDefault="00CB1606">
                <w:pPr>
                  <w:pStyle w:val="PersonalName"/>
                  <w:rPr>
                    <w:rStyle w:val="Strong"/>
                    <w:color w:val="000000" w:themeColor="text1"/>
                  </w:rPr>
                </w:pPr>
                <w:r w:rsidRPr="00087132">
                  <w:rPr>
                    <w:rStyle w:val="Strong"/>
                  </w:rPr>
                  <w:sym w:font="Wingdings 3" w:char="F07D"/>
                </w:r>
                <w:sdt>
                  <w:sdtPr>
                    <w:rPr>
                      <w:rStyle w:val="Strong"/>
                      <w:color w:val="000000" w:themeColor="text1"/>
                    </w:rPr>
                    <w:id w:val="11024321"/>
                    <w:placeholder>
                      <w:docPart w:val="9954740C452146DD845F5E69AB90E1F5"/>
                    </w:placeholder>
                    <w:dataBinding w:prefixMappings="xmlns:ns0='http://schemas.openxmlformats.org/package/2006/metadata/core-properties' xmlns:ns1='http://purl.org/dc/elements/1.1/'" w:xpath="/ns0:coreProperties[1]/ns1:creator[1]" w:storeItemID="{6C3C8BC8-F283-45AE-878A-BAB7291924A1}"/>
                    <w:text/>
                  </w:sdtPr>
                  <w:sdtContent>
                    <w:r w:rsidR="00033656" w:rsidRPr="006C32CD">
                      <w:rPr>
                        <w:rStyle w:val="Strong"/>
                        <w:color w:val="000000" w:themeColor="text1"/>
                      </w:rPr>
                      <w:t>Angela</w:t>
                    </w:r>
                  </w:sdtContent>
                </w:sdt>
                <w:r w:rsidR="006C32CD">
                  <w:rPr>
                    <w:rStyle w:val="Strong"/>
                    <w:color w:val="000000" w:themeColor="text1"/>
                  </w:rPr>
                  <w:t xml:space="preserve"> </w:t>
                </w:r>
                <w:r w:rsidRPr="006C32CD">
                  <w:rPr>
                    <w:rStyle w:val="Strong"/>
                    <w:color w:val="000000" w:themeColor="text1"/>
                  </w:rPr>
                  <w:t xml:space="preserve">Jarratt  </w:t>
                </w:r>
              </w:p>
              <w:p w:rsidR="00CB1606" w:rsidRPr="006C32CD" w:rsidRDefault="00CB1606">
                <w:pPr>
                  <w:pStyle w:val="AddressText"/>
                  <w:rPr>
                    <w:rStyle w:val="Strong"/>
                    <w:color w:val="000000" w:themeColor="text1"/>
                  </w:rPr>
                </w:pPr>
                <w:r w:rsidRPr="006C32CD">
                  <w:rPr>
                    <w:rStyle w:val="Strong"/>
                    <w:color w:val="000000" w:themeColor="text1"/>
                  </w:rPr>
                  <w:t>315</w:t>
                </w:r>
                <w:r w:rsidR="0053535B" w:rsidRPr="006C32CD">
                  <w:rPr>
                    <w:rStyle w:val="Strong"/>
                    <w:color w:val="000000" w:themeColor="text1"/>
                  </w:rPr>
                  <w:t xml:space="preserve"> Bunker Lane</w:t>
                </w:r>
                <w:r w:rsidRPr="006C32CD">
                  <w:rPr>
                    <w:rStyle w:val="Strong"/>
                    <w:color w:val="000000" w:themeColor="text1"/>
                  </w:rPr>
                  <w:t xml:space="preserve"> </w:t>
                </w:r>
              </w:p>
              <w:p w:rsidR="00CB1606" w:rsidRPr="006C32CD" w:rsidRDefault="00CB1606">
                <w:pPr>
                  <w:pStyle w:val="AddressText"/>
                  <w:rPr>
                    <w:rStyle w:val="Strong"/>
                    <w:color w:val="000000" w:themeColor="text1"/>
                  </w:rPr>
                </w:pPr>
                <w:r w:rsidRPr="006C32CD">
                  <w:rPr>
                    <w:rStyle w:val="Strong"/>
                    <w:color w:val="000000" w:themeColor="text1"/>
                  </w:rPr>
                  <w:t xml:space="preserve">Phone: </w:t>
                </w:r>
                <w:r w:rsidR="0053535B" w:rsidRPr="006C32CD">
                  <w:rPr>
                    <w:rStyle w:val="Strong"/>
                    <w:color w:val="000000" w:themeColor="text1"/>
                  </w:rPr>
                  <w:t>(318) 614-1203</w:t>
                </w:r>
              </w:p>
              <w:p w:rsidR="00CB1606" w:rsidRPr="00087132" w:rsidRDefault="00CB1606">
                <w:pPr>
                  <w:pStyle w:val="AddressText"/>
                  <w:rPr>
                    <w:rStyle w:val="Strong"/>
                  </w:rPr>
                </w:pPr>
                <w:r w:rsidRPr="006C32CD">
                  <w:rPr>
                    <w:rStyle w:val="Strong"/>
                    <w:color w:val="000000" w:themeColor="text1"/>
                  </w:rPr>
                  <w:t xml:space="preserve">E-mail: </w:t>
                </w:r>
                <w:r w:rsidR="0053535B" w:rsidRPr="006C32CD">
                  <w:rPr>
                    <w:rStyle w:val="Strong"/>
                    <w:color w:val="000000" w:themeColor="text1"/>
                  </w:rPr>
                  <w:t>jarratta@bellsouth.net</w:t>
                </w:r>
              </w:p>
              <w:p w:rsidR="00CB1606" w:rsidRPr="00087132" w:rsidRDefault="00CB1606">
                <w:pPr>
                  <w:pStyle w:val="AddressText"/>
                  <w:rPr>
                    <w:rStyle w:val="Strong"/>
                  </w:rPr>
                </w:pPr>
                <w:r w:rsidRPr="00087132">
                  <w:rPr>
                    <w:rStyle w:val="Strong"/>
                  </w:rPr>
                  <w:t xml:space="preserve">  </w:t>
                </w:r>
              </w:p>
            </w:tc>
            <w:tc>
              <w:tcPr>
                <w:tcW w:w="3069" w:type="dxa"/>
                <w:tcBorders>
                  <w:top w:val="single" w:sz="6" w:space="0" w:color="262626" w:themeColor="accent2"/>
                  <w:left w:val="nil"/>
                  <w:bottom w:val="single" w:sz="6" w:space="0" w:color="262626" w:themeColor="accent2"/>
                  <w:right w:val="single" w:sz="6" w:space="0" w:color="262626" w:themeColor="accent2"/>
                </w:tcBorders>
                <w:tcMar>
                  <w:top w:w="360" w:type="dxa"/>
                  <w:left w:w="360" w:type="dxa"/>
                  <w:right w:w="360" w:type="dxa"/>
                </w:tcMar>
              </w:tcPr>
              <w:p w:rsidR="00CB1606" w:rsidRPr="00087132" w:rsidRDefault="00CB1606">
                <w:pPr>
                  <w:rPr>
                    <w:rStyle w:val="Strong"/>
                  </w:rPr>
                </w:pPr>
                <w:r w:rsidRPr="00087132">
                  <w:rPr>
                    <w:rStyle w:val="Strong"/>
                    <w:noProof/>
                    <w:lang w:eastAsia="en-US"/>
                  </w:rPr>
                  <w:drawing>
                    <wp:inline distT="0" distB="0" distL="0" distR="0">
                      <wp:extent cx="1428750" cy="1628775"/>
                      <wp:effectExtent l="19050" t="0" r="0" b="0"/>
                      <wp:docPr id="1" name="j0284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284972.jpg"/>
                              <pic:cNvPicPr/>
                            </pic:nvPicPr>
                            <pic:blipFill>
                              <a:blip r:embed="rId8" cstate="print"/>
                              <a:stretch>
                                <a:fillRect/>
                              </a:stretch>
                            </pic:blipFill>
                            <pic:spPr>
                              <a:xfrm>
                                <a:off x="0" y="0"/>
                                <a:ext cx="1429789" cy="1629959"/>
                              </a:xfrm>
                              <a:prstGeom prst="rect">
                                <a:avLst/>
                              </a:prstGeom>
                              <a:noFill/>
                              <a:ln>
                                <a:noFill/>
                              </a:ln>
                            </pic:spPr>
                          </pic:pic>
                        </a:graphicData>
                      </a:graphic>
                    </wp:inline>
                  </w:drawing>
                </w:r>
              </w:p>
            </w:tc>
          </w:tr>
        </w:tbl>
        <w:p w:rsidR="009F18D5" w:rsidRDefault="00397DC5">
          <w:pPr>
            <w:pStyle w:val="NoSpacing"/>
          </w:pPr>
        </w:p>
      </w:sdtContent>
    </w:sdt>
    <w:tbl>
      <w:tblPr>
        <w:tblStyle w:val="TableGrid"/>
        <w:tblW w:w="5000" w:type="pct"/>
        <w:jc w:val="center"/>
        <w:tblBorders>
          <w:top w:val="single" w:sz="6" w:space="0" w:color="1C1C1C" w:themeColor="accent2" w:themeShade="BF"/>
          <w:left w:val="single" w:sz="6" w:space="0" w:color="1C1C1C" w:themeColor="accent2" w:themeShade="BF"/>
          <w:bottom w:val="single" w:sz="6" w:space="0" w:color="1C1C1C" w:themeColor="accent2" w:themeShade="BF"/>
          <w:right w:val="single" w:sz="6" w:space="0" w:color="1C1C1C" w:themeColor="accent2" w:themeShade="BF"/>
          <w:insideH w:val="none" w:sz="0" w:space="0" w:color="auto"/>
          <w:insideV w:val="none" w:sz="0" w:space="0" w:color="auto"/>
        </w:tblBorders>
        <w:tblCellMar>
          <w:left w:w="0" w:type="dxa"/>
          <w:right w:w="0" w:type="dxa"/>
        </w:tblCellMar>
        <w:tblLook w:val="04A0"/>
      </w:tblPr>
      <w:tblGrid>
        <w:gridCol w:w="365"/>
        <w:gridCol w:w="9363"/>
      </w:tblGrid>
      <w:tr w:rsidR="009F18D5" w:rsidTr="00AF654F">
        <w:trPr>
          <w:jc w:val="center"/>
        </w:trPr>
        <w:tc>
          <w:tcPr>
            <w:tcW w:w="365" w:type="dxa"/>
            <w:shd w:val="clear" w:color="auto" w:fill="666666" w:themeFill="accent1" w:themeFillTint="99"/>
          </w:tcPr>
          <w:p w:rsidR="006C32CD" w:rsidRDefault="006C32CD">
            <w:pPr>
              <w:rPr>
                <w:color w:val="E36C0A" w:themeColor="accent6" w:themeShade="BF"/>
              </w:rPr>
            </w:pPr>
          </w:p>
          <w:p w:rsidR="006C32CD" w:rsidRDefault="006C32CD" w:rsidP="006C32CD"/>
          <w:p w:rsidR="006C32CD" w:rsidRDefault="006C32CD" w:rsidP="006C32CD"/>
          <w:p w:rsidR="006C32CD" w:rsidRDefault="006C32CD" w:rsidP="006C32CD"/>
          <w:p w:rsidR="009F18D5" w:rsidRPr="006C32CD" w:rsidRDefault="009F18D5" w:rsidP="006C32CD"/>
        </w:tc>
        <w:tc>
          <w:tcPr>
            <w:tcW w:w="0" w:type="auto"/>
            <w:tcMar>
              <w:top w:w="360" w:type="dxa"/>
              <w:left w:w="360" w:type="dxa"/>
              <w:bottom w:w="360" w:type="dxa"/>
              <w:right w:w="360" w:type="dxa"/>
            </w:tcMar>
          </w:tcPr>
          <w:p w:rsidR="009F18D5" w:rsidRPr="006C32CD" w:rsidRDefault="00087132">
            <w:pPr>
              <w:pStyle w:val="Section"/>
              <w:rPr>
                <w:sz w:val="28"/>
                <w:szCs w:val="28"/>
              </w:rPr>
            </w:pPr>
            <w:r w:rsidRPr="006C32CD">
              <w:rPr>
                <w:sz w:val="28"/>
                <w:szCs w:val="28"/>
              </w:rPr>
              <w:t>Objective</w:t>
            </w:r>
          </w:p>
          <w:p w:rsidR="009F18D5" w:rsidRPr="008C3091" w:rsidRDefault="0053535B">
            <w:pPr>
              <w:pStyle w:val="SubsectionText"/>
              <w:rPr>
                <w:rFonts w:asciiTheme="majorHAnsi" w:hAnsiTheme="majorHAnsi"/>
              </w:rPr>
            </w:pPr>
            <w:r w:rsidRPr="008C3091">
              <w:rPr>
                <w:rFonts w:asciiTheme="majorHAnsi" w:hAnsiTheme="majorHAnsi"/>
              </w:rPr>
              <w:t>To engage in opportunities that ut</w:t>
            </w:r>
            <w:r w:rsidR="00F01DC9" w:rsidRPr="008C3091">
              <w:rPr>
                <w:rFonts w:asciiTheme="majorHAnsi" w:hAnsiTheme="majorHAnsi"/>
              </w:rPr>
              <w:t>ilize my abilities</w:t>
            </w:r>
            <w:r w:rsidR="00FF72CB" w:rsidRPr="008C3091">
              <w:rPr>
                <w:rFonts w:asciiTheme="majorHAnsi" w:hAnsiTheme="majorHAnsi"/>
              </w:rPr>
              <w:t>,</w:t>
            </w:r>
            <w:r w:rsidRPr="008C3091">
              <w:rPr>
                <w:rFonts w:asciiTheme="majorHAnsi" w:hAnsiTheme="majorHAnsi"/>
              </w:rPr>
              <w:t xml:space="preserve"> </w:t>
            </w:r>
            <w:r w:rsidR="009103CA" w:rsidRPr="008C3091">
              <w:rPr>
                <w:rFonts w:asciiTheme="majorHAnsi" w:hAnsiTheme="majorHAnsi"/>
              </w:rPr>
              <w:t xml:space="preserve">nursing </w:t>
            </w:r>
            <w:r w:rsidR="00F01DC9" w:rsidRPr="008C3091">
              <w:rPr>
                <w:rFonts w:asciiTheme="majorHAnsi" w:hAnsiTheme="majorHAnsi"/>
              </w:rPr>
              <w:t xml:space="preserve">knowledge and background </w:t>
            </w:r>
            <w:r w:rsidRPr="008C3091">
              <w:rPr>
                <w:rFonts w:asciiTheme="majorHAnsi" w:hAnsiTheme="majorHAnsi"/>
              </w:rPr>
              <w:t>in program development,</w:t>
            </w:r>
            <w:r w:rsidR="009103CA" w:rsidRPr="008C3091">
              <w:rPr>
                <w:rFonts w:asciiTheme="majorHAnsi" w:hAnsiTheme="majorHAnsi"/>
              </w:rPr>
              <w:t xml:space="preserve"> he</w:t>
            </w:r>
            <w:r w:rsidR="00F01DC9" w:rsidRPr="008C3091">
              <w:rPr>
                <w:rFonts w:asciiTheme="majorHAnsi" w:hAnsiTheme="majorHAnsi"/>
              </w:rPr>
              <w:t xml:space="preserve">alth and wellness, marketing, and client relations. </w:t>
            </w:r>
          </w:p>
          <w:p w:rsidR="009F18D5" w:rsidRPr="006C32CD" w:rsidRDefault="00AC1626">
            <w:pPr>
              <w:pStyle w:val="Section"/>
              <w:rPr>
                <w:sz w:val="28"/>
                <w:szCs w:val="28"/>
              </w:rPr>
            </w:pPr>
            <w:r w:rsidRPr="006C32CD">
              <w:rPr>
                <w:sz w:val="28"/>
                <w:szCs w:val="28"/>
              </w:rPr>
              <w:t>Education</w:t>
            </w:r>
          </w:p>
          <w:p w:rsidR="000670DB" w:rsidRPr="006C32CD" w:rsidRDefault="0053535B">
            <w:pPr>
              <w:pStyle w:val="Subsection"/>
              <w:rPr>
                <w:color w:val="000000" w:themeColor="text1"/>
              </w:rPr>
            </w:pPr>
            <w:r w:rsidRPr="006C32CD">
              <w:rPr>
                <w:color w:val="000000" w:themeColor="text1"/>
              </w:rPr>
              <w:t>Bachelors of Science in Nursing</w:t>
            </w:r>
          </w:p>
          <w:p w:rsidR="009F18D5" w:rsidRPr="006C32CD" w:rsidRDefault="000670DB">
            <w:pPr>
              <w:pStyle w:val="Subsection"/>
              <w:rPr>
                <w:color w:val="000000" w:themeColor="text1"/>
              </w:rPr>
            </w:pPr>
            <w:r w:rsidRPr="006C32CD">
              <w:rPr>
                <w:color w:val="000000" w:themeColor="text1"/>
              </w:rPr>
              <w:t xml:space="preserve">Northeast Louisiana University </w:t>
            </w:r>
            <w:r w:rsidR="0053535B" w:rsidRPr="006C32CD">
              <w:rPr>
                <w:color w:val="000000" w:themeColor="text1"/>
              </w:rPr>
              <w:t xml:space="preserve"> </w:t>
            </w:r>
            <w:r w:rsidR="00AC1626" w:rsidRPr="006C32CD">
              <w:rPr>
                <w:color w:val="000000" w:themeColor="text1"/>
              </w:rPr>
              <w:t xml:space="preserve"> </w:t>
            </w:r>
            <w:r w:rsidR="00AC1626" w:rsidRPr="006C32CD">
              <w:rPr>
                <w:rStyle w:val="SubsectionDateChar"/>
                <w:color w:val="000000" w:themeColor="text1"/>
              </w:rPr>
              <w:t>(</w:t>
            </w:r>
            <w:r w:rsidR="0053535B" w:rsidRPr="006C32CD">
              <w:rPr>
                <w:color w:val="000000" w:themeColor="text1"/>
              </w:rPr>
              <w:t>May 1998</w:t>
            </w:r>
            <w:r w:rsidR="00AC1626" w:rsidRPr="006C32CD">
              <w:rPr>
                <w:rStyle w:val="SubsectionDateChar"/>
                <w:color w:val="000000" w:themeColor="text1"/>
              </w:rPr>
              <w:t>)</w:t>
            </w:r>
          </w:p>
          <w:p w:rsidR="009F18D5" w:rsidRPr="006C32CD" w:rsidRDefault="0053535B">
            <w:pPr>
              <w:pStyle w:val="ListBullet"/>
              <w:numPr>
                <w:ilvl w:val="0"/>
                <w:numId w:val="1"/>
              </w:numPr>
            </w:pPr>
            <w:r w:rsidRPr="006C32CD">
              <w:t xml:space="preserve">Sigma Theta Tau </w:t>
            </w:r>
          </w:p>
          <w:p w:rsidR="0053535B" w:rsidRPr="006C32CD" w:rsidRDefault="0053535B">
            <w:pPr>
              <w:pStyle w:val="ListBullet"/>
              <w:numPr>
                <w:ilvl w:val="0"/>
                <w:numId w:val="1"/>
              </w:numPr>
            </w:pPr>
            <w:r w:rsidRPr="006C32CD">
              <w:t xml:space="preserve">Magna Cum Laude </w:t>
            </w:r>
          </w:p>
          <w:p w:rsidR="009F18D5" w:rsidRPr="006C32CD" w:rsidRDefault="009F18D5">
            <w:pPr>
              <w:pStyle w:val="ListBullet"/>
              <w:numPr>
                <w:ilvl w:val="0"/>
                <w:numId w:val="0"/>
              </w:numPr>
            </w:pPr>
          </w:p>
          <w:p w:rsidR="009F18D5" w:rsidRDefault="00AC1626">
            <w:pPr>
              <w:pStyle w:val="Section"/>
              <w:rPr>
                <w:sz w:val="28"/>
                <w:szCs w:val="28"/>
              </w:rPr>
            </w:pPr>
            <w:r w:rsidRPr="006C32CD">
              <w:rPr>
                <w:sz w:val="28"/>
                <w:szCs w:val="28"/>
              </w:rPr>
              <w:t>Experience</w:t>
            </w:r>
          </w:p>
          <w:p w:rsidR="00523907" w:rsidRPr="009B0DF1" w:rsidRDefault="009B0DF1">
            <w:pPr>
              <w:pStyle w:val="SubsectionDate"/>
              <w:rPr>
                <w:rStyle w:val="SubsectionChar"/>
                <w:color w:val="0D0D0D" w:themeColor="text1" w:themeTint="F2"/>
                <w:sz w:val="20"/>
              </w:rPr>
            </w:pPr>
            <w:r w:rsidRPr="009B0DF1">
              <w:rPr>
                <w:rStyle w:val="SubsectionChar"/>
                <w:color w:val="0D0D0D" w:themeColor="text1" w:themeTint="F2"/>
                <w:sz w:val="20"/>
              </w:rPr>
              <w:t>Glenwood Regional Medical Center (November 2013-Jan. 2014)</w:t>
            </w:r>
          </w:p>
          <w:p w:rsidR="009B0DF1" w:rsidRPr="009B0DF1" w:rsidRDefault="009B0DF1">
            <w:pPr>
              <w:pStyle w:val="SubsectionDate"/>
              <w:rPr>
                <w:rStyle w:val="SubsectionChar"/>
                <w:color w:val="0D0D0D" w:themeColor="text1" w:themeTint="F2"/>
                <w:sz w:val="20"/>
              </w:rPr>
            </w:pPr>
            <w:r w:rsidRPr="009B0DF1">
              <w:rPr>
                <w:rStyle w:val="SubsectionChar"/>
                <w:color w:val="0D0D0D" w:themeColor="text1" w:themeTint="F2"/>
                <w:sz w:val="20"/>
              </w:rPr>
              <w:t>Transition Case Manager</w:t>
            </w:r>
          </w:p>
          <w:p w:rsidR="009B0DF1" w:rsidRPr="009B0DF1" w:rsidRDefault="009B0DF1">
            <w:pPr>
              <w:pStyle w:val="SubsectionDate"/>
              <w:rPr>
                <w:rStyle w:val="SubsectionChar"/>
                <w:color w:val="0D0D0D" w:themeColor="text1" w:themeTint="F2"/>
                <w:sz w:val="20"/>
              </w:rPr>
            </w:pPr>
            <w:r w:rsidRPr="009B0DF1">
              <w:rPr>
                <w:rStyle w:val="SubsectionChar"/>
                <w:color w:val="0D0D0D" w:themeColor="text1" w:themeTint="F2"/>
                <w:sz w:val="20"/>
              </w:rPr>
              <w:t>West Monroe, LA</w:t>
            </w:r>
          </w:p>
          <w:p w:rsidR="009B0DF1" w:rsidRPr="009B0DF1" w:rsidRDefault="009B0DF1">
            <w:pPr>
              <w:pStyle w:val="SubsectionDate"/>
              <w:rPr>
                <w:rStyle w:val="SubsectionChar"/>
                <w:b w:val="0"/>
                <w:color w:val="0D0D0D" w:themeColor="text1" w:themeTint="F2"/>
                <w:sz w:val="20"/>
              </w:rPr>
            </w:pPr>
            <w:r w:rsidRPr="009B0DF1">
              <w:rPr>
                <w:rStyle w:val="SubsectionChar"/>
                <w:b w:val="0"/>
                <w:color w:val="0D0D0D" w:themeColor="text1" w:themeTint="F2"/>
                <w:sz w:val="20"/>
              </w:rPr>
              <w:t xml:space="preserve">Assisted in development of program aimed at reduction in readmission rate. </w:t>
            </w:r>
          </w:p>
          <w:p w:rsidR="009B0DF1" w:rsidRPr="009B0DF1" w:rsidRDefault="009B0DF1">
            <w:pPr>
              <w:pStyle w:val="SubsectionDate"/>
              <w:rPr>
                <w:rStyle w:val="SubsectionChar"/>
                <w:b w:val="0"/>
                <w:color w:val="0D0D0D" w:themeColor="text1" w:themeTint="F2"/>
                <w:sz w:val="20"/>
              </w:rPr>
            </w:pPr>
          </w:p>
          <w:p w:rsidR="009F18D5" w:rsidRPr="006C32CD" w:rsidRDefault="00F01DC9">
            <w:pPr>
              <w:pStyle w:val="SubsectionDate"/>
              <w:rPr>
                <w:b/>
                <w:color w:val="0D0D0D" w:themeColor="text1" w:themeTint="F2"/>
                <w:sz w:val="20"/>
              </w:rPr>
            </w:pPr>
            <w:r w:rsidRPr="006C32CD">
              <w:rPr>
                <w:rStyle w:val="SubsectionChar"/>
                <w:color w:val="0D0D0D" w:themeColor="text1" w:themeTint="F2"/>
                <w:sz w:val="20"/>
              </w:rPr>
              <w:t>RN</w:t>
            </w:r>
            <w:r w:rsidR="00F5629F" w:rsidRPr="006C32CD">
              <w:rPr>
                <w:rStyle w:val="SubsectionChar"/>
                <w:color w:val="0D0D0D" w:themeColor="text1" w:themeTint="F2"/>
                <w:sz w:val="20"/>
              </w:rPr>
              <w:t>, CHPA, CWC</w:t>
            </w:r>
            <w:r w:rsidRPr="006C32CD">
              <w:rPr>
                <w:rStyle w:val="SubsectionChar"/>
                <w:color w:val="0D0D0D" w:themeColor="text1" w:themeTint="F2"/>
                <w:sz w:val="20"/>
              </w:rPr>
              <w:t xml:space="preserve"> </w:t>
            </w:r>
            <w:r w:rsidR="0053535B" w:rsidRPr="006C32CD">
              <w:rPr>
                <w:rStyle w:val="SubsectionChar"/>
                <w:color w:val="0D0D0D" w:themeColor="text1" w:themeTint="F2"/>
                <w:sz w:val="20"/>
              </w:rPr>
              <w:t xml:space="preserve">Health Coach Coordinator </w:t>
            </w:r>
            <w:r w:rsidR="00AC1626" w:rsidRPr="006C32CD">
              <w:rPr>
                <w:b/>
                <w:color w:val="0D0D0D" w:themeColor="text1" w:themeTint="F2"/>
                <w:sz w:val="20"/>
              </w:rPr>
              <w:t xml:space="preserve"> (</w:t>
            </w:r>
            <w:r w:rsidR="0053535B" w:rsidRPr="006C32CD">
              <w:rPr>
                <w:b/>
                <w:color w:val="0D0D0D" w:themeColor="text1" w:themeTint="F2"/>
                <w:sz w:val="20"/>
              </w:rPr>
              <w:t>June 2011</w:t>
            </w:r>
            <w:r w:rsidR="00AC1626" w:rsidRPr="006C32CD">
              <w:rPr>
                <w:b/>
                <w:color w:val="0D0D0D" w:themeColor="text1" w:themeTint="F2"/>
                <w:sz w:val="20"/>
              </w:rPr>
              <w:t xml:space="preserve"> – </w:t>
            </w:r>
            <w:r w:rsidR="00033656" w:rsidRPr="006C32CD">
              <w:rPr>
                <w:b/>
                <w:color w:val="0D0D0D" w:themeColor="text1" w:themeTint="F2"/>
                <w:sz w:val="20"/>
              </w:rPr>
              <w:t>July 2013)</w:t>
            </w:r>
          </w:p>
          <w:p w:rsidR="00033656" w:rsidRPr="006C32CD" w:rsidRDefault="00033656">
            <w:pPr>
              <w:pStyle w:val="SubsectionDate"/>
              <w:rPr>
                <w:b/>
                <w:color w:val="0D0D0D" w:themeColor="text1" w:themeTint="F2"/>
                <w:sz w:val="20"/>
              </w:rPr>
            </w:pPr>
            <w:r w:rsidRPr="006C32CD">
              <w:rPr>
                <w:b/>
                <w:color w:val="0D0D0D" w:themeColor="text1" w:themeTint="F2"/>
                <w:sz w:val="20"/>
              </w:rPr>
              <w:t xml:space="preserve">FMOLHS (SFMC) </w:t>
            </w:r>
          </w:p>
          <w:p w:rsidR="00033656" w:rsidRPr="006C32CD" w:rsidRDefault="00F01DC9">
            <w:pPr>
              <w:pStyle w:val="SubsectionDate"/>
              <w:rPr>
                <w:b/>
                <w:color w:val="0D0D0D" w:themeColor="text1" w:themeTint="F2"/>
                <w:sz w:val="20"/>
              </w:rPr>
            </w:pPr>
            <w:r w:rsidRPr="006C32CD">
              <w:rPr>
                <w:b/>
                <w:color w:val="0D0D0D" w:themeColor="text1" w:themeTint="F2"/>
                <w:sz w:val="20"/>
              </w:rPr>
              <w:t>Monroe, LA (Corporate Baton Rouge)</w:t>
            </w:r>
          </w:p>
          <w:p w:rsidR="009F18D5" w:rsidRPr="006C32CD" w:rsidRDefault="005C4171">
            <w:pPr>
              <w:pStyle w:val="SubsectionText"/>
              <w:rPr>
                <w:rFonts w:asciiTheme="majorHAnsi" w:hAnsiTheme="majorHAnsi"/>
              </w:rPr>
            </w:pPr>
            <w:r w:rsidRPr="006C32CD">
              <w:rPr>
                <w:rFonts w:asciiTheme="majorHAnsi" w:hAnsiTheme="majorHAnsi"/>
              </w:rPr>
              <w:t>RN Health Coach receiving certification as a Certified Health Patient Advocate and Wellness Coach. Skills included program development</w:t>
            </w:r>
            <w:r w:rsidR="00FA6809" w:rsidRPr="006C32CD">
              <w:rPr>
                <w:rFonts w:asciiTheme="majorHAnsi" w:hAnsiTheme="majorHAnsi"/>
              </w:rPr>
              <w:t>, w</w:t>
            </w:r>
            <w:r w:rsidRPr="006C32CD">
              <w:rPr>
                <w:rFonts w:asciiTheme="majorHAnsi" w:hAnsiTheme="majorHAnsi"/>
              </w:rPr>
              <w:t>orking in</w:t>
            </w:r>
            <w:r w:rsidR="00033656" w:rsidRPr="006C32CD">
              <w:rPr>
                <w:rFonts w:asciiTheme="majorHAnsi" w:hAnsiTheme="majorHAnsi"/>
              </w:rPr>
              <w:t xml:space="preserve"> the first for</w:t>
            </w:r>
            <w:r w:rsidR="00FA6809" w:rsidRPr="006C32CD">
              <w:rPr>
                <w:rFonts w:asciiTheme="majorHAnsi" w:hAnsiTheme="majorHAnsi"/>
              </w:rPr>
              <w:t>-p</w:t>
            </w:r>
            <w:r w:rsidR="00033656" w:rsidRPr="006C32CD">
              <w:rPr>
                <w:rFonts w:asciiTheme="majorHAnsi" w:hAnsiTheme="majorHAnsi"/>
              </w:rPr>
              <w:t xml:space="preserve">rofit employee health and wellness program for Franciscan Missionaries of our Lady Health </w:t>
            </w:r>
            <w:r w:rsidR="00F01DC9" w:rsidRPr="006C32CD">
              <w:rPr>
                <w:rFonts w:asciiTheme="majorHAnsi" w:hAnsiTheme="majorHAnsi"/>
              </w:rPr>
              <w:t>Syste</w:t>
            </w:r>
            <w:r w:rsidRPr="006C32CD">
              <w:rPr>
                <w:rFonts w:asciiTheme="majorHAnsi" w:hAnsiTheme="majorHAnsi"/>
              </w:rPr>
              <w:t>m.  Coordinator and lead role</w:t>
            </w:r>
            <w:r w:rsidR="00033656" w:rsidRPr="006C32CD">
              <w:rPr>
                <w:rFonts w:asciiTheme="majorHAnsi" w:hAnsiTheme="majorHAnsi"/>
              </w:rPr>
              <w:t xml:space="preserve"> for “Healthy Lives”</w:t>
            </w:r>
            <w:r w:rsidR="00F01DC9" w:rsidRPr="006C32CD">
              <w:rPr>
                <w:rFonts w:asciiTheme="majorHAnsi" w:hAnsiTheme="majorHAnsi"/>
              </w:rPr>
              <w:t xml:space="preserve"> in Monroe</w:t>
            </w:r>
            <w:r w:rsidRPr="006C32CD">
              <w:rPr>
                <w:rFonts w:asciiTheme="majorHAnsi" w:hAnsiTheme="majorHAnsi"/>
              </w:rPr>
              <w:t xml:space="preserve"> wo</w:t>
            </w:r>
            <w:r w:rsidR="00FA6809" w:rsidRPr="006C32CD">
              <w:rPr>
                <w:rFonts w:asciiTheme="majorHAnsi" w:hAnsiTheme="majorHAnsi"/>
              </w:rPr>
              <w:t>rking off site for corporate located in</w:t>
            </w:r>
            <w:r w:rsidRPr="006C32CD">
              <w:rPr>
                <w:rFonts w:asciiTheme="majorHAnsi" w:hAnsiTheme="majorHAnsi"/>
              </w:rPr>
              <w:t xml:space="preserve"> Baton Rouge</w:t>
            </w:r>
            <w:r w:rsidR="00033656" w:rsidRPr="006C32CD">
              <w:rPr>
                <w:rFonts w:asciiTheme="majorHAnsi" w:hAnsiTheme="majorHAnsi"/>
              </w:rPr>
              <w:t xml:space="preserve">, this included performing clinical claim chart reviews, health coaching, program development, marketing, presentations, working with area administration regarding data outcomes and cost benefit, oversight of employees, and coordination of </w:t>
            </w:r>
            <w:r w:rsidRPr="006C32CD">
              <w:rPr>
                <w:rFonts w:asciiTheme="majorHAnsi" w:hAnsiTheme="majorHAnsi"/>
              </w:rPr>
              <w:t xml:space="preserve">health risk assessment services to both SFMC employees </w:t>
            </w:r>
            <w:r w:rsidR="00033656" w:rsidRPr="006C32CD">
              <w:rPr>
                <w:rFonts w:asciiTheme="majorHAnsi" w:hAnsiTheme="majorHAnsi"/>
              </w:rPr>
              <w:t>and o</w:t>
            </w:r>
            <w:r w:rsidRPr="006C32CD">
              <w:rPr>
                <w:rFonts w:asciiTheme="majorHAnsi" w:hAnsiTheme="majorHAnsi"/>
              </w:rPr>
              <w:t xml:space="preserve">utside clients. </w:t>
            </w:r>
          </w:p>
          <w:p w:rsidR="00F01DC9" w:rsidRPr="006C32CD" w:rsidRDefault="00F01DC9">
            <w:pPr>
              <w:pStyle w:val="SubsectionText"/>
            </w:pPr>
          </w:p>
          <w:p w:rsidR="00F01DC9" w:rsidRPr="006C32CD" w:rsidRDefault="00F01DC9">
            <w:pPr>
              <w:pStyle w:val="SubsectionText"/>
              <w:rPr>
                <w:rFonts w:asciiTheme="majorHAnsi" w:hAnsiTheme="majorHAnsi"/>
                <w:b/>
              </w:rPr>
            </w:pPr>
            <w:r w:rsidRPr="006C32CD">
              <w:rPr>
                <w:rFonts w:asciiTheme="majorHAnsi" w:hAnsiTheme="majorHAnsi"/>
                <w:b/>
              </w:rPr>
              <w:t>RN</w:t>
            </w:r>
            <w:r w:rsidR="00F5629F" w:rsidRPr="006C32CD">
              <w:rPr>
                <w:rFonts w:asciiTheme="majorHAnsi" w:hAnsiTheme="majorHAnsi"/>
                <w:b/>
              </w:rPr>
              <w:t xml:space="preserve">, CBPN-IC </w:t>
            </w:r>
            <w:r w:rsidRPr="006C32CD">
              <w:rPr>
                <w:rFonts w:asciiTheme="majorHAnsi" w:hAnsiTheme="majorHAnsi"/>
                <w:b/>
              </w:rPr>
              <w:t xml:space="preserve">Breast Cancer Patient Navigator </w:t>
            </w:r>
          </w:p>
          <w:p w:rsidR="00F01DC9" w:rsidRPr="006C32CD" w:rsidRDefault="00F01DC9">
            <w:pPr>
              <w:pStyle w:val="SubsectionText"/>
              <w:rPr>
                <w:rFonts w:asciiTheme="majorHAnsi" w:hAnsiTheme="majorHAnsi"/>
                <w:b/>
              </w:rPr>
            </w:pPr>
            <w:r w:rsidRPr="006C32CD">
              <w:rPr>
                <w:rFonts w:asciiTheme="majorHAnsi" w:hAnsiTheme="majorHAnsi"/>
                <w:b/>
              </w:rPr>
              <w:t>SFMC (November 2009 – June 20</w:t>
            </w:r>
            <w:r w:rsidR="00F5629F" w:rsidRPr="006C32CD">
              <w:rPr>
                <w:rFonts w:asciiTheme="majorHAnsi" w:hAnsiTheme="majorHAnsi"/>
                <w:b/>
              </w:rPr>
              <w:t>1</w:t>
            </w:r>
            <w:r w:rsidRPr="006C32CD">
              <w:rPr>
                <w:rFonts w:asciiTheme="majorHAnsi" w:hAnsiTheme="majorHAnsi"/>
                <w:b/>
              </w:rPr>
              <w:t>1)</w:t>
            </w:r>
          </w:p>
          <w:p w:rsidR="00F01DC9" w:rsidRPr="006C32CD" w:rsidRDefault="00F01DC9">
            <w:pPr>
              <w:pStyle w:val="SubsectionText"/>
              <w:rPr>
                <w:rFonts w:asciiTheme="majorHAnsi" w:hAnsiTheme="majorHAnsi"/>
                <w:b/>
              </w:rPr>
            </w:pPr>
            <w:r w:rsidRPr="006C32CD">
              <w:rPr>
                <w:rFonts w:asciiTheme="majorHAnsi" w:hAnsiTheme="majorHAnsi"/>
                <w:b/>
              </w:rPr>
              <w:lastRenderedPageBreak/>
              <w:t>Monroe, LA</w:t>
            </w:r>
          </w:p>
          <w:p w:rsidR="00F01DC9" w:rsidRPr="006C32CD" w:rsidRDefault="00F01DC9">
            <w:pPr>
              <w:pStyle w:val="SubsectionText"/>
              <w:rPr>
                <w:rFonts w:asciiTheme="majorHAnsi" w:hAnsiTheme="majorHAnsi"/>
                <w:sz w:val="18"/>
                <w:szCs w:val="18"/>
              </w:rPr>
            </w:pPr>
          </w:p>
          <w:p w:rsidR="00F5629F" w:rsidRPr="006C32CD" w:rsidRDefault="00F5629F">
            <w:pPr>
              <w:pStyle w:val="SubsectionText"/>
              <w:rPr>
                <w:rFonts w:asciiTheme="majorHAnsi" w:hAnsiTheme="majorHAnsi"/>
              </w:rPr>
            </w:pPr>
            <w:r w:rsidRPr="006C32CD">
              <w:rPr>
                <w:rFonts w:asciiTheme="majorHAnsi" w:hAnsiTheme="majorHAnsi"/>
              </w:rPr>
              <w:t>Developed and implemented</w:t>
            </w:r>
            <w:r w:rsidR="005C4171" w:rsidRPr="006C32CD">
              <w:rPr>
                <w:rFonts w:asciiTheme="majorHAnsi" w:hAnsiTheme="majorHAnsi"/>
              </w:rPr>
              <w:t xml:space="preserve"> the first Breast Cancer Patient Navigato</w:t>
            </w:r>
            <w:r w:rsidR="00FA6809" w:rsidRPr="006C32CD">
              <w:rPr>
                <w:rFonts w:asciiTheme="majorHAnsi" w:hAnsiTheme="majorHAnsi"/>
              </w:rPr>
              <w:t>r program in North La. RN assist</w:t>
            </w:r>
            <w:r w:rsidR="005C4171" w:rsidRPr="006C32CD">
              <w:rPr>
                <w:rFonts w:asciiTheme="majorHAnsi" w:hAnsiTheme="majorHAnsi"/>
              </w:rPr>
              <w:t>ing those newly diagnosed with breast canc</w:t>
            </w:r>
            <w:r w:rsidR="00FA6809" w:rsidRPr="006C32CD">
              <w:rPr>
                <w:rFonts w:asciiTheme="majorHAnsi" w:hAnsiTheme="majorHAnsi"/>
              </w:rPr>
              <w:t>er with</w:t>
            </w:r>
            <w:r w:rsidR="005C4171" w:rsidRPr="006C32CD">
              <w:rPr>
                <w:rFonts w:asciiTheme="majorHAnsi" w:hAnsiTheme="majorHAnsi"/>
              </w:rPr>
              <w:t xml:space="preserve"> area resources and physician follow up. Improving compliance rates among patients diagnosed. Community outreach, tumor board participation, data analysis, received certification</w:t>
            </w:r>
            <w:r w:rsidRPr="006C32CD">
              <w:rPr>
                <w:rFonts w:asciiTheme="majorHAnsi" w:hAnsiTheme="majorHAnsi"/>
              </w:rPr>
              <w:t xml:space="preserve"> as a Certified Breast Patient Navigator in Breast Imaging and Cancer Care. Skills included public relations, physician education and community outreach. Dismantling barriers in timely treatment via navigation in</w:t>
            </w:r>
            <w:r w:rsidR="00FA6809" w:rsidRPr="006C32CD">
              <w:rPr>
                <w:rFonts w:asciiTheme="majorHAnsi" w:hAnsiTheme="majorHAnsi"/>
              </w:rPr>
              <w:t xml:space="preserve"> the</w:t>
            </w:r>
            <w:r w:rsidRPr="006C32CD">
              <w:rPr>
                <w:rFonts w:asciiTheme="majorHAnsi" w:hAnsiTheme="majorHAnsi"/>
              </w:rPr>
              <w:t xml:space="preserve"> health care system. </w:t>
            </w:r>
          </w:p>
          <w:p w:rsidR="00F5629F" w:rsidRPr="006C32CD" w:rsidRDefault="00F5629F">
            <w:pPr>
              <w:pStyle w:val="SubsectionText"/>
              <w:rPr>
                <w:rFonts w:asciiTheme="majorHAnsi" w:hAnsiTheme="majorHAnsi"/>
                <w:sz w:val="18"/>
                <w:szCs w:val="18"/>
              </w:rPr>
            </w:pPr>
          </w:p>
          <w:p w:rsidR="00F5629F" w:rsidRPr="006C32CD" w:rsidRDefault="00F5629F">
            <w:pPr>
              <w:pStyle w:val="SubsectionText"/>
              <w:rPr>
                <w:rFonts w:asciiTheme="majorHAnsi" w:hAnsiTheme="majorHAnsi"/>
                <w:b/>
              </w:rPr>
            </w:pPr>
            <w:r w:rsidRPr="006C32CD">
              <w:rPr>
                <w:rFonts w:asciiTheme="majorHAnsi" w:hAnsiTheme="majorHAnsi"/>
                <w:b/>
              </w:rPr>
              <w:t xml:space="preserve">RN Case Manager </w:t>
            </w:r>
          </w:p>
          <w:p w:rsidR="00F5629F" w:rsidRPr="006C32CD" w:rsidRDefault="00F5629F">
            <w:pPr>
              <w:pStyle w:val="SubsectionText"/>
              <w:rPr>
                <w:rFonts w:asciiTheme="majorHAnsi" w:hAnsiTheme="majorHAnsi"/>
                <w:b/>
              </w:rPr>
            </w:pPr>
            <w:r w:rsidRPr="006C32CD">
              <w:rPr>
                <w:rFonts w:asciiTheme="majorHAnsi" w:hAnsiTheme="majorHAnsi"/>
                <w:b/>
              </w:rPr>
              <w:t>Angela Watson, LLC (2006 – 2009)</w:t>
            </w:r>
          </w:p>
          <w:p w:rsidR="00F5629F" w:rsidRPr="006C32CD" w:rsidRDefault="00F5629F">
            <w:pPr>
              <w:pStyle w:val="SubsectionText"/>
              <w:rPr>
                <w:rFonts w:asciiTheme="majorHAnsi" w:hAnsiTheme="majorHAnsi"/>
                <w:b/>
              </w:rPr>
            </w:pPr>
            <w:r w:rsidRPr="006C32CD">
              <w:rPr>
                <w:rFonts w:asciiTheme="majorHAnsi" w:hAnsiTheme="majorHAnsi"/>
                <w:b/>
              </w:rPr>
              <w:t>Workers Compensation Case Management</w:t>
            </w:r>
          </w:p>
          <w:p w:rsidR="00F5629F" w:rsidRPr="006C32CD" w:rsidRDefault="00F5629F">
            <w:pPr>
              <w:pStyle w:val="SubsectionText"/>
              <w:rPr>
                <w:rFonts w:asciiTheme="majorHAnsi" w:hAnsiTheme="majorHAnsi"/>
                <w:sz w:val="18"/>
                <w:szCs w:val="18"/>
              </w:rPr>
            </w:pPr>
          </w:p>
          <w:p w:rsidR="00F01DC9" w:rsidRPr="006C32CD" w:rsidRDefault="00F5629F">
            <w:pPr>
              <w:pStyle w:val="SubsectionText"/>
              <w:rPr>
                <w:rFonts w:asciiTheme="majorHAnsi" w:hAnsiTheme="majorHAnsi"/>
              </w:rPr>
            </w:pPr>
            <w:r w:rsidRPr="006C32CD">
              <w:rPr>
                <w:rFonts w:asciiTheme="majorHAnsi" w:hAnsiTheme="majorHAnsi"/>
              </w:rPr>
              <w:t xml:space="preserve">Assisted workers compensation </w:t>
            </w:r>
            <w:r w:rsidR="00FA6809" w:rsidRPr="006C32CD">
              <w:rPr>
                <w:rFonts w:asciiTheme="majorHAnsi" w:hAnsiTheme="majorHAnsi"/>
              </w:rPr>
              <w:t>insurance companies with return-to-</w:t>
            </w:r>
            <w:r w:rsidRPr="006C32CD">
              <w:rPr>
                <w:rFonts w:asciiTheme="majorHAnsi" w:hAnsiTheme="majorHAnsi"/>
              </w:rPr>
              <w:t xml:space="preserve">work and medical management of injured workers. Obtained treatment plans, maximum medical improvement, and coordinated the flow of information and anticipated outcomes. Involved conferencing with treating physicians, obtaining second medical opinions. Continued communication to all parties involved: plaintiff attorney, defense attorney, adjuster, and injured.  </w:t>
            </w:r>
          </w:p>
          <w:p w:rsidR="00F01DC9" w:rsidRPr="006C32CD" w:rsidRDefault="00F01DC9">
            <w:pPr>
              <w:pStyle w:val="SubsectionText"/>
              <w:rPr>
                <w:rFonts w:asciiTheme="majorHAnsi" w:hAnsiTheme="majorHAnsi"/>
              </w:rPr>
            </w:pPr>
          </w:p>
          <w:p w:rsidR="00F5629F" w:rsidRPr="008628AA" w:rsidRDefault="00F5629F">
            <w:pPr>
              <w:pStyle w:val="SubsectionText"/>
              <w:rPr>
                <w:rFonts w:asciiTheme="majorHAnsi" w:hAnsiTheme="majorHAnsi"/>
                <w:b/>
              </w:rPr>
            </w:pPr>
            <w:r w:rsidRPr="008628AA">
              <w:rPr>
                <w:rFonts w:asciiTheme="majorHAnsi" w:hAnsiTheme="majorHAnsi"/>
                <w:b/>
              </w:rPr>
              <w:t xml:space="preserve">RN Case Manager </w:t>
            </w:r>
          </w:p>
          <w:p w:rsidR="00F5629F" w:rsidRPr="008628AA" w:rsidRDefault="00F5629F">
            <w:pPr>
              <w:pStyle w:val="SubsectionText"/>
              <w:rPr>
                <w:rFonts w:asciiTheme="majorHAnsi" w:hAnsiTheme="majorHAnsi"/>
                <w:b/>
              </w:rPr>
            </w:pPr>
            <w:r w:rsidRPr="008628AA">
              <w:rPr>
                <w:rFonts w:asciiTheme="majorHAnsi" w:hAnsiTheme="majorHAnsi"/>
                <w:b/>
              </w:rPr>
              <w:t xml:space="preserve">Health Choice Solutions/Thomas &amp; Associates </w:t>
            </w:r>
            <w:r w:rsidR="003C2315" w:rsidRPr="008628AA">
              <w:rPr>
                <w:rFonts w:asciiTheme="majorHAnsi" w:hAnsiTheme="majorHAnsi"/>
                <w:b/>
              </w:rPr>
              <w:t>(2001 -2005)</w:t>
            </w:r>
          </w:p>
          <w:p w:rsidR="00F5629F" w:rsidRPr="008628AA" w:rsidRDefault="00F5629F">
            <w:pPr>
              <w:pStyle w:val="SubsectionText"/>
              <w:rPr>
                <w:rFonts w:asciiTheme="majorHAnsi" w:hAnsiTheme="majorHAnsi"/>
                <w:b/>
              </w:rPr>
            </w:pPr>
            <w:r w:rsidRPr="008628AA">
              <w:rPr>
                <w:rFonts w:asciiTheme="majorHAnsi" w:hAnsiTheme="majorHAnsi"/>
                <w:b/>
              </w:rPr>
              <w:t>Workers Compensation Case Management</w:t>
            </w:r>
          </w:p>
          <w:p w:rsidR="00F01DC9" w:rsidRPr="008628AA" w:rsidRDefault="00F01DC9">
            <w:pPr>
              <w:pStyle w:val="SubsectionText"/>
              <w:rPr>
                <w:rFonts w:asciiTheme="majorHAnsi" w:hAnsiTheme="majorHAnsi"/>
                <w:b/>
                <w:color w:val="000000" w:themeColor="accent1"/>
              </w:rPr>
            </w:pPr>
          </w:p>
          <w:p w:rsidR="009F18D5" w:rsidRPr="006C32CD" w:rsidRDefault="009F18D5"/>
          <w:p w:rsidR="009F18D5" w:rsidRPr="006C32CD" w:rsidRDefault="00AC1626">
            <w:pPr>
              <w:pStyle w:val="Section"/>
              <w:rPr>
                <w:sz w:val="28"/>
                <w:szCs w:val="28"/>
              </w:rPr>
            </w:pPr>
            <w:r w:rsidRPr="006C32CD">
              <w:rPr>
                <w:sz w:val="28"/>
                <w:szCs w:val="28"/>
              </w:rPr>
              <w:t>Skills</w:t>
            </w:r>
          </w:p>
          <w:p w:rsidR="009F18D5" w:rsidRPr="006C32CD" w:rsidRDefault="003C2315">
            <w:pPr>
              <w:pStyle w:val="ListBullet"/>
              <w:numPr>
                <w:ilvl w:val="0"/>
                <w:numId w:val="1"/>
              </w:numPr>
              <w:rPr>
                <w:rFonts w:asciiTheme="majorHAnsi" w:hAnsiTheme="majorHAnsi"/>
              </w:rPr>
            </w:pPr>
            <w:r w:rsidRPr="006C32CD">
              <w:rPr>
                <w:rFonts w:asciiTheme="majorHAnsi" w:hAnsiTheme="majorHAnsi"/>
              </w:rPr>
              <w:t>Data analysis</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Program development and implementation</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Computer skills</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Marketing and Community outreach</w:t>
            </w:r>
          </w:p>
          <w:p w:rsidR="003C2315" w:rsidRPr="006C32CD" w:rsidRDefault="00FA6809">
            <w:pPr>
              <w:pStyle w:val="ListBullet"/>
              <w:numPr>
                <w:ilvl w:val="0"/>
                <w:numId w:val="1"/>
              </w:numPr>
              <w:rPr>
                <w:rFonts w:asciiTheme="majorHAnsi" w:hAnsiTheme="majorHAnsi"/>
              </w:rPr>
            </w:pPr>
            <w:r w:rsidRPr="006C32CD">
              <w:rPr>
                <w:rFonts w:asciiTheme="majorHAnsi" w:hAnsiTheme="majorHAnsi"/>
              </w:rPr>
              <w:t>Employee management</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Co</w:t>
            </w:r>
            <w:r w:rsidR="00FA6809" w:rsidRPr="006C32CD">
              <w:rPr>
                <w:rFonts w:asciiTheme="majorHAnsi" w:hAnsiTheme="majorHAnsi"/>
              </w:rPr>
              <w:t>ordination of medical care/case management</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 xml:space="preserve">Self disciplined and ability to work autonomously </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 xml:space="preserve">Goal oriented </w:t>
            </w:r>
          </w:p>
          <w:p w:rsidR="003C2315" w:rsidRPr="006C32CD" w:rsidRDefault="003C2315">
            <w:pPr>
              <w:pStyle w:val="ListBullet"/>
              <w:numPr>
                <w:ilvl w:val="0"/>
                <w:numId w:val="1"/>
              </w:numPr>
              <w:rPr>
                <w:rFonts w:asciiTheme="majorHAnsi" w:hAnsiTheme="majorHAnsi"/>
              </w:rPr>
            </w:pPr>
            <w:r w:rsidRPr="006C32CD">
              <w:rPr>
                <w:rFonts w:asciiTheme="majorHAnsi" w:hAnsiTheme="majorHAnsi"/>
              </w:rPr>
              <w:t xml:space="preserve">Problem solving skills </w:t>
            </w:r>
          </w:p>
          <w:p w:rsidR="003C2315" w:rsidRPr="006C32CD" w:rsidRDefault="00FA6809">
            <w:pPr>
              <w:pStyle w:val="ListBullet"/>
              <w:numPr>
                <w:ilvl w:val="0"/>
                <w:numId w:val="1"/>
              </w:numPr>
              <w:rPr>
                <w:rFonts w:asciiTheme="majorHAnsi" w:hAnsiTheme="majorHAnsi"/>
              </w:rPr>
            </w:pPr>
            <w:r w:rsidRPr="006C32CD">
              <w:rPr>
                <w:rFonts w:asciiTheme="majorHAnsi" w:hAnsiTheme="majorHAnsi"/>
              </w:rPr>
              <w:t>Extensive knowledge in d</w:t>
            </w:r>
            <w:r w:rsidR="003C2315" w:rsidRPr="006C32CD">
              <w:rPr>
                <w:rFonts w:asciiTheme="majorHAnsi" w:hAnsiTheme="majorHAnsi"/>
              </w:rPr>
              <w:t>iabetes management</w:t>
            </w:r>
          </w:p>
          <w:p w:rsidR="003C2315" w:rsidRPr="006C32CD" w:rsidRDefault="00FA6809">
            <w:pPr>
              <w:pStyle w:val="ListBullet"/>
              <w:numPr>
                <w:ilvl w:val="0"/>
                <w:numId w:val="1"/>
              </w:numPr>
              <w:rPr>
                <w:rFonts w:asciiTheme="majorHAnsi" w:hAnsiTheme="majorHAnsi"/>
              </w:rPr>
            </w:pPr>
            <w:r w:rsidRPr="006C32CD">
              <w:rPr>
                <w:rFonts w:asciiTheme="majorHAnsi" w:hAnsiTheme="majorHAnsi"/>
              </w:rPr>
              <w:t>Extremely outcome</w:t>
            </w:r>
            <w:r w:rsidR="003C2315" w:rsidRPr="006C32CD">
              <w:rPr>
                <w:rFonts w:asciiTheme="majorHAnsi" w:hAnsiTheme="majorHAnsi"/>
              </w:rPr>
              <w:t xml:space="preserve"> driven</w:t>
            </w:r>
          </w:p>
          <w:p w:rsidR="003C2315" w:rsidRPr="00CC10CA" w:rsidRDefault="00CC10CA" w:rsidP="00CC10CA">
            <w:pPr>
              <w:pStyle w:val="ListBullet"/>
              <w:numPr>
                <w:ilvl w:val="0"/>
                <w:numId w:val="0"/>
              </w:numPr>
              <w:tabs>
                <w:tab w:val="left" w:pos="3540"/>
              </w:tabs>
              <w:ind w:left="360"/>
              <w:rPr>
                <w:rFonts w:asciiTheme="majorHAnsi" w:hAnsiTheme="majorHAnsi"/>
              </w:rPr>
            </w:pPr>
            <w:r w:rsidRPr="00CC10CA">
              <w:rPr>
                <w:rFonts w:asciiTheme="majorHAnsi" w:hAnsiTheme="majorHAnsi"/>
              </w:rPr>
              <w:tab/>
            </w:r>
          </w:p>
          <w:p w:rsidR="009F18D5" w:rsidRDefault="009F18D5">
            <w:pPr>
              <w:pStyle w:val="ListBullet"/>
              <w:numPr>
                <w:ilvl w:val="0"/>
                <w:numId w:val="0"/>
              </w:numPr>
            </w:pPr>
          </w:p>
        </w:tc>
      </w:tr>
    </w:tbl>
    <w:p w:rsidR="009F18D5" w:rsidRDefault="009F18D5"/>
    <w:sectPr w:rsidR="009F18D5" w:rsidSect="00AF654F">
      <w:footerReference w:type="even" r:id="rId9"/>
      <w:footerReference w:type="default" r:id="rId10"/>
      <w:pgSz w:w="12240" w:h="15840"/>
      <w:pgMar w:top="1440" w:right="1440" w:bottom="1440" w:left="1440" w:header="0" w:footer="0" w:gutter="0"/>
      <w:pgBorders w:offsetFrom="page">
        <w:top w:val="single" w:sz="6" w:space="24" w:color="FFFFFF" w:themeColor="background1"/>
        <w:left w:val="single" w:sz="6" w:space="24" w:color="FFFFFF" w:themeColor="background1"/>
        <w:bottom w:val="single" w:sz="6" w:space="24" w:color="FFFFFF" w:themeColor="background1"/>
        <w:right w:val="single" w:sz="6" w:space="24" w:color="FFFFFF" w:themeColor="background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85E" w:rsidRDefault="00E8185E">
      <w:pPr>
        <w:spacing w:after="0" w:line="240" w:lineRule="auto"/>
      </w:pPr>
      <w:r>
        <w:separator/>
      </w:r>
    </w:p>
  </w:endnote>
  <w:endnote w:type="continuationSeparator" w:id="0">
    <w:p w:rsidR="00E8185E" w:rsidRDefault="00E81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8D5" w:rsidRDefault="007858BE">
    <w:pPr>
      <w:pStyle w:val="Footer"/>
    </w:pPr>
    <w:r w:rsidRPr="007858BE">
      <w:rPr>
        <w:color w:val="7F7F7F" w:themeColor="text1" w:themeTint="80"/>
        <w:szCs w:val="18"/>
      </w:rPr>
      <w:ptab w:relativeTo="margin" w:alignment="center" w:leader="none"/>
    </w:r>
    <w:r>
      <w:rPr>
        <w:color w:val="7F7F7F" w:themeColor="text1" w:themeTint="80"/>
        <w:szCs w:val="18"/>
      </w:rPr>
      <w:t>Page 2</w:t>
    </w:r>
    <w:r w:rsidRPr="007858BE">
      <w:rPr>
        <w:color w:val="7F7F7F" w:themeColor="text1" w:themeTint="80"/>
        <w:szCs w:val="18"/>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8D5" w:rsidRDefault="00AC1626">
    <w:pPr>
      <w:pStyle w:val="FooterRight"/>
    </w:pPr>
    <w:r>
      <w:rPr>
        <w:color w:val="262626" w:themeColor="accent2"/>
      </w:rPr>
      <w:sym w:font="Wingdings 3" w:char="F07D"/>
    </w:r>
    <w:r>
      <w:t xml:space="preserve"> Page </w:t>
    </w:r>
    <w:fldSimple w:instr=" PAGE  \* Arabic  \* MERGEFORMAT ">
      <w:r>
        <w:rPr>
          <w:noProof/>
        </w:rPr>
        <w:t>3</w:t>
      </w:r>
    </w:fldSimple>
    <w:r>
      <w:t xml:space="preserve"> | </w:t>
    </w:r>
    <w:sdt>
      <w:sdtPr>
        <w:id w:val="121446365"/>
        <w:placeholder>
          <w:docPart w:val="8C52F54478954FD0BD645ABCA48F5B21"/>
        </w:placeholder>
        <w:temporary/>
        <w:showingPlcHdr/>
        <w:text/>
      </w:sdtPr>
      <w:sdtContent>
        <w:r>
          <w:t>[Type your e-mail address]</w:t>
        </w:r>
      </w:sdtContent>
    </w:sdt>
  </w:p>
  <w:p w:rsidR="009F18D5" w:rsidRDefault="009F18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85E" w:rsidRDefault="00E8185E">
      <w:pPr>
        <w:spacing w:after="0" w:line="240" w:lineRule="auto"/>
      </w:pPr>
      <w:r>
        <w:separator/>
      </w:r>
    </w:p>
  </w:footnote>
  <w:footnote w:type="continuationSeparator" w:id="0">
    <w:p w:rsidR="00E8185E" w:rsidRDefault="00E818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262626"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1C1C1C"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262626"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1C1C1C" w:themeColor="accent2" w:themeShade="BF"/>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
  <w:rsids>
    <w:rsidRoot w:val="0053535B"/>
    <w:rsid w:val="00033656"/>
    <w:rsid w:val="00033CEE"/>
    <w:rsid w:val="00061465"/>
    <w:rsid w:val="000670DB"/>
    <w:rsid w:val="00087132"/>
    <w:rsid w:val="002B218C"/>
    <w:rsid w:val="002B25CC"/>
    <w:rsid w:val="002B6E83"/>
    <w:rsid w:val="002F31BA"/>
    <w:rsid w:val="00397DC5"/>
    <w:rsid w:val="003A46C2"/>
    <w:rsid w:val="003C2315"/>
    <w:rsid w:val="00523907"/>
    <w:rsid w:val="0053535B"/>
    <w:rsid w:val="005B1B97"/>
    <w:rsid w:val="005C4171"/>
    <w:rsid w:val="006C32CD"/>
    <w:rsid w:val="007858BE"/>
    <w:rsid w:val="0079529D"/>
    <w:rsid w:val="007A2E9C"/>
    <w:rsid w:val="008628AA"/>
    <w:rsid w:val="00863394"/>
    <w:rsid w:val="008957B3"/>
    <w:rsid w:val="008C3091"/>
    <w:rsid w:val="009103CA"/>
    <w:rsid w:val="009B0DF1"/>
    <w:rsid w:val="009B496C"/>
    <w:rsid w:val="009F18D5"/>
    <w:rsid w:val="00AC1626"/>
    <w:rsid w:val="00AF654F"/>
    <w:rsid w:val="00CB1606"/>
    <w:rsid w:val="00CC10CA"/>
    <w:rsid w:val="00CE3BA3"/>
    <w:rsid w:val="00D22936"/>
    <w:rsid w:val="00E31EE6"/>
    <w:rsid w:val="00E8185E"/>
    <w:rsid w:val="00E8627E"/>
    <w:rsid w:val="00F01DC9"/>
    <w:rsid w:val="00F053D7"/>
    <w:rsid w:val="00F2101C"/>
    <w:rsid w:val="00F5629F"/>
    <w:rsid w:val="00FA6809"/>
    <w:rsid w:val="00FF72CB"/>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D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9F18D5"/>
    <w:pPr>
      <w:pBdr>
        <w:top w:val="single" w:sz="6" w:space="1" w:color="262626" w:themeColor="accent2"/>
        <w:left w:val="single" w:sz="6" w:space="1" w:color="262626" w:themeColor="accent2"/>
        <w:bottom w:val="single" w:sz="6" w:space="1" w:color="262626" w:themeColor="accent2"/>
        <w:right w:val="single" w:sz="6" w:space="1" w:color="262626" w:themeColor="accent2"/>
      </w:pBdr>
      <w:shd w:val="clear" w:color="auto" w:fill="262626"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9F18D5"/>
    <w:pPr>
      <w:pBdr>
        <w:top w:val="single" w:sz="6" w:space="1" w:color="262626" w:themeColor="accent2"/>
        <w:left w:val="single" w:sz="48" w:space="1" w:color="262626" w:themeColor="accent2"/>
        <w:bottom w:val="single" w:sz="6" w:space="1" w:color="262626" w:themeColor="accent2"/>
        <w:right w:val="single" w:sz="6" w:space="1" w:color="262626" w:themeColor="accent2"/>
      </w:pBdr>
      <w:spacing w:before="240" w:after="80"/>
      <w:ind w:left="144"/>
      <w:outlineLvl w:val="1"/>
    </w:pPr>
    <w:rPr>
      <w:rFonts w:asciiTheme="majorHAnsi" w:hAnsiTheme="majorHAnsi"/>
      <w:color w:val="1C1C1C" w:themeColor="accent2" w:themeShade="BF"/>
      <w:spacing w:val="5"/>
      <w:szCs w:val="28"/>
    </w:rPr>
  </w:style>
  <w:style w:type="paragraph" w:styleId="Heading3">
    <w:name w:val="heading 3"/>
    <w:basedOn w:val="Normal"/>
    <w:next w:val="Normal"/>
    <w:link w:val="Heading3Char"/>
    <w:uiPriority w:val="9"/>
    <w:semiHidden/>
    <w:unhideWhenUsed/>
    <w:qFormat/>
    <w:rsid w:val="009F18D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9F18D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9F18D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9F18D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9F18D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9F18D5"/>
    <w:pPr>
      <w:spacing w:before="200" w:after="80"/>
      <w:outlineLvl w:val="7"/>
    </w:pPr>
    <w:rPr>
      <w:rFonts w:asciiTheme="majorHAnsi" w:hAnsiTheme="majorHAnsi"/>
      <w:color w:val="262626" w:themeColor="accent2"/>
      <w:sz w:val="18"/>
    </w:rPr>
  </w:style>
  <w:style w:type="paragraph" w:styleId="Heading9">
    <w:name w:val="heading 9"/>
    <w:basedOn w:val="Normal"/>
    <w:next w:val="Normal"/>
    <w:link w:val="Heading9Char"/>
    <w:uiPriority w:val="9"/>
    <w:semiHidden/>
    <w:unhideWhenUsed/>
    <w:qFormat/>
    <w:rsid w:val="009F18D5"/>
    <w:pPr>
      <w:spacing w:before="200" w:after="80"/>
      <w:outlineLvl w:val="8"/>
    </w:pPr>
    <w:rPr>
      <w:rFonts w:asciiTheme="majorHAnsi" w:hAnsiTheme="majorHAnsi"/>
      <w:i/>
      <w:color w:val="262626"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F18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9F18D5"/>
    <w:pPr>
      <w:spacing w:after="0" w:line="240" w:lineRule="auto"/>
    </w:pPr>
  </w:style>
  <w:style w:type="paragraph" w:styleId="Header">
    <w:name w:val="header"/>
    <w:basedOn w:val="Normal"/>
    <w:link w:val="HeaderChar"/>
    <w:uiPriority w:val="99"/>
    <w:unhideWhenUsed/>
    <w:rsid w:val="009F18D5"/>
    <w:pPr>
      <w:tabs>
        <w:tab w:val="center" w:pos="4320"/>
        <w:tab w:val="right" w:pos="8640"/>
      </w:tabs>
    </w:pPr>
  </w:style>
  <w:style w:type="character" w:customStyle="1" w:styleId="HeaderChar">
    <w:name w:val="Header Char"/>
    <w:basedOn w:val="DefaultParagraphFont"/>
    <w:link w:val="Header"/>
    <w:uiPriority w:val="99"/>
    <w:rsid w:val="009F18D5"/>
    <w:rPr>
      <w:rFonts w:cs="Times New Roman"/>
      <w:color w:val="000000" w:themeColor="text1"/>
      <w:sz w:val="20"/>
      <w:szCs w:val="20"/>
      <w:lang w:eastAsia="ja-JP"/>
    </w:rPr>
  </w:style>
  <w:style w:type="paragraph" w:styleId="Footer">
    <w:name w:val="footer"/>
    <w:basedOn w:val="Normal"/>
    <w:link w:val="FooterChar"/>
    <w:uiPriority w:val="99"/>
    <w:unhideWhenUsed/>
    <w:rsid w:val="009F18D5"/>
    <w:pPr>
      <w:tabs>
        <w:tab w:val="center" w:pos="4320"/>
        <w:tab w:val="right" w:pos="8640"/>
      </w:tabs>
    </w:pPr>
  </w:style>
  <w:style w:type="character" w:customStyle="1" w:styleId="FooterChar">
    <w:name w:val="Footer Char"/>
    <w:basedOn w:val="DefaultParagraphFont"/>
    <w:link w:val="Footer"/>
    <w:uiPriority w:val="99"/>
    <w:rsid w:val="009F18D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9F18D5"/>
    <w:rPr>
      <w:rFonts w:ascii="Tahoma" w:hAnsi="Tahoma" w:cs="Tahoma"/>
      <w:sz w:val="16"/>
      <w:szCs w:val="16"/>
    </w:rPr>
  </w:style>
  <w:style w:type="character" w:customStyle="1" w:styleId="BalloonTextChar">
    <w:name w:val="Balloon Text Char"/>
    <w:basedOn w:val="DefaultParagraphFont"/>
    <w:link w:val="BalloonText"/>
    <w:uiPriority w:val="99"/>
    <w:semiHidden/>
    <w:rsid w:val="009F18D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9F18D5"/>
    <w:pPr>
      <w:numPr>
        <w:numId w:val="21"/>
      </w:numPr>
      <w:spacing w:after="120"/>
      <w:contextualSpacing/>
    </w:pPr>
  </w:style>
  <w:style w:type="paragraph" w:customStyle="1" w:styleId="Section">
    <w:name w:val="Section"/>
    <w:basedOn w:val="Normal"/>
    <w:next w:val="Normal"/>
    <w:link w:val="SectionChar"/>
    <w:uiPriority w:val="1"/>
    <w:qFormat/>
    <w:rsid w:val="009F18D5"/>
    <w:pPr>
      <w:spacing w:after="120" w:line="240" w:lineRule="auto"/>
      <w:contextualSpacing/>
    </w:pPr>
    <w:rPr>
      <w:rFonts w:asciiTheme="majorHAnsi" w:hAnsiTheme="majorHAnsi"/>
      <w:b/>
      <w:color w:val="262626" w:themeColor="accent2"/>
      <w:sz w:val="24"/>
    </w:rPr>
  </w:style>
  <w:style w:type="paragraph" w:customStyle="1" w:styleId="Subsection">
    <w:name w:val="Subsection"/>
    <w:basedOn w:val="Normal"/>
    <w:link w:val="SubsectionChar"/>
    <w:uiPriority w:val="3"/>
    <w:qFormat/>
    <w:rsid w:val="009F18D5"/>
    <w:pPr>
      <w:spacing w:before="40" w:after="80" w:line="240" w:lineRule="auto"/>
    </w:pPr>
    <w:rPr>
      <w:rFonts w:asciiTheme="majorHAnsi" w:hAnsiTheme="majorHAnsi"/>
      <w:b/>
      <w:color w:val="000000" w:themeColor="accent1"/>
      <w:sz w:val="18"/>
    </w:rPr>
  </w:style>
  <w:style w:type="paragraph" w:styleId="Quote">
    <w:name w:val="Quote"/>
    <w:basedOn w:val="Normal"/>
    <w:link w:val="QuoteChar"/>
    <w:uiPriority w:val="29"/>
    <w:qFormat/>
    <w:rsid w:val="009F18D5"/>
    <w:rPr>
      <w:i/>
      <w:color w:val="7F7F7F" w:themeColor="background1" w:themeShade="7F"/>
    </w:rPr>
  </w:style>
  <w:style w:type="character" w:customStyle="1" w:styleId="QuoteChar">
    <w:name w:val="Quote Char"/>
    <w:basedOn w:val="DefaultParagraphFont"/>
    <w:link w:val="Quote"/>
    <w:uiPriority w:val="29"/>
    <w:rsid w:val="009F18D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9F18D5"/>
    <w:rPr>
      <w:rFonts w:asciiTheme="majorHAnsi" w:hAnsiTheme="majorHAnsi" w:cs="Times New Roman"/>
      <w:color w:val="1C1C1C" w:themeColor="accent2" w:themeShade="BF"/>
      <w:spacing w:val="5"/>
      <w:sz w:val="20"/>
      <w:szCs w:val="28"/>
      <w:lang w:eastAsia="ja-JP"/>
    </w:rPr>
  </w:style>
  <w:style w:type="paragraph" w:customStyle="1" w:styleId="PersonalName">
    <w:name w:val="Personal Name"/>
    <w:basedOn w:val="NoSpacing"/>
    <w:link w:val="PersonalNameChar"/>
    <w:uiPriority w:val="1"/>
    <w:qFormat/>
    <w:rsid w:val="009F18D5"/>
    <w:pPr>
      <w:jc w:val="right"/>
    </w:pPr>
    <w:rPr>
      <w:rFonts w:asciiTheme="majorHAnsi" w:hAnsiTheme="majorHAnsi"/>
      <w:noProof/>
      <w:color w:val="000000" w:themeColor="accent1" w:themeShade="BF"/>
      <w:sz w:val="40"/>
      <w:szCs w:val="40"/>
    </w:rPr>
  </w:style>
  <w:style w:type="paragraph" w:styleId="ListBullet2">
    <w:name w:val="List Bullet 2"/>
    <w:basedOn w:val="Normal"/>
    <w:uiPriority w:val="36"/>
    <w:unhideWhenUsed/>
    <w:qFormat/>
    <w:rsid w:val="009F18D5"/>
    <w:pPr>
      <w:numPr>
        <w:numId w:val="22"/>
      </w:numPr>
      <w:spacing w:after="120"/>
      <w:contextualSpacing/>
    </w:pPr>
  </w:style>
  <w:style w:type="character" w:styleId="Hyperlink">
    <w:name w:val="Hyperlink"/>
    <w:basedOn w:val="DefaultParagraphFont"/>
    <w:uiPriority w:val="99"/>
    <w:semiHidden/>
    <w:unhideWhenUsed/>
    <w:rsid w:val="009F18D5"/>
    <w:rPr>
      <w:color w:val="0000FF" w:themeColor="hyperlink"/>
      <w:u w:val="single"/>
    </w:rPr>
  </w:style>
  <w:style w:type="character" w:styleId="BookTitle">
    <w:name w:val="Book Title"/>
    <w:basedOn w:val="DefaultParagraphFont"/>
    <w:uiPriority w:val="33"/>
    <w:qFormat/>
    <w:rsid w:val="009F18D5"/>
    <w:rPr>
      <w:rFonts w:asciiTheme="majorHAnsi" w:hAnsiTheme="majorHAnsi" w:cs="Times New Roman"/>
      <w:i/>
      <w:color w:val="F79646" w:themeColor="accent6"/>
      <w:sz w:val="20"/>
      <w:szCs w:val="20"/>
    </w:rPr>
  </w:style>
  <w:style w:type="paragraph" w:styleId="Caption">
    <w:name w:val="caption"/>
    <w:basedOn w:val="Normal"/>
    <w:next w:val="Normal"/>
    <w:uiPriority w:val="35"/>
    <w:unhideWhenUsed/>
    <w:rsid w:val="009F18D5"/>
    <w:pPr>
      <w:spacing w:after="0" w:line="240" w:lineRule="auto"/>
    </w:pPr>
    <w:rPr>
      <w:rFonts w:asciiTheme="majorHAnsi" w:hAnsiTheme="majorHAnsi"/>
      <w:bCs/>
      <w:color w:val="262626" w:themeColor="accent2"/>
      <w:sz w:val="16"/>
      <w:szCs w:val="18"/>
    </w:rPr>
  </w:style>
  <w:style w:type="character" w:styleId="Emphasis">
    <w:name w:val="Emphasis"/>
    <w:uiPriority w:val="20"/>
    <w:qFormat/>
    <w:rsid w:val="009F18D5"/>
    <w:rPr>
      <w:b/>
      <w:i/>
      <w:spacing w:val="0"/>
    </w:rPr>
  </w:style>
  <w:style w:type="character" w:customStyle="1" w:styleId="NoSpacingChar">
    <w:name w:val="No Spacing Char"/>
    <w:basedOn w:val="DefaultParagraphFont"/>
    <w:link w:val="NoSpacing"/>
    <w:uiPriority w:val="99"/>
    <w:rsid w:val="009F18D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9F18D5"/>
    <w:rPr>
      <w:rFonts w:asciiTheme="majorHAnsi" w:hAnsiTheme="majorHAnsi" w:cs="Times New Roman"/>
      <w:color w:val="FFFFFF" w:themeColor="background1"/>
      <w:spacing w:val="5"/>
      <w:sz w:val="20"/>
      <w:szCs w:val="32"/>
      <w:shd w:val="clear" w:color="auto" w:fill="262626" w:themeFill="accent2"/>
      <w:lang w:eastAsia="ja-JP"/>
    </w:rPr>
  </w:style>
  <w:style w:type="character" w:customStyle="1" w:styleId="Heading3Char">
    <w:name w:val="Heading 3 Char"/>
    <w:basedOn w:val="DefaultParagraphFont"/>
    <w:link w:val="Heading3"/>
    <w:uiPriority w:val="9"/>
    <w:semiHidden/>
    <w:rsid w:val="009F18D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9F18D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9F18D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9F18D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9F18D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9F18D5"/>
    <w:rPr>
      <w:rFonts w:asciiTheme="majorHAnsi" w:hAnsiTheme="majorHAnsi" w:cs="Times New Roman"/>
      <w:color w:val="262626" w:themeColor="accent2"/>
      <w:sz w:val="18"/>
      <w:szCs w:val="20"/>
      <w:lang w:eastAsia="ja-JP"/>
    </w:rPr>
  </w:style>
  <w:style w:type="character" w:customStyle="1" w:styleId="Heading9Char">
    <w:name w:val="Heading 9 Char"/>
    <w:basedOn w:val="DefaultParagraphFont"/>
    <w:link w:val="Heading9"/>
    <w:uiPriority w:val="9"/>
    <w:semiHidden/>
    <w:rsid w:val="009F18D5"/>
    <w:rPr>
      <w:rFonts w:asciiTheme="majorHAnsi" w:hAnsiTheme="majorHAnsi" w:cs="Times New Roman"/>
      <w:i/>
      <w:color w:val="262626" w:themeColor="accent2"/>
      <w:sz w:val="18"/>
      <w:szCs w:val="20"/>
      <w:lang w:eastAsia="ja-JP"/>
    </w:rPr>
  </w:style>
  <w:style w:type="character" w:styleId="IntenseEmphasis">
    <w:name w:val="Intense Emphasis"/>
    <w:basedOn w:val="DefaultParagraphFont"/>
    <w:uiPriority w:val="21"/>
    <w:qFormat/>
    <w:rsid w:val="009F18D5"/>
    <w:rPr>
      <w:rFonts w:cs="Times New Roman"/>
      <w:b/>
      <w:i/>
      <w:color w:val="76923C" w:themeColor="accent3" w:themeShade="BF"/>
      <w:sz w:val="20"/>
      <w:szCs w:val="20"/>
    </w:rPr>
  </w:style>
  <w:style w:type="paragraph" w:styleId="IntenseQuote">
    <w:name w:val="Intense Quote"/>
    <w:basedOn w:val="Normal"/>
    <w:link w:val="IntenseQuoteChar"/>
    <w:uiPriority w:val="30"/>
    <w:qFormat/>
    <w:rsid w:val="009F18D5"/>
    <w:pPr>
      <w:pBdr>
        <w:top w:val="single" w:sz="6" w:space="10" w:color="1C1C1C" w:themeColor="accent2" w:themeShade="BF"/>
        <w:left w:val="single" w:sz="6" w:space="10" w:color="1C1C1C" w:themeColor="accent2" w:themeShade="BF"/>
        <w:bottom w:val="single" w:sz="6" w:space="10" w:color="1C1C1C" w:themeColor="accent2" w:themeShade="BF"/>
        <w:right w:val="single" w:sz="6" w:space="10" w:color="1C1C1C" w:themeColor="accent2" w:themeShade="BF"/>
      </w:pBdr>
      <w:shd w:val="clear" w:color="auto" w:fill="262626"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9F18D5"/>
    <w:rPr>
      <w:rFonts w:asciiTheme="majorHAnsi" w:hAnsiTheme="majorHAnsi" w:cs="Times New Roman"/>
      <w:i/>
      <w:color w:val="FFFFFF" w:themeColor="background1"/>
      <w:sz w:val="20"/>
      <w:szCs w:val="20"/>
      <w:shd w:val="clear" w:color="auto" w:fill="262626" w:themeFill="accent2"/>
      <w:lang w:eastAsia="ja-JP"/>
    </w:rPr>
  </w:style>
  <w:style w:type="character" w:styleId="IntenseReference">
    <w:name w:val="Intense Reference"/>
    <w:basedOn w:val="DefaultParagraphFont"/>
    <w:uiPriority w:val="32"/>
    <w:qFormat/>
    <w:rsid w:val="009F18D5"/>
    <w:rPr>
      <w:rFonts w:cs="Times New Roman"/>
      <w:b/>
      <w:color w:val="000000" w:themeColor="accent1" w:themeShade="BF"/>
      <w:sz w:val="20"/>
      <w:szCs w:val="20"/>
      <w:u w:val="single"/>
    </w:rPr>
  </w:style>
  <w:style w:type="paragraph" w:styleId="ListBullet3">
    <w:name w:val="List Bullet 3"/>
    <w:basedOn w:val="Normal"/>
    <w:uiPriority w:val="36"/>
    <w:unhideWhenUsed/>
    <w:qFormat/>
    <w:rsid w:val="009F18D5"/>
    <w:pPr>
      <w:numPr>
        <w:numId w:val="23"/>
      </w:numPr>
      <w:spacing w:after="120"/>
      <w:contextualSpacing/>
    </w:pPr>
  </w:style>
  <w:style w:type="paragraph" w:styleId="ListBullet4">
    <w:name w:val="List Bullet 4"/>
    <w:basedOn w:val="Normal"/>
    <w:uiPriority w:val="36"/>
    <w:unhideWhenUsed/>
    <w:qFormat/>
    <w:rsid w:val="009F18D5"/>
    <w:pPr>
      <w:numPr>
        <w:numId w:val="24"/>
      </w:numPr>
      <w:spacing w:after="120"/>
      <w:contextualSpacing/>
    </w:pPr>
  </w:style>
  <w:style w:type="paragraph" w:styleId="ListBullet5">
    <w:name w:val="List Bullet 5"/>
    <w:basedOn w:val="Normal"/>
    <w:uiPriority w:val="36"/>
    <w:unhideWhenUsed/>
    <w:qFormat/>
    <w:rsid w:val="009F18D5"/>
    <w:pPr>
      <w:numPr>
        <w:numId w:val="25"/>
      </w:numPr>
      <w:spacing w:after="120"/>
      <w:contextualSpacing/>
    </w:pPr>
  </w:style>
  <w:style w:type="character" w:styleId="Strong">
    <w:name w:val="Strong"/>
    <w:uiPriority w:val="22"/>
    <w:qFormat/>
    <w:rsid w:val="009F18D5"/>
    <w:rPr>
      <w:rFonts w:asciiTheme="minorHAnsi" w:hAnsiTheme="minorHAnsi"/>
      <w:b/>
      <w:color w:val="262626" w:themeColor="accent2"/>
    </w:rPr>
  </w:style>
  <w:style w:type="character" w:styleId="SubtleEmphasis">
    <w:name w:val="Subtle Emphasis"/>
    <w:basedOn w:val="DefaultParagraphFont"/>
    <w:uiPriority w:val="19"/>
    <w:qFormat/>
    <w:rsid w:val="009F18D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9F18D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9F18D5"/>
    <w:pPr>
      <w:tabs>
        <w:tab w:val="right" w:leader="dot" w:pos="8630"/>
      </w:tabs>
      <w:spacing w:after="40" w:line="240" w:lineRule="auto"/>
    </w:pPr>
    <w:rPr>
      <w:smallCaps/>
      <w:noProof/>
      <w:color w:val="262626" w:themeColor="accent2"/>
    </w:rPr>
  </w:style>
  <w:style w:type="paragraph" w:styleId="TOC2">
    <w:name w:val="toc 2"/>
    <w:basedOn w:val="Normal"/>
    <w:next w:val="Normal"/>
    <w:autoRedefine/>
    <w:uiPriority w:val="99"/>
    <w:semiHidden/>
    <w:unhideWhenUsed/>
    <w:qFormat/>
    <w:rsid w:val="009F18D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9F18D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9F18D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9F18D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9F18D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9F18D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9F18D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9F18D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9F18D5"/>
    <w:pPr>
      <w:spacing w:before="200" w:line="276" w:lineRule="auto"/>
      <w:contextualSpacing/>
      <w:jc w:val="right"/>
    </w:pPr>
    <w:rPr>
      <w:rFonts w:asciiTheme="majorHAnsi" w:hAnsiTheme="majorHAnsi"/>
      <w:color w:val="262626" w:themeColor="accent2"/>
      <w:sz w:val="18"/>
      <w:szCs w:val="18"/>
    </w:rPr>
  </w:style>
  <w:style w:type="paragraph" w:styleId="Subtitle">
    <w:name w:val="Subtitle"/>
    <w:basedOn w:val="Normal"/>
    <w:link w:val="SubtitleChar"/>
    <w:uiPriority w:val="11"/>
    <w:semiHidden/>
    <w:unhideWhenUsed/>
    <w:qFormat/>
    <w:rsid w:val="009F18D5"/>
    <w:pPr>
      <w:spacing w:after="720" w:line="240" w:lineRule="auto"/>
    </w:pPr>
    <w:rPr>
      <w:rFonts w:asciiTheme="majorHAnsi" w:hAnsiTheme="majorHAnsi" w:cstheme="minorHAnsi"/>
      <w:color w:val="262626" w:themeColor="accent2"/>
      <w:sz w:val="24"/>
      <w:szCs w:val="24"/>
    </w:rPr>
  </w:style>
  <w:style w:type="character" w:customStyle="1" w:styleId="SubtitleChar">
    <w:name w:val="Subtitle Char"/>
    <w:basedOn w:val="DefaultParagraphFont"/>
    <w:link w:val="Subtitle"/>
    <w:uiPriority w:val="11"/>
    <w:semiHidden/>
    <w:rsid w:val="009F18D5"/>
    <w:rPr>
      <w:rFonts w:asciiTheme="majorHAnsi" w:hAnsiTheme="majorHAnsi"/>
      <w:color w:val="262626" w:themeColor="accent2"/>
      <w:sz w:val="24"/>
      <w:szCs w:val="24"/>
      <w:lang w:eastAsia="ja-JP"/>
    </w:rPr>
  </w:style>
  <w:style w:type="paragraph" w:styleId="Title">
    <w:name w:val="Title"/>
    <w:basedOn w:val="Normal"/>
    <w:link w:val="TitleChar"/>
    <w:uiPriority w:val="10"/>
    <w:semiHidden/>
    <w:unhideWhenUsed/>
    <w:qFormat/>
    <w:rsid w:val="009F18D5"/>
    <w:pPr>
      <w:spacing w:line="240" w:lineRule="auto"/>
    </w:pPr>
    <w:rPr>
      <w:rFonts w:asciiTheme="majorHAnsi" w:hAnsiTheme="majorHAnsi"/>
      <w:color w:val="262626" w:themeColor="accent2"/>
      <w:sz w:val="52"/>
      <w:szCs w:val="48"/>
    </w:rPr>
  </w:style>
  <w:style w:type="character" w:customStyle="1" w:styleId="TitleChar">
    <w:name w:val="Title Char"/>
    <w:basedOn w:val="DefaultParagraphFont"/>
    <w:link w:val="Title"/>
    <w:uiPriority w:val="10"/>
    <w:semiHidden/>
    <w:rsid w:val="009F18D5"/>
    <w:rPr>
      <w:rFonts w:asciiTheme="majorHAnsi" w:hAnsiTheme="majorHAnsi" w:cs="Times New Roman"/>
      <w:color w:val="262626" w:themeColor="accent2"/>
      <w:sz w:val="52"/>
      <w:szCs w:val="48"/>
      <w:lang w:eastAsia="ja-JP"/>
    </w:rPr>
  </w:style>
  <w:style w:type="character" w:customStyle="1" w:styleId="PersonalNameChar">
    <w:name w:val="Personal Name Char"/>
    <w:basedOn w:val="NoSpacingChar"/>
    <w:link w:val="PersonalName"/>
    <w:uiPriority w:val="1"/>
    <w:rsid w:val="009F18D5"/>
    <w:rPr>
      <w:rFonts w:asciiTheme="majorHAnsi" w:hAnsiTheme="majorHAnsi"/>
      <w:noProof/>
      <w:color w:val="000000" w:themeColor="accent1" w:themeShade="BF"/>
      <w:sz w:val="40"/>
      <w:szCs w:val="40"/>
    </w:rPr>
  </w:style>
  <w:style w:type="character" w:customStyle="1" w:styleId="SectionChar">
    <w:name w:val="Section Char"/>
    <w:basedOn w:val="DefaultParagraphFont"/>
    <w:link w:val="Section"/>
    <w:uiPriority w:val="1"/>
    <w:rsid w:val="009F18D5"/>
    <w:rPr>
      <w:rFonts w:asciiTheme="majorHAnsi" w:hAnsiTheme="majorHAnsi" w:cs="Times New Roman"/>
      <w:b/>
      <w:color w:val="262626" w:themeColor="accent2"/>
      <w:sz w:val="24"/>
      <w:szCs w:val="20"/>
      <w:lang w:eastAsia="ja-JP"/>
    </w:rPr>
  </w:style>
  <w:style w:type="character" w:customStyle="1" w:styleId="SubsectionChar">
    <w:name w:val="Subsection Char"/>
    <w:basedOn w:val="DefaultParagraphFont"/>
    <w:link w:val="Subsection"/>
    <w:uiPriority w:val="3"/>
    <w:rsid w:val="009F18D5"/>
    <w:rPr>
      <w:rFonts w:asciiTheme="majorHAnsi" w:hAnsiTheme="majorHAnsi" w:cs="Times New Roman"/>
      <w:b/>
      <w:color w:val="000000" w:themeColor="accent1"/>
      <w:sz w:val="18"/>
      <w:szCs w:val="20"/>
      <w:lang w:eastAsia="ja-JP"/>
    </w:rPr>
  </w:style>
  <w:style w:type="character" w:customStyle="1" w:styleId="SendersAddressChar">
    <w:name w:val="Sender's Address Char"/>
    <w:basedOn w:val="NoSpacingChar"/>
    <w:link w:val="SendersAddress"/>
    <w:uiPriority w:val="1"/>
    <w:semiHidden/>
    <w:rsid w:val="009F18D5"/>
    <w:rPr>
      <w:rFonts w:asciiTheme="majorHAnsi" w:hAnsiTheme="majorHAnsi"/>
      <w:color w:val="262626" w:themeColor="accent2"/>
      <w:sz w:val="18"/>
      <w:szCs w:val="18"/>
    </w:rPr>
  </w:style>
  <w:style w:type="character" w:styleId="PlaceholderText">
    <w:name w:val="Placeholder Text"/>
    <w:basedOn w:val="DefaultParagraphFont"/>
    <w:uiPriority w:val="99"/>
    <w:unhideWhenUsed/>
    <w:rsid w:val="009F18D5"/>
    <w:rPr>
      <w:color w:val="808080"/>
    </w:rPr>
  </w:style>
  <w:style w:type="paragraph" w:customStyle="1" w:styleId="SubsectionDate">
    <w:name w:val="Subsection Date"/>
    <w:basedOn w:val="Section"/>
    <w:link w:val="SubsectionDateChar"/>
    <w:uiPriority w:val="4"/>
    <w:qFormat/>
    <w:rsid w:val="009F18D5"/>
    <w:rPr>
      <w:b w:val="0"/>
      <w:color w:val="000000" w:themeColor="accent1"/>
      <w:sz w:val="18"/>
    </w:rPr>
  </w:style>
  <w:style w:type="paragraph" w:customStyle="1" w:styleId="SubsectionText">
    <w:name w:val="Subsection Text"/>
    <w:basedOn w:val="Normal"/>
    <w:uiPriority w:val="5"/>
    <w:qFormat/>
    <w:rsid w:val="009F18D5"/>
    <w:pPr>
      <w:spacing w:after="320"/>
      <w:contextualSpacing/>
    </w:pPr>
  </w:style>
  <w:style w:type="character" w:customStyle="1" w:styleId="SubsectionDateChar">
    <w:name w:val="Subsection Date Char"/>
    <w:basedOn w:val="SubsectionChar"/>
    <w:link w:val="SubsectionDate"/>
    <w:uiPriority w:val="4"/>
    <w:rsid w:val="009F18D5"/>
  </w:style>
  <w:style w:type="paragraph" w:customStyle="1" w:styleId="FooterFirstPage">
    <w:name w:val="Footer First Page"/>
    <w:basedOn w:val="Footer"/>
    <w:uiPriority w:val="34"/>
    <w:rsid w:val="009F18D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9F18D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9F18D5"/>
    <w:pPr>
      <w:spacing w:before="200" w:line="276" w:lineRule="auto"/>
      <w:contextualSpacing/>
      <w:jc w:val="right"/>
    </w:pPr>
    <w:rPr>
      <w:rFonts w:asciiTheme="majorHAnsi" w:hAnsiTheme="majorHAnsi"/>
      <w:color w:val="262626" w:themeColor="accent2"/>
      <w:sz w:val="18"/>
      <w:lang w:bidi="he-IL"/>
    </w:rPr>
  </w:style>
  <w:style w:type="paragraph" w:customStyle="1" w:styleId="HeaderLeft">
    <w:name w:val="Header Left"/>
    <w:basedOn w:val="Header"/>
    <w:uiPriority w:val="35"/>
    <w:unhideWhenUsed/>
    <w:qFormat/>
    <w:rsid w:val="009F18D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9F18D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9F18D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9F18D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9F18D5"/>
    <w:pPr>
      <w:jc w:val="right"/>
    </w:pPr>
    <w:rPr>
      <w:rFonts w:asciiTheme="majorHAnsi" w:hAnsiTheme="majorHAnsi"/>
      <w:noProof/>
      <w:color w:val="000000" w:themeColor="accent1" w:themeShade="BF"/>
      <w:sz w:val="36"/>
      <w:szCs w:val="36"/>
      <w:lang w:bidi="he-IL"/>
    </w:r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0B627AC774A93ACC50527D81D8B95"/>
        <w:category>
          <w:name w:val="General"/>
          <w:gallery w:val="placeholder"/>
        </w:category>
        <w:types>
          <w:type w:val="bbPlcHdr"/>
        </w:types>
        <w:behaviors>
          <w:behavior w:val="content"/>
        </w:behaviors>
        <w:guid w:val="{7E4EB142-A011-4FF9-948F-07C1BC8C127F}"/>
      </w:docPartPr>
      <w:docPartBody>
        <w:p w:rsidR="00520FFB" w:rsidRDefault="007E1614">
          <w:pPr>
            <w:pStyle w:val="F970B627AC774A93ACC50527D81D8B95"/>
          </w:pPr>
          <w:r>
            <w:rPr>
              <w:rStyle w:val="PlaceholderText"/>
            </w:rPr>
            <w:t>Choose a building block.</w:t>
          </w:r>
        </w:p>
      </w:docPartBody>
    </w:docPart>
    <w:docPart>
      <w:docPartPr>
        <w:name w:val="8C52F54478954FD0BD645ABCA48F5B21"/>
        <w:category>
          <w:name w:val="General"/>
          <w:gallery w:val="placeholder"/>
        </w:category>
        <w:types>
          <w:type w:val="bbPlcHdr"/>
        </w:types>
        <w:behaviors>
          <w:behavior w:val="content"/>
        </w:behaviors>
        <w:guid w:val="{28E9C886-CE2C-4AFD-AA76-70AEB88DF8FC}"/>
      </w:docPartPr>
      <w:docPartBody>
        <w:p w:rsidR="00520FFB" w:rsidRDefault="007E1614">
          <w:pPr>
            <w:pStyle w:val="8C52F54478954FD0BD645ABCA48F5B21"/>
          </w:pPr>
          <w:r>
            <w:t>[Type your e-mail address]</w:t>
          </w:r>
        </w:p>
      </w:docPartBody>
    </w:docPart>
    <w:docPart>
      <w:docPartPr>
        <w:name w:val="9954740C452146DD845F5E69AB90E1F5"/>
        <w:category>
          <w:name w:val="General"/>
          <w:gallery w:val="placeholder"/>
        </w:category>
        <w:types>
          <w:type w:val="bbPlcHdr"/>
        </w:types>
        <w:behaviors>
          <w:behavior w:val="content"/>
        </w:behaviors>
        <w:guid w:val="{E184749C-AF3A-42BE-8708-600D758DBFFB}"/>
      </w:docPartPr>
      <w:docPartBody>
        <w:p w:rsidR="00520FFB" w:rsidRDefault="001A074E" w:rsidP="001A074E">
          <w:pPr>
            <w:pStyle w:val="9954740C452146DD845F5E69AB90E1F5"/>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074E"/>
    <w:rsid w:val="001A074E"/>
    <w:rsid w:val="00200B68"/>
    <w:rsid w:val="00520FFB"/>
    <w:rsid w:val="00683724"/>
    <w:rsid w:val="006E7857"/>
    <w:rsid w:val="007E1614"/>
    <w:rsid w:val="00AB1C89"/>
    <w:rsid w:val="00C40E30"/>
    <w:rsid w:val="00D37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520FFB"/>
    <w:rPr>
      <w:color w:val="808080"/>
    </w:rPr>
  </w:style>
  <w:style w:type="paragraph" w:customStyle="1" w:styleId="F970B627AC774A93ACC50527D81D8B95">
    <w:name w:val="F970B627AC774A93ACC50527D81D8B95"/>
    <w:rsid w:val="00520FFB"/>
  </w:style>
  <w:style w:type="paragraph" w:customStyle="1" w:styleId="5A3359902B1E43A3A1CDB1A3632DD6C1">
    <w:name w:val="5A3359902B1E43A3A1CDB1A3632DD6C1"/>
    <w:rsid w:val="00520FFB"/>
  </w:style>
  <w:style w:type="paragraph" w:customStyle="1" w:styleId="71114ECEE2B64F958DC0C4E82C0F3EAA">
    <w:name w:val="71114ECEE2B64F958DC0C4E82C0F3EAA"/>
    <w:rsid w:val="00520FFB"/>
  </w:style>
  <w:style w:type="paragraph" w:customStyle="1" w:styleId="0B7990420EA24E02883777BC081A1586">
    <w:name w:val="0B7990420EA24E02883777BC081A1586"/>
    <w:rsid w:val="00520FFB"/>
  </w:style>
  <w:style w:type="paragraph" w:customStyle="1" w:styleId="2BBA17F1B4E04C74B44E9291CF2CBE35">
    <w:name w:val="2BBA17F1B4E04C74B44E9291CF2CBE35"/>
    <w:rsid w:val="00520FFB"/>
  </w:style>
  <w:style w:type="paragraph" w:customStyle="1" w:styleId="EE7960F984B648048043987CDE98B07D">
    <w:name w:val="EE7960F984B648048043987CDE98B07D"/>
    <w:rsid w:val="00520FFB"/>
  </w:style>
  <w:style w:type="paragraph" w:customStyle="1" w:styleId="2C55EAAF23F744DC8F93E0C843C2A894">
    <w:name w:val="2C55EAAF23F744DC8F93E0C843C2A894"/>
    <w:rsid w:val="00520FFB"/>
  </w:style>
  <w:style w:type="paragraph" w:customStyle="1" w:styleId="2DEAC52F92704A60B1FA9407EE74FEFC">
    <w:name w:val="2DEAC52F92704A60B1FA9407EE74FEFC"/>
    <w:rsid w:val="00520FFB"/>
  </w:style>
  <w:style w:type="paragraph" w:customStyle="1" w:styleId="C2452E5F994D4317B5B81501C9EB8F40">
    <w:name w:val="C2452E5F994D4317B5B81501C9EB8F40"/>
    <w:rsid w:val="00520FFB"/>
  </w:style>
  <w:style w:type="paragraph" w:customStyle="1" w:styleId="F69022DDBFA94721A8A26E31AD219F8E">
    <w:name w:val="F69022DDBFA94721A8A26E31AD219F8E"/>
    <w:rsid w:val="00520FFB"/>
  </w:style>
  <w:style w:type="paragraph" w:customStyle="1" w:styleId="87D3624F66C64868A63A1BF5BB416B46">
    <w:name w:val="87D3624F66C64868A63A1BF5BB416B46"/>
    <w:rsid w:val="00520FFB"/>
  </w:style>
  <w:style w:type="paragraph" w:customStyle="1" w:styleId="8C52F54478954FD0BD645ABCA48F5B21">
    <w:name w:val="8C52F54478954FD0BD645ABCA48F5B21"/>
    <w:rsid w:val="00520FFB"/>
  </w:style>
  <w:style w:type="paragraph" w:customStyle="1" w:styleId="DA14DF55A6834A3F8E48960E086EA567">
    <w:name w:val="DA14DF55A6834A3F8E48960E086EA567"/>
    <w:rsid w:val="001A074E"/>
  </w:style>
  <w:style w:type="paragraph" w:customStyle="1" w:styleId="48770D242FD74CC6A0C56C35BB0D6CC2">
    <w:name w:val="48770D242FD74CC6A0C56C35BB0D6CC2"/>
    <w:rsid w:val="001A074E"/>
  </w:style>
  <w:style w:type="paragraph" w:customStyle="1" w:styleId="563B800B567F4DC5B2DF74CFEF52C3B2">
    <w:name w:val="563B800B567F4DC5B2DF74CFEF52C3B2"/>
    <w:rsid w:val="001A074E"/>
  </w:style>
  <w:style w:type="paragraph" w:customStyle="1" w:styleId="B43EA95551DE41698E9D9E64ACC20F0B">
    <w:name w:val="B43EA95551DE41698E9D9E64ACC20F0B"/>
    <w:rsid w:val="001A074E"/>
  </w:style>
  <w:style w:type="paragraph" w:customStyle="1" w:styleId="D2F32FC6C3D94B2998C84AAE8BAAB445">
    <w:name w:val="D2F32FC6C3D94B2998C84AAE8BAAB445"/>
    <w:rsid w:val="001A074E"/>
  </w:style>
  <w:style w:type="paragraph" w:customStyle="1" w:styleId="9954740C452146DD845F5E69AB90E1F5">
    <w:name w:val="9954740C452146DD845F5E69AB90E1F5"/>
    <w:rsid w:val="001A074E"/>
  </w:style>
  <w:style w:type="paragraph" w:customStyle="1" w:styleId="93BEA2509BD743848375F4BACCA2D0F3">
    <w:name w:val="93BEA2509BD743848375F4BACCA2D0F3"/>
    <w:rsid w:val="001A074E"/>
  </w:style>
  <w:style w:type="paragraph" w:customStyle="1" w:styleId="976BC8A5B0CE44C08E1F2965E2B86C72">
    <w:name w:val="976BC8A5B0CE44C08E1F2965E2B86C72"/>
    <w:rsid w:val="001A074E"/>
  </w:style>
  <w:style w:type="paragraph" w:customStyle="1" w:styleId="285995876D354C489C2C368B4FE4A1F2">
    <w:name w:val="285995876D354C489C2C368B4FE4A1F2"/>
    <w:rsid w:val="001A074E"/>
  </w:style>
  <w:style w:type="paragraph" w:customStyle="1" w:styleId="E786A6B0A472468191CF95A112CBC975">
    <w:name w:val="E786A6B0A472468191CF95A112CBC975"/>
    <w:rsid w:val="001A074E"/>
  </w:style>
  <w:style w:type="paragraph" w:customStyle="1" w:styleId="486C51B2AE074E2A87C95FB375C632DE">
    <w:name w:val="486C51B2AE074E2A87C95FB375C632DE"/>
    <w:rsid w:val="001A074E"/>
  </w:style>
  <w:style w:type="paragraph" w:customStyle="1" w:styleId="17CCE2775D274206AE9B06ACB12F6826">
    <w:name w:val="17CCE2775D274206AE9B06ACB12F6826"/>
    <w:rsid w:val="001A074E"/>
  </w:style>
  <w:style w:type="paragraph" w:customStyle="1" w:styleId="319FF790D5994453A71171B5706502F1">
    <w:name w:val="319FF790D5994453A71171B5706502F1"/>
    <w:rsid w:val="001A074E"/>
  </w:style>
  <w:style w:type="paragraph" w:customStyle="1" w:styleId="1582A6577C944E58BD7E7673E49C031B">
    <w:name w:val="1582A6577C944E58BD7E7673E49C031B"/>
    <w:rsid w:val="001A074E"/>
  </w:style>
  <w:style w:type="paragraph" w:customStyle="1" w:styleId="F57F6B8694A24AA2AAEFC8408574A62C">
    <w:name w:val="F57F6B8694A24AA2AAEFC8408574A62C"/>
    <w:rsid w:val="001A074E"/>
  </w:style>
  <w:style w:type="paragraph" w:customStyle="1" w:styleId="AAA53980FCA7419BB592CF8C469262D1">
    <w:name w:val="AAA53980FCA7419BB592CF8C469262D1"/>
    <w:rsid w:val="00D37093"/>
  </w:style>
  <w:style w:type="paragraph" w:customStyle="1" w:styleId="392BAE65AB8D4A55AB2FF7C0207855C9">
    <w:name w:val="392BAE65AB8D4A55AB2FF7C0207855C9"/>
    <w:rsid w:val="00D37093"/>
  </w:style>
  <w:style w:type="paragraph" w:customStyle="1" w:styleId="759EA23CFB1A48B2BE9E50CED309793B">
    <w:name w:val="759EA23CFB1A48B2BE9E50CED309793B"/>
    <w:rsid w:val="00D37093"/>
  </w:style>
  <w:style w:type="paragraph" w:customStyle="1" w:styleId="C29E5FE659EC445BA1BDF137FF59A329">
    <w:name w:val="C29E5FE659EC445BA1BDF137FF59A329"/>
    <w:rsid w:val="00D3709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Custom 1">
      <a:dk1>
        <a:sysClr val="windowText" lastClr="000000"/>
      </a:dk1>
      <a:lt1>
        <a:sysClr val="window" lastClr="FFFFFF"/>
      </a:lt1>
      <a:dk2>
        <a:srgbClr val="1F497D"/>
      </a:dk2>
      <a:lt2>
        <a:srgbClr val="EEECE1"/>
      </a:lt2>
      <a:accent1>
        <a:srgbClr val="000000"/>
      </a:accent1>
      <a:accent2>
        <a:srgbClr val="262626"/>
      </a:accent2>
      <a:accent3>
        <a:srgbClr val="9BBB59"/>
      </a:accent3>
      <a:accent4>
        <a:srgbClr val="8064A2"/>
      </a:accent4>
      <a:accent5>
        <a:srgbClr val="4BACC6"/>
      </a:accent5>
      <a:accent6>
        <a:srgbClr val="F79646"/>
      </a:accent6>
      <a:hlink>
        <a:srgbClr val="0000FF"/>
      </a:hlink>
      <a:folHlink>
        <a:srgbClr val="8000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Template>
  <TotalTime>18</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6</cp:revision>
  <cp:lastPrinted>2013-09-20T00:43:00Z</cp:lastPrinted>
  <dcterms:created xsi:type="dcterms:W3CDTF">2013-09-24T12:50:00Z</dcterms:created>
  <dcterms:modified xsi:type="dcterms:W3CDTF">2014-04-04T14:07:00Z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