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Essence Smith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215 Sand Beach Blvd. Shreveport La.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emsmith@uno.edu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JOB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obtain a position in the field of health education and promotion, where my excellent work ethic, experience, and attention to detail will contribute to the organization's goals.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 OF QUALIFICATIONS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As your employee, I can: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Demonstrate strong work ethic 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Exhibit strong interpersonal skills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Communicate well with co-workers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 the task at hand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worksite health promotion programs specific to employees of companies 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 needs assessments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health education and promotion programs for general or specific audiences (i.e., weight loss, cardiovascular patients, cancer patients, diabetes patients, senior citizens, youth, etc.)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health education and promotion programs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 health education and promotion programs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health counseling sessions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Promote health programs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 AND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t xml:space="preserve">Certified Health Education Specialist Obtained: April 2012</w:t>
        <w:br/>
        <w:br/>
        <w:t xml:space="preserve">Louisiana State University New Orleans, LA Graduation: December 2015</w:t>
        <w:br/>
        <w:t xml:space="preserve">Master of Public Health</w:t>
        <w:br/>
        <w:t xml:space="preserve">Major: Behavioral Science and Community Health</w:t>
        <w:br/>
        <w:br/>
        <w:t xml:space="preserve">University of  New Orleans, LA Graduation: December 2006</w:t>
        <w:br/>
        <w:t xml:space="preserve">Bachelor of Science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Major: Health Promotion and Human Performance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Woman's Hospital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Baton Rouge, LA</w:t>
        <w:br/>
        <w:t xml:space="preserve">Nutrition and Wellness Department-Nutritional Health Coach  April 2012-Janurary 2014</w:t>
        <w:br/>
        <w:t xml:space="preserve">Duties: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Plans, implement Life Coaching program.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Educate, motivate and support clients to achieve their health goals through lifestyle and behavior adjustments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 coached and monitored clients in achieving their wellness goals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Plans, implements and evaluates support groups for weight loss and weight maintenance.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Presenting health education presentations and client support groups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materials for program dissemination that both encourage and reinforce behavior change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Resource for health coaching staff.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Demonstrates excellent task management skills.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Implements life coaching skills to assist clients in: stress management, weight loss, time management, prioritizing and anything else to improve quality of life.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Gap Inc.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New Orleans, La.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Brand Customer Experience Expert/ Sales Analyst                 August 2001-December 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Duties: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Increased sales by implementing innovative marketing strategies to drive product sales and capitalize on new revenue potential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Liable for allocation, budget volume, marketing and promotions of the whole range of store products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Increased productivity/revenue through product knowledge and developing and organizing sale strategies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advertising strategies to cater to the needs of the clients while increasing sales volume by 35% in 3 months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 maintained key relationships with existing clients to increase client retention while establishing new client relationships in an effort to grow the business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store integrity through brand standards and replenishment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coordinated store fund raising/volunteer activities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15"/>
          <w:shd w:fill="auto" w:val="clear"/>
        </w:rPr>
        <w:t xml:space="preserve">　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Training and Supervisory Experience: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 a cross functional team of representatives to ensure consistency and cohesiveness as a team in both visual implementation and sales.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Train, and mentor successful sales representatives.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 and coach 80% of new/existing employees.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 problem solver with ability to resolve difficult situations to achieve desired results</w:t>
      </w:r>
    </w:p>
    <w:p>
      <w:pPr>
        <w:numPr>
          <w:ilvl w:val="0"/>
          <w:numId w:val="1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competitive, self-starter who is organized, disciplined, and goal-oriented.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Louisiana Public Health Institute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Orleans, La.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Health Specialist Intern                                                    December 2005-July 2007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Duties: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with the School Health Connection program to improve school health services across the New Orleans Metropolitan area.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Researched evidence-based school health programs to identify best practices in the field to aid with planning and developing program components and program evaluation criteria.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with the development of a school based health center program and facilities manual.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Contributed to the research and development of the program web site content and the database for information dissemination and program communications.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and established relationships with key members of the community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