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DE" w:rsidRDefault="000201D0">
      <w:pPr>
        <w:pStyle w:val="Heading1"/>
      </w:pPr>
      <w:r>
        <w:t>Objective</w:t>
      </w:r>
    </w:p>
    <w:sdt>
      <w:sdtPr>
        <w:id w:val="9459735"/>
        <w:placeholder>
          <w:docPart w:val="36D22F4F13AE4B42B0C30EE010E68B02"/>
        </w:placeholder>
      </w:sdtPr>
      <w:sdtContent>
        <w:p w:rsidR="00F015DE" w:rsidRDefault="005623E9">
          <w:pPr>
            <w:pStyle w:val="BodyText"/>
          </w:pPr>
          <w:r>
            <w:t xml:space="preserve">Professional and experienced Licensed Practical Nurse employed and licensed in May 2011. </w:t>
          </w:r>
        </w:p>
      </w:sdtContent>
    </w:sdt>
    <w:p w:rsidR="00F015DE" w:rsidRDefault="000201D0">
      <w:pPr>
        <w:pStyle w:val="Heading1"/>
      </w:pPr>
      <w:r>
        <w:t>Experience</w:t>
      </w:r>
    </w:p>
    <w:p w:rsidR="00F015DE" w:rsidRDefault="005623E9">
      <w:pPr>
        <w:pStyle w:val="Heading2"/>
      </w:pPr>
      <w:sdt>
        <w:sdtPr>
          <w:id w:val="9459739"/>
          <w:placeholder>
            <w:docPart w:val="2F911ED7A1E5374AA2A9E0854BEEA035"/>
          </w:placeholder>
        </w:sdtPr>
        <w:sdtContent>
          <w:r>
            <w:t>University Health Conway</w:t>
          </w:r>
        </w:sdtContent>
      </w:sdt>
      <w:r w:rsidR="000201D0">
        <w:tab/>
      </w:r>
      <w:r>
        <w:t>October 2013-present</w:t>
      </w:r>
    </w:p>
    <w:sdt>
      <w:sdtPr>
        <w:id w:val="9459741"/>
        <w:placeholder>
          <w:docPart w:val="5A493E241A2F7A4B9B3E43F04A86DB91"/>
        </w:placeholder>
      </w:sdtPr>
      <w:sdtContent>
        <w:p w:rsidR="00F015DE" w:rsidRDefault="005623E9">
          <w:pPr>
            <w:pStyle w:val="BodyText"/>
          </w:pPr>
          <w:r>
            <w:t xml:space="preserve">Currently employed on perinatal/pediatric/medical-surgical floor. </w:t>
          </w:r>
          <w:r w:rsidR="00694380">
            <w:t xml:space="preserve">Provide care to diabetic, high risk OB, postpartum, pediatric patients, and medical surgical. Maintain correct technique with procedures. </w:t>
          </w:r>
          <w:r>
            <w:t xml:space="preserve">Assess and prioritize patient needs. Computer charting. </w:t>
          </w:r>
          <w:proofErr w:type="gramStart"/>
          <w:r w:rsidR="00694380">
            <w:t>t</w:t>
          </w:r>
          <w:r>
            <w:t>eamwork</w:t>
          </w:r>
          <w:proofErr w:type="gramEnd"/>
          <w:r>
            <w:t xml:space="preserve"> with RNs, CNAs, and Doctors. Shows empathy towards patients in time of need. </w:t>
          </w:r>
        </w:p>
      </w:sdtContent>
    </w:sdt>
    <w:p w:rsidR="00F015DE" w:rsidRDefault="005623E9">
      <w:pPr>
        <w:pStyle w:val="Heading2"/>
      </w:pPr>
      <w:sdt>
        <w:sdtPr>
          <w:id w:val="9459744"/>
          <w:placeholder>
            <w:docPart w:val="90F9121A65C6E944A85E8DB326B80B2D"/>
          </w:placeholder>
        </w:sdtPr>
        <w:sdtContent>
          <w:r>
            <w:t>EAC Conway Hospital</w:t>
          </w:r>
          <w:r>
            <w:tab/>
          </w:r>
        </w:sdtContent>
      </w:sdt>
      <w:r>
        <w:t>June 2013-October 2013</w:t>
      </w:r>
    </w:p>
    <w:sdt>
      <w:sdtPr>
        <w:id w:val="9459745"/>
        <w:placeholder>
          <w:docPart w:val="F5A398F162F19E4B9CC1378F7363F6EB"/>
        </w:placeholder>
      </w:sdtPr>
      <w:sdtContent>
        <w:p w:rsidR="00F015DE" w:rsidRDefault="00051E06">
          <w:pPr>
            <w:pStyle w:val="BodyText"/>
          </w:pPr>
          <w:proofErr w:type="gramStart"/>
          <w:r>
            <w:t>EAC Conway Hospital was bought out by University Health Conway</w:t>
          </w:r>
          <w:proofErr w:type="gramEnd"/>
          <w:r>
            <w:t xml:space="preserve"> in October 2013. I currently work on the same floor and have the same duties.</w:t>
          </w:r>
          <w:bookmarkStart w:id="0" w:name="_GoBack"/>
          <w:bookmarkEnd w:id="0"/>
          <w:r>
            <w:t xml:space="preserve"> </w:t>
          </w:r>
        </w:p>
      </w:sdtContent>
    </w:sdt>
    <w:p w:rsidR="00F015DE" w:rsidRDefault="005623E9">
      <w:pPr>
        <w:pStyle w:val="Heading2"/>
      </w:pPr>
      <w:sdt>
        <w:sdtPr>
          <w:id w:val="9459746"/>
          <w:placeholder>
            <w:docPart w:val="17B58C1091547143AD3BF1B2BDA93916"/>
          </w:placeholder>
        </w:sdtPr>
        <w:sdtContent>
          <w:r>
            <w:t>The Woman’s Clinic</w:t>
          </w:r>
        </w:sdtContent>
      </w:sdt>
      <w:r w:rsidR="000201D0">
        <w:tab/>
      </w:r>
      <w:r>
        <w:t>May 2011-June 2013</w:t>
      </w:r>
    </w:p>
    <w:sdt>
      <w:sdtPr>
        <w:id w:val="9459747"/>
        <w:placeholder>
          <w:docPart w:val="5560C156D9A20D44948A4AB0A6B09239"/>
        </w:placeholder>
      </w:sdtPr>
      <w:sdtEndPr>
        <w:rPr>
          <w:rFonts w:asciiTheme="minorHAnsi" w:eastAsiaTheme="minorEastAsia" w:hAnsiTheme="minorHAnsi" w:cstheme="minorBidi"/>
          <w:color w:val="auto"/>
          <w:sz w:val="20"/>
          <w:szCs w:val="22"/>
        </w:rPr>
      </w:sdtEndPr>
      <w:sdtContent>
        <w:p w:rsidR="00694380" w:rsidRPr="00694380" w:rsidRDefault="00694380" w:rsidP="00694380">
          <w:pPr>
            <w:pStyle w:val="Body"/>
            <w:rPr>
              <w:rFonts w:asciiTheme="minorHAnsi" w:hAnsiTheme="minorHAnsi"/>
              <w:sz w:val="20"/>
            </w:rPr>
          </w:pPr>
          <w:r w:rsidRPr="00694380">
            <w:rPr>
              <w:rFonts w:asciiTheme="minorHAnsi" w:hAnsiTheme="minorHAnsi"/>
              <w:sz w:val="20"/>
            </w:rPr>
            <w:t>Worked closel</w:t>
          </w:r>
          <w:r>
            <w:rPr>
              <w:rFonts w:asciiTheme="minorHAnsi" w:hAnsiTheme="minorHAnsi"/>
              <w:sz w:val="20"/>
            </w:rPr>
            <w:t xml:space="preserve">y with Doctors and other nurses </w:t>
          </w:r>
          <w:r w:rsidRPr="00694380">
            <w:rPr>
              <w:rFonts w:asciiTheme="minorHAnsi" w:hAnsiTheme="minorHAnsi"/>
              <w:sz w:val="20"/>
            </w:rPr>
            <w:t xml:space="preserve">assessing patients. Provide OB and postpartum care to high risk and/or healthy patients.  </w:t>
          </w:r>
          <w:proofErr w:type="gramStart"/>
          <w:r w:rsidR="00051E06">
            <w:rPr>
              <w:rFonts w:asciiTheme="minorHAnsi" w:hAnsiTheme="minorHAnsi"/>
              <w:sz w:val="20"/>
            </w:rPr>
            <w:t xml:space="preserve">Excellent </w:t>
          </w:r>
          <w:r w:rsidRPr="00694380">
            <w:rPr>
              <w:rFonts w:asciiTheme="minorHAnsi" w:hAnsiTheme="minorHAnsi"/>
              <w:sz w:val="20"/>
            </w:rPr>
            <w:t>computer charting, On-Call nurse for weekday and weekends.</w:t>
          </w:r>
          <w:proofErr w:type="gramEnd"/>
          <w:r>
            <w:rPr>
              <w:rFonts w:asciiTheme="minorHAnsi" w:hAnsiTheme="minorHAnsi"/>
              <w:sz w:val="20"/>
            </w:rPr>
            <w:t xml:space="preserve"> Assist MD in caesarian sections</w:t>
          </w:r>
          <w:r w:rsidRPr="00694380">
            <w:rPr>
              <w:rFonts w:asciiTheme="minorHAnsi" w:hAnsiTheme="minorHAnsi"/>
              <w:sz w:val="20"/>
            </w:rPr>
            <w:t>, hysterectomy, and tubal ligations. Pr</w:t>
          </w:r>
          <w:r w:rsidRPr="00694380">
            <w:rPr>
              <w:rFonts w:asciiTheme="minorHAnsi" w:hAnsiTheme="minorHAnsi"/>
              <w:sz w:val="20"/>
            </w:rPr>
            <w:t>o</w:t>
          </w:r>
          <w:r w:rsidRPr="00694380">
            <w:rPr>
              <w:rFonts w:asciiTheme="minorHAnsi" w:hAnsiTheme="minorHAnsi"/>
              <w:sz w:val="20"/>
            </w:rPr>
            <w:t xml:space="preserve">vide patient education. Discuss lab work and follow up with patients. </w:t>
          </w:r>
        </w:p>
        <w:p w:rsidR="00F015DE" w:rsidRDefault="005623E9">
          <w:pPr>
            <w:pStyle w:val="BodyText"/>
          </w:pPr>
        </w:p>
      </w:sdtContent>
    </w:sdt>
    <w:p w:rsidR="00F015DE" w:rsidRDefault="000201D0">
      <w:pPr>
        <w:pStyle w:val="Heading1"/>
      </w:pPr>
      <w:r>
        <w:t>Education</w:t>
      </w:r>
    </w:p>
    <w:p w:rsidR="00F015DE" w:rsidRDefault="005623E9">
      <w:pPr>
        <w:pStyle w:val="Heading2"/>
      </w:pPr>
      <w:sdt>
        <w:sdtPr>
          <w:id w:val="9459748"/>
          <w:placeholder>
            <w:docPart w:val="2AC206520DE0B548BFCC5787E9ADD79D"/>
          </w:placeholder>
        </w:sdtPr>
        <w:sdtContent>
          <w:r w:rsidR="00051E06">
            <w:t>Louisiana Delta Community College</w:t>
          </w:r>
        </w:sdtContent>
      </w:sdt>
      <w:r w:rsidR="000201D0">
        <w:tab/>
      </w:r>
      <w:r w:rsidR="00051E06">
        <w:t>August 2012-present</w:t>
      </w:r>
      <w:r w:rsidR="00051E06">
        <w:tab/>
      </w:r>
    </w:p>
    <w:sdt>
      <w:sdtPr>
        <w:id w:val="9459749"/>
        <w:placeholder>
          <w:docPart w:val="FBD21F2F44FF6942A33A5A8E86B3C569"/>
        </w:placeholder>
      </w:sdtPr>
      <w:sdtContent>
        <w:p w:rsidR="00F015DE" w:rsidRDefault="00051E06">
          <w:pPr>
            <w:pStyle w:val="BodyText"/>
          </w:pPr>
          <w:proofErr w:type="gramStart"/>
          <w:r>
            <w:t>currently</w:t>
          </w:r>
          <w:proofErr w:type="gramEnd"/>
          <w:r>
            <w:t xml:space="preserve"> taking online classes to obtain RN degree. </w:t>
          </w:r>
        </w:p>
      </w:sdtContent>
    </w:sdt>
    <w:p w:rsidR="00F015DE" w:rsidRDefault="005623E9">
      <w:pPr>
        <w:pStyle w:val="Heading2"/>
      </w:pPr>
      <w:sdt>
        <w:sdtPr>
          <w:id w:val="9459752"/>
          <w:placeholder>
            <w:docPart w:val="C73F29EFAD641F4D86425B789204D37B"/>
          </w:placeholder>
        </w:sdtPr>
        <w:sdtContent>
          <w:r w:rsidR="00051E06">
            <w:t>Louisiana Technical College</w:t>
          </w:r>
        </w:sdtContent>
      </w:sdt>
      <w:r w:rsidR="000201D0">
        <w:tab/>
      </w:r>
      <w:r w:rsidR="00051E06">
        <w:t>January 2010-May 2011</w:t>
      </w:r>
    </w:p>
    <w:sdt>
      <w:sdtPr>
        <w:id w:val="9459753"/>
        <w:placeholder>
          <w:docPart w:val="86E2ECEB54605948900D5091E4D65260"/>
        </w:placeholder>
      </w:sdtPr>
      <w:sdtContent>
        <w:p w:rsidR="00F015DE" w:rsidRDefault="00051E06">
          <w:pPr>
            <w:pStyle w:val="BodyText"/>
          </w:pPr>
          <w:r>
            <w:t xml:space="preserve">Obtained LPN technical Degree. </w:t>
          </w:r>
        </w:p>
      </w:sdtContent>
    </w:sdt>
    <w:p w:rsidR="00F015DE" w:rsidRDefault="000201D0">
      <w:pPr>
        <w:pStyle w:val="Heading1"/>
      </w:pPr>
      <w:r>
        <w:t>Skills</w:t>
      </w:r>
    </w:p>
    <w:sdt>
      <w:sdtPr>
        <w:id w:val="9459754"/>
        <w:placeholder>
          <w:docPart w:val="50EB4FF848A60B49995C2DC58E4D924E"/>
        </w:placeholder>
      </w:sdtPr>
      <w:sdtContent>
        <w:p w:rsidR="00051E06" w:rsidRDefault="00051E06" w:rsidP="00051E06">
          <w:pPr>
            <w:pStyle w:val="BodyText"/>
          </w:pPr>
          <w:r>
            <w:t>IV certified</w:t>
          </w:r>
        </w:p>
        <w:p w:rsidR="00051E06" w:rsidRDefault="00051E06" w:rsidP="00051E06">
          <w:pPr>
            <w:pStyle w:val="BodyText"/>
          </w:pPr>
          <w:r>
            <w:t>CPR/BLS certified</w:t>
          </w:r>
        </w:p>
        <w:p w:rsidR="00051E06" w:rsidRDefault="00051E06" w:rsidP="00051E06">
          <w:pPr>
            <w:pStyle w:val="BodyText"/>
          </w:pPr>
          <w:r>
            <w:t>NRP certified</w:t>
          </w:r>
        </w:p>
        <w:p w:rsidR="00051E06" w:rsidRDefault="00051E06" w:rsidP="00051E06">
          <w:pPr>
            <w:pStyle w:val="BodyText"/>
          </w:pPr>
          <w:r>
            <w:t>Computer Charting</w:t>
          </w:r>
        </w:p>
        <w:p w:rsidR="00051E06" w:rsidRDefault="00051E06" w:rsidP="00051E06">
          <w:pPr>
            <w:pStyle w:val="BodyText"/>
          </w:pPr>
          <w:r>
            <w:t>Excellent beside manner</w:t>
          </w:r>
        </w:p>
        <w:p w:rsidR="00051E06" w:rsidRDefault="00051E06" w:rsidP="00051E06">
          <w:pPr>
            <w:pStyle w:val="BodyText"/>
          </w:pPr>
          <w:r>
            <w:t>Multitasking and prioritizing patient needs</w:t>
          </w:r>
        </w:p>
        <w:p w:rsidR="00051E06" w:rsidRDefault="00051E06" w:rsidP="00051E06">
          <w:pPr>
            <w:pStyle w:val="BodyText"/>
          </w:pPr>
        </w:p>
        <w:p w:rsidR="00F015DE" w:rsidRDefault="005623E9" w:rsidP="00051E06">
          <w:pPr>
            <w:pStyle w:val="BodyText"/>
          </w:pPr>
        </w:p>
      </w:sdtContent>
    </w:sdt>
    <w:p w:rsidR="00F015DE" w:rsidRDefault="00F015DE"/>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380" w:rsidRDefault="00694380">
      <w:r>
        <w:separator/>
      </w:r>
    </w:p>
  </w:endnote>
  <w:endnote w:type="continuationSeparator" w:id="0">
    <w:p w:rsidR="00694380" w:rsidRDefault="0069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Optima">
    <w:panose1 w:val="02000503060000020004"/>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380" w:rsidRDefault="00694380">
    <w:pPr>
      <w:pStyle w:val="Footer"/>
    </w:pPr>
    <w:r>
      <w:fldChar w:fldCharType="begin"/>
    </w:r>
    <w:r>
      <w:instrText xml:space="preserve"> Page </w:instrText>
    </w:r>
    <w:r>
      <w:fldChar w:fldCharType="separate"/>
    </w:r>
    <w:r w:rsidR="00051E0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380" w:rsidRDefault="00694380">
      <w:r>
        <w:separator/>
      </w:r>
    </w:p>
  </w:footnote>
  <w:footnote w:type="continuationSeparator" w:id="0">
    <w:p w:rsidR="00694380" w:rsidRDefault="006943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694380">
      <w:trPr>
        <w:trHeight w:val="720"/>
      </w:trPr>
      <w:tc>
        <w:tcPr>
          <w:tcW w:w="10188" w:type="dxa"/>
          <w:vAlign w:val="center"/>
        </w:tcPr>
        <w:p w:rsidR="00694380" w:rsidRDefault="00694380"/>
      </w:tc>
      <w:tc>
        <w:tcPr>
          <w:tcW w:w="720" w:type="dxa"/>
          <w:shd w:val="clear" w:color="auto" w:fill="A9122A" w:themeFill="accent1"/>
          <w:vAlign w:val="center"/>
        </w:tcPr>
        <w:p w:rsidR="00694380" w:rsidRDefault="00694380"/>
      </w:tc>
    </w:tr>
  </w:tbl>
  <w:p w:rsidR="00694380" w:rsidRDefault="006943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694380">
      <w:tc>
        <w:tcPr>
          <w:tcW w:w="9288" w:type="dxa"/>
          <w:vAlign w:val="center"/>
        </w:tcPr>
        <w:p w:rsidR="00694380" w:rsidRDefault="00694380" w:rsidP="005623E9">
          <w:pPr>
            <w:pStyle w:val="Title"/>
            <w:tabs>
              <w:tab w:val="left" w:pos="0"/>
            </w:tabs>
          </w:pPr>
          <w:r>
            <w:t>Whitney Tull LPN</w:t>
          </w:r>
        </w:p>
        <w:p w:rsidR="00694380" w:rsidRDefault="00694380">
          <w:pPr>
            <w:pStyle w:val="ContactDetails"/>
          </w:pPr>
          <w:r>
            <w:t>5260 New Natchitoches Road</w:t>
          </w:r>
          <w:r>
            <w:sym w:font="Wingdings 2" w:char="F097"/>
          </w:r>
          <w:r>
            <w:t xml:space="preserve"> West Monroe, LA 71292</w:t>
          </w:r>
          <w:r>
            <w:br/>
            <w:t>Phone: 318-680-</w:t>
          </w:r>
          <w:proofErr w:type="gramStart"/>
          <w:r>
            <w:t xml:space="preserve">5782  </w:t>
          </w:r>
          <w:proofErr w:type="gramEnd"/>
          <w:r>
            <w:sym w:font="Wingdings 2" w:char="F097"/>
          </w:r>
          <w:r>
            <w:t xml:space="preserve"> E-Mail: deerewhit@yahoo.com </w:t>
          </w:r>
        </w:p>
      </w:tc>
      <w:tc>
        <w:tcPr>
          <w:tcW w:w="1728" w:type="dxa"/>
          <w:vAlign w:val="center"/>
        </w:tcPr>
        <w:p w:rsidR="00694380" w:rsidRDefault="00694380">
          <w:pPr>
            <w:pStyle w:val="Initials"/>
          </w:pPr>
        </w:p>
      </w:tc>
    </w:tr>
  </w:tbl>
  <w:p w:rsidR="00694380" w:rsidRDefault="0069438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623E9"/>
    <w:rsid w:val="000201D0"/>
    <w:rsid w:val="00051E06"/>
    <w:rsid w:val="000B233E"/>
    <w:rsid w:val="001F21FF"/>
    <w:rsid w:val="00437BEB"/>
    <w:rsid w:val="005623E9"/>
    <w:rsid w:val="00694380"/>
    <w:rsid w:val="0078650F"/>
    <w:rsid w:val="008118CC"/>
    <w:rsid w:val="00995900"/>
    <w:rsid w:val="00BA551E"/>
    <w:rsid w:val="00D516FC"/>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7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Body">
    <w:name w:val="Body"/>
    <w:rsid w:val="00694380"/>
    <w:pPr>
      <w:tabs>
        <w:tab w:val="right" w:pos="8640"/>
      </w:tabs>
      <w:spacing w:line="264" w:lineRule="auto"/>
    </w:pPr>
    <w:rPr>
      <w:rFonts w:ascii="Optima" w:eastAsia="ヒラギノ角ゴ Pro W3" w:hAnsi="Optima" w:cs="Times New Roman"/>
      <w:color w:val="000000"/>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Body">
    <w:name w:val="Body"/>
    <w:rsid w:val="00694380"/>
    <w:pPr>
      <w:tabs>
        <w:tab w:val="right" w:pos="8640"/>
      </w:tabs>
      <w:spacing w:line="264" w:lineRule="auto"/>
    </w:pPr>
    <w:rPr>
      <w:rFonts w:ascii="Optima" w:eastAsia="ヒラギノ角ゴ Pro W3" w:hAnsi="Optima"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22F4F13AE4B42B0C30EE010E68B02"/>
        <w:category>
          <w:name w:val="General"/>
          <w:gallery w:val="placeholder"/>
        </w:category>
        <w:types>
          <w:type w:val="bbPlcHdr"/>
        </w:types>
        <w:behaviors>
          <w:behavior w:val="content"/>
        </w:behaviors>
        <w:guid w:val="{132E3D9D-31DA-924F-8427-120954FD135C}"/>
      </w:docPartPr>
      <w:docPartBody>
        <w:p w:rsidR="00000000" w:rsidRDefault="00B818EC">
          <w:pPr>
            <w:pStyle w:val="36D22F4F13AE4B42B0C30EE010E68B0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F911ED7A1E5374AA2A9E0854BEEA035"/>
        <w:category>
          <w:name w:val="General"/>
          <w:gallery w:val="placeholder"/>
        </w:category>
        <w:types>
          <w:type w:val="bbPlcHdr"/>
        </w:types>
        <w:behaviors>
          <w:behavior w:val="content"/>
        </w:behaviors>
        <w:guid w:val="{1F693FA7-D508-7D4A-9931-AE8206D95011}"/>
      </w:docPartPr>
      <w:docPartBody>
        <w:p w:rsidR="00000000" w:rsidRDefault="00B818EC">
          <w:pPr>
            <w:pStyle w:val="2F911ED7A1E5374AA2A9E0854BEEA035"/>
          </w:pPr>
          <w:r>
            <w:t>Lorem ipsum dolor</w:t>
          </w:r>
        </w:p>
      </w:docPartBody>
    </w:docPart>
    <w:docPart>
      <w:docPartPr>
        <w:name w:val="5A493E241A2F7A4B9B3E43F04A86DB91"/>
        <w:category>
          <w:name w:val="General"/>
          <w:gallery w:val="placeholder"/>
        </w:category>
        <w:types>
          <w:type w:val="bbPlcHdr"/>
        </w:types>
        <w:behaviors>
          <w:behavior w:val="content"/>
        </w:behaviors>
        <w:guid w:val="{D9AB3E67-B84A-6F44-8D38-88093D5C4677}"/>
      </w:docPartPr>
      <w:docPartBody>
        <w:p w:rsidR="00000000" w:rsidRDefault="00B818EC">
          <w:pPr>
            <w:pStyle w:val="5A493E241A2F7A4B9B3E43F04A86DB91"/>
          </w:pPr>
          <w:r>
            <w:t>Etiam cursus suscipit enim. Nulla facilisi. Integer eleifend diam eu diam. Donec dapibus enim sollicitudin nulla. Nam hendrerit. Nunc id nisi. Curabitur sed neque. Pellentesque placerat consequat pede.</w:t>
          </w:r>
        </w:p>
      </w:docPartBody>
    </w:docPart>
    <w:docPart>
      <w:docPartPr>
        <w:name w:val="90F9121A65C6E944A85E8DB326B80B2D"/>
        <w:category>
          <w:name w:val="General"/>
          <w:gallery w:val="placeholder"/>
        </w:category>
        <w:types>
          <w:type w:val="bbPlcHdr"/>
        </w:types>
        <w:behaviors>
          <w:behavior w:val="content"/>
        </w:behaviors>
        <w:guid w:val="{8C5ABB90-5086-4F45-9A17-ADCDED41A045}"/>
      </w:docPartPr>
      <w:docPartBody>
        <w:p w:rsidR="00000000" w:rsidRDefault="00B818EC">
          <w:pPr>
            <w:pStyle w:val="90F9121A65C6E944A85E8DB326B80B2D"/>
          </w:pPr>
          <w:r>
            <w:t>Lorem ipsum dolor</w:t>
          </w:r>
        </w:p>
      </w:docPartBody>
    </w:docPart>
    <w:docPart>
      <w:docPartPr>
        <w:name w:val="F5A398F162F19E4B9CC1378F7363F6EB"/>
        <w:category>
          <w:name w:val="General"/>
          <w:gallery w:val="placeholder"/>
        </w:category>
        <w:types>
          <w:type w:val="bbPlcHdr"/>
        </w:types>
        <w:behaviors>
          <w:behavior w:val="content"/>
        </w:behaviors>
        <w:guid w:val="{F0E8BDD7-8619-2142-A426-A735720B58BF}"/>
      </w:docPartPr>
      <w:docPartBody>
        <w:p w:rsidR="00000000" w:rsidRDefault="00B818EC">
          <w:pPr>
            <w:pStyle w:val="F5A398F162F19E4B9CC1378F7363F6EB"/>
          </w:pPr>
          <w:r>
            <w:t>Etiam cursus suscipit enim. Nulla facilisi. Integer eleifend diam eu diam. Donec dapibus enim sollicitudin nulla. Nam hendrerit. Nunc id nisi. Curabitur sed neque. Pellentesque placerat consequat pede.</w:t>
          </w:r>
        </w:p>
      </w:docPartBody>
    </w:docPart>
    <w:docPart>
      <w:docPartPr>
        <w:name w:val="17B58C1091547143AD3BF1B2BDA93916"/>
        <w:category>
          <w:name w:val="General"/>
          <w:gallery w:val="placeholder"/>
        </w:category>
        <w:types>
          <w:type w:val="bbPlcHdr"/>
        </w:types>
        <w:behaviors>
          <w:behavior w:val="content"/>
        </w:behaviors>
        <w:guid w:val="{E4394DD5-7074-DB4C-819F-48F2512552CD}"/>
      </w:docPartPr>
      <w:docPartBody>
        <w:p w:rsidR="00000000" w:rsidRDefault="00B818EC">
          <w:pPr>
            <w:pStyle w:val="17B58C1091547143AD3BF1B2BDA93916"/>
          </w:pPr>
          <w:r>
            <w:t>Lorem ipsum dolor</w:t>
          </w:r>
        </w:p>
      </w:docPartBody>
    </w:docPart>
    <w:docPart>
      <w:docPartPr>
        <w:name w:val="5560C156D9A20D44948A4AB0A6B09239"/>
        <w:category>
          <w:name w:val="General"/>
          <w:gallery w:val="placeholder"/>
        </w:category>
        <w:types>
          <w:type w:val="bbPlcHdr"/>
        </w:types>
        <w:behaviors>
          <w:behavior w:val="content"/>
        </w:behaviors>
        <w:guid w:val="{99FCF480-DFAE-3A47-8A92-71A78AB0F454}"/>
      </w:docPartPr>
      <w:docPartBody>
        <w:p w:rsidR="00000000" w:rsidRDefault="00B818EC">
          <w:pPr>
            <w:pStyle w:val="5560C156D9A20D44948A4AB0A6B09239"/>
          </w:pPr>
          <w:r>
            <w:t>Etiam cursus suscipit enim. Nulla facilisi. Integer eleifend diam eu diam. Donec dapibus enim sollicitudin nulla. Nam hendrerit. Nunc id nisi. Curabitur sed neque. Pellentesque placerat consequat pede.</w:t>
          </w:r>
        </w:p>
      </w:docPartBody>
    </w:docPart>
    <w:docPart>
      <w:docPartPr>
        <w:name w:val="2AC206520DE0B548BFCC5787E9ADD79D"/>
        <w:category>
          <w:name w:val="General"/>
          <w:gallery w:val="placeholder"/>
        </w:category>
        <w:types>
          <w:type w:val="bbPlcHdr"/>
        </w:types>
        <w:behaviors>
          <w:behavior w:val="content"/>
        </w:behaviors>
        <w:guid w:val="{0AC2EF58-2096-C24E-94FB-6148FF1C9586}"/>
      </w:docPartPr>
      <w:docPartBody>
        <w:p w:rsidR="00000000" w:rsidRDefault="00B818EC">
          <w:pPr>
            <w:pStyle w:val="2AC206520DE0B548BFCC5787E9ADD79D"/>
          </w:pPr>
          <w:r>
            <w:t>Aliquam dapibus.</w:t>
          </w:r>
        </w:p>
      </w:docPartBody>
    </w:docPart>
    <w:docPart>
      <w:docPartPr>
        <w:name w:val="FBD21F2F44FF6942A33A5A8E86B3C569"/>
        <w:category>
          <w:name w:val="General"/>
          <w:gallery w:val="placeholder"/>
        </w:category>
        <w:types>
          <w:type w:val="bbPlcHdr"/>
        </w:types>
        <w:behaviors>
          <w:behavior w:val="content"/>
        </w:behaviors>
        <w:guid w:val="{4F9BDE83-000A-E246-8D11-EF81893A105E}"/>
      </w:docPartPr>
      <w:docPartBody>
        <w:p w:rsidR="00000000" w:rsidRDefault="00B818EC">
          <w:pPr>
            <w:pStyle w:val="FBD21F2F44FF6942A33A5A8E86B3C56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73F29EFAD641F4D86425B789204D37B"/>
        <w:category>
          <w:name w:val="General"/>
          <w:gallery w:val="placeholder"/>
        </w:category>
        <w:types>
          <w:type w:val="bbPlcHdr"/>
        </w:types>
        <w:behaviors>
          <w:behavior w:val="content"/>
        </w:behaviors>
        <w:guid w:val="{B0874CF6-96EF-6C4B-8968-85D07ECBA6C2}"/>
      </w:docPartPr>
      <w:docPartBody>
        <w:p w:rsidR="00000000" w:rsidRDefault="00B818EC">
          <w:pPr>
            <w:pStyle w:val="C73F29EFAD641F4D86425B789204D37B"/>
          </w:pPr>
          <w:r>
            <w:t>Aliquam dapibus.</w:t>
          </w:r>
        </w:p>
      </w:docPartBody>
    </w:docPart>
    <w:docPart>
      <w:docPartPr>
        <w:name w:val="86E2ECEB54605948900D5091E4D65260"/>
        <w:category>
          <w:name w:val="General"/>
          <w:gallery w:val="placeholder"/>
        </w:category>
        <w:types>
          <w:type w:val="bbPlcHdr"/>
        </w:types>
        <w:behaviors>
          <w:behavior w:val="content"/>
        </w:behaviors>
        <w:guid w:val="{C68E1309-B588-5F4A-83FE-97A8DE1F6A73}"/>
      </w:docPartPr>
      <w:docPartBody>
        <w:p w:rsidR="00000000" w:rsidRDefault="00B818EC">
          <w:pPr>
            <w:pStyle w:val="86E2ECEB54605948900D5091E4D6526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0EB4FF848A60B49995C2DC58E4D924E"/>
        <w:category>
          <w:name w:val="General"/>
          <w:gallery w:val="placeholder"/>
        </w:category>
        <w:types>
          <w:type w:val="bbPlcHdr"/>
        </w:types>
        <w:behaviors>
          <w:behavior w:val="content"/>
        </w:behaviors>
        <w:guid w:val="{70C76923-B09E-F844-B185-3D4A56762F5E}"/>
      </w:docPartPr>
      <w:docPartBody>
        <w:p w:rsidR="00B818EC" w:rsidRDefault="00B818E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B818EC">
          <w:pPr>
            <w:pStyle w:val="50EB4FF848A60B49995C2DC58E4D924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Optima">
    <w:panose1 w:val="02000503060000020004"/>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22F4F13AE4B42B0C30EE010E68B02">
    <w:name w:val="36D22F4F13AE4B42B0C30EE010E68B02"/>
  </w:style>
  <w:style w:type="paragraph" w:customStyle="1" w:styleId="2F911ED7A1E5374AA2A9E0854BEEA035">
    <w:name w:val="2F911ED7A1E5374AA2A9E0854BEEA035"/>
  </w:style>
  <w:style w:type="paragraph" w:customStyle="1" w:styleId="5A493E241A2F7A4B9B3E43F04A86DB91">
    <w:name w:val="5A493E241A2F7A4B9B3E43F04A86DB91"/>
  </w:style>
  <w:style w:type="paragraph" w:customStyle="1" w:styleId="90F9121A65C6E944A85E8DB326B80B2D">
    <w:name w:val="90F9121A65C6E944A85E8DB326B80B2D"/>
  </w:style>
  <w:style w:type="paragraph" w:customStyle="1" w:styleId="F5A398F162F19E4B9CC1378F7363F6EB">
    <w:name w:val="F5A398F162F19E4B9CC1378F7363F6EB"/>
  </w:style>
  <w:style w:type="paragraph" w:customStyle="1" w:styleId="17B58C1091547143AD3BF1B2BDA93916">
    <w:name w:val="17B58C1091547143AD3BF1B2BDA93916"/>
  </w:style>
  <w:style w:type="paragraph" w:customStyle="1" w:styleId="5560C156D9A20D44948A4AB0A6B09239">
    <w:name w:val="5560C156D9A20D44948A4AB0A6B09239"/>
  </w:style>
  <w:style w:type="paragraph" w:customStyle="1" w:styleId="2AC206520DE0B548BFCC5787E9ADD79D">
    <w:name w:val="2AC206520DE0B548BFCC5787E9ADD79D"/>
  </w:style>
  <w:style w:type="paragraph" w:customStyle="1" w:styleId="FBD21F2F44FF6942A33A5A8E86B3C569">
    <w:name w:val="FBD21F2F44FF6942A33A5A8E86B3C569"/>
  </w:style>
  <w:style w:type="paragraph" w:customStyle="1" w:styleId="C73F29EFAD641F4D86425B789204D37B">
    <w:name w:val="C73F29EFAD641F4D86425B789204D37B"/>
  </w:style>
  <w:style w:type="paragraph" w:customStyle="1" w:styleId="86E2ECEB54605948900D5091E4D65260">
    <w:name w:val="86E2ECEB54605948900D5091E4D6526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0EB4FF848A60B49995C2DC58E4D924E">
    <w:name w:val="50EB4FF848A60B49995C2DC58E4D92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22F4F13AE4B42B0C30EE010E68B02">
    <w:name w:val="36D22F4F13AE4B42B0C30EE010E68B02"/>
  </w:style>
  <w:style w:type="paragraph" w:customStyle="1" w:styleId="2F911ED7A1E5374AA2A9E0854BEEA035">
    <w:name w:val="2F911ED7A1E5374AA2A9E0854BEEA035"/>
  </w:style>
  <w:style w:type="paragraph" w:customStyle="1" w:styleId="5A493E241A2F7A4B9B3E43F04A86DB91">
    <w:name w:val="5A493E241A2F7A4B9B3E43F04A86DB91"/>
  </w:style>
  <w:style w:type="paragraph" w:customStyle="1" w:styleId="90F9121A65C6E944A85E8DB326B80B2D">
    <w:name w:val="90F9121A65C6E944A85E8DB326B80B2D"/>
  </w:style>
  <w:style w:type="paragraph" w:customStyle="1" w:styleId="F5A398F162F19E4B9CC1378F7363F6EB">
    <w:name w:val="F5A398F162F19E4B9CC1378F7363F6EB"/>
  </w:style>
  <w:style w:type="paragraph" w:customStyle="1" w:styleId="17B58C1091547143AD3BF1B2BDA93916">
    <w:name w:val="17B58C1091547143AD3BF1B2BDA93916"/>
  </w:style>
  <w:style w:type="paragraph" w:customStyle="1" w:styleId="5560C156D9A20D44948A4AB0A6B09239">
    <w:name w:val="5560C156D9A20D44948A4AB0A6B09239"/>
  </w:style>
  <w:style w:type="paragraph" w:customStyle="1" w:styleId="2AC206520DE0B548BFCC5787E9ADD79D">
    <w:name w:val="2AC206520DE0B548BFCC5787E9ADD79D"/>
  </w:style>
  <w:style w:type="paragraph" w:customStyle="1" w:styleId="FBD21F2F44FF6942A33A5A8E86B3C569">
    <w:name w:val="FBD21F2F44FF6942A33A5A8E86B3C569"/>
  </w:style>
  <w:style w:type="paragraph" w:customStyle="1" w:styleId="C73F29EFAD641F4D86425B789204D37B">
    <w:name w:val="C73F29EFAD641F4D86425B789204D37B"/>
  </w:style>
  <w:style w:type="paragraph" w:customStyle="1" w:styleId="86E2ECEB54605948900D5091E4D65260">
    <w:name w:val="86E2ECEB54605948900D5091E4D6526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0EB4FF848A60B49995C2DC58E4D924E">
    <w:name w:val="50EB4FF848A60B49995C2DC58E4D92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21</TotalTime>
  <Pages>2</Pages>
  <Words>214</Words>
  <Characters>1226</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 Tull</dc:creator>
  <cp:keywords/>
  <dc:description/>
  <cp:lastModifiedBy>Haskell Tull</cp:lastModifiedBy>
  <cp:revision>1</cp:revision>
  <dcterms:created xsi:type="dcterms:W3CDTF">2014-06-09T15:32:00Z</dcterms:created>
  <dcterms:modified xsi:type="dcterms:W3CDTF">2014-06-09T16:09:00Z</dcterms:modified>
  <cp:category/>
</cp:coreProperties>
</file>