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47" w:rsidRDefault="004C3687" w:rsidP="00D51D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2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alt="Narrow horizontal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" fillcolor="#d5daf3" stroked="f">
                <v:fill r:id="rId8" o:title="" type="pattern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317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in;margin-top:63pt;width:469.2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" fillcolor="#339" stroked="f">
                <w10:wrap anchorx="page" anchory="page"/>
              </v:rect>
            </w:pict>
          </mc:Fallback>
        </mc:AlternateContent>
      </w:r>
    </w:p>
    <w:p w:rsidR="00D51DF7" w:rsidRPr="00D51DF7" w:rsidRDefault="00D51DF7" w:rsidP="00D51DF7"/>
    <w:p w:rsidR="00060082" w:rsidRPr="009D7E62" w:rsidRDefault="00B174DD" w:rsidP="003D7ABF">
      <w:pPr>
        <w:tabs>
          <w:tab w:val="right" w:pos="9360"/>
        </w:tabs>
      </w:pPr>
      <w:r>
        <w:rPr>
          <w:rStyle w:val="Heading2Char"/>
        </w:rPr>
        <w:t>Shelby Faulkner</w:t>
      </w:r>
      <w:r w:rsidR="003D7ABF" w:rsidRPr="009D7E62">
        <w:tab/>
      </w:r>
      <w:r>
        <w:rPr>
          <w:rStyle w:val="ContactInfoChar"/>
        </w:rPr>
        <w:t>337-329-5067</w:t>
      </w:r>
    </w:p>
    <w:p w:rsidR="00B174DD" w:rsidRDefault="00B174DD" w:rsidP="00DD1C42">
      <w:pPr>
        <w:pStyle w:val="ContactInfo"/>
        <w:tabs>
          <w:tab w:val="right" w:pos="9360"/>
        </w:tabs>
      </w:pPr>
      <w:r>
        <w:t>1463 Clement Rd</w:t>
      </w:r>
    </w:p>
    <w:p w:rsidR="00060082" w:rsidRPr="007734E5" w:rsidRDefault="00B174DD" w:rsidP="00DD1C42">
      <w:pPr>
        <w:pStyle w:val="ContactInfo"/>
        <w:tabs>
          <w:tab w:val="right" w:pos="9360"/>
        </w:tabs>
      </w:pPr>
      <w:r>
        <w:t>Egan, LA 70531</w:t>
      </w:r>
      <w:r w:rsidR="00DD1C42">
        <w:tab/>
      </w:r>
      <w:r w:rsidR="00FF3D86">
        <w:rPr>
          <w:rStyle w:val="ContactInfoChar"/>
        </w:rPr>
        <w:t>shelbyguillory@yahoo.com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9E4BCE">
            <w:pPr>
              <w:pStyle w:val="BodyText1"/>
            </w:pPr>
          </w:p>
        </w:tc>
      </w:tr>
      <w:tr w:rsidR="009E4BCE">
        <w:trPr>
          <w:trHeight w:val="1763"/>
        </w:trPr>
        <w:tc>
          <w:tcPr>
            <w:tcW w:w="4788" w:type="dxa"/>
          </w:tcPr>
          <w:p w:rsidR="009E4BCE" w:rsidRPr="009D7E62" w:rsidRDefault="00FF3D86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 depth knowledge of taking vital signs</w:t>
            </w:r>
          </w:p>
          <w:p w:rsidR="009E4BCE" w:rsidRPr="009D7E62" w:rsidRDefault="00FF3D86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Adept at bathing, dressing and feeding of residents</w:t>
            </w:r>
          </w:p>
          <w:p w:rsidR="009E4BCE" w:rsidRPr="009D7E62" w:rsidRDefault="00FF3D86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Highly skilled in utilizing restorative measures in resident patient care</w:t>
            </w:r>
          </w:p>
          <w:p w:rsidR="009E4BCE" w:rsidRPr="009D7E62" w:rsidRDefault="00FF3D86" w:rsidP="009E4BCE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Proven record of collecting accurate specimen</w:t>
            </w:r>
          </w:p>
          <w:p w:rsidR="009E4BCE" w:rsidRPr="009D7E62" w:rsidRDefault="00FF3D86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Able to give compassionate care to clients and residents</w:t>
            </w:r>
          </w:p>
          <w:p w:rsidR="009E4BCE" w:rsidRDefault="00FF3D86" w:rsidP="009E4BCE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Profound ability to provide patients with oral, hair and nail care</w:t>
            </w:r>
          </w:p>
        </w:tc>
        <w:tc>
          <w:tcPr>
            <w:tcW w:w="4788" w:type="dxa"/>
          </w:tcPr>
          <w:p w:rsidR="009E4BCE" w:rsidRPr="009D7E62" w:rsidRDefault="00FF3D86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Substantial knowledge of assisting residents in transporting </w:t>
            </w:r>
            <w:r w:rsidR="00F35D89">
              <w:rPr>
                <w:rFonts w:ascii="Arial" w:hAnsi="Arial" w:cs="Arial"/>
                <w:sz w:val="22"/>
                <w:szCs w:val="22"/>
              </w:rPr>
              <w:t>and ambulation</w:t>
            </w:r>
          </w:p>
          <w:p w:rsidR="009E4BCE" w:rsidRPr="009D7E62" w:rsidRDefault="00F35D89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Capable of handling bowel/bladder and recording results</w:t>
            </w:r>
          </w:p>
          <w:p w:rsidR="009E4BCE" w:rsidRPr="009D7E62" w:rsidRDefault="00F35D89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Outstanding organizational abilities demonstrated through care giving positions</w:t>
            </w:r>
          </w:p>
          <w:p w:rsidR="009E4BCE" w:rsidRPr="009D7E62" w:rsidRDefault="00F35D89" w:rsidP="009E4BCE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Strong desire to serve the ill, disabled and elderly</w:t>
            </w:r>
          </w:p>
          <w:p w:rsidR="009E4BCE" w:rsidRPr="009D7E62" w:rsidRDefault="00F35D89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Proven ability to deal tactfully with staff, residents and family members</w:t>
            </w:r>
          </w:p>
          <w:p w:rsidR="009E4BCE" w:rsidRDefault="00F35D89" w:rsidP="009E4BCE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Demonstrated patience and a cheerful disposition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</w:tc>
      </w:tr>
      <w:tr w:rsidR="009E4BCE">
        <w:tc>
          <w:tcPr>
            <w:tcW w:w="9576" w:type="dxa"/>
            <w:gridSpan w:val="2"/>
          </w:tcPr>
          <w:p w:rsidR="00B174DD" w:rsidRDefault="00B174DD" w:rsidP="008B62E1">
            <w:pPr>
              <w:pStyle w:val="BodyText1"/>
              <w:rPr>
                <w:rStyle w:val="BodyText1Char"/>
              </w:rPr>
            </w:pPr>
            <w:r>
              <w:rPr>
                <w:rStyle w:val="BodyText1Char"/>
              </w:rPr>
              <w:t>PRESENT: Rehabilitation Hospital of Jennings</w:t>
            </w:r>
          </w:p>
          <w:p w:rsidR="00B174DD" w:rsidRDefault="00B174DD" w:rsidP="00B174DD">
            <w:pPr>
              <w:pStyle w:val="BodyText1"/>
              <w:ind w:left="0"/>
              <w:rPr>
                <w:rStyle w:val="BodyText1Char"/>
              </w:rPr>
            </w:pPr>
            <w:r>
              <w:rPr>
                <w:rStyle w:val="BodyText1Char"/>
              </w:rPr>
              <w:t xml:space="preserve">      </w:t>
            </w:r>
          </w:p>
          <w:p w:rsidR="009E4BCE" w:rsidRPr="009D7E62" w:rsidRDefault="00B174DD" w:rsidP="00B174DD">
            <w:pPr>
              <w:pStyle w:val="BodyText1"/>
              <w:ind w:left="0"/>
            </w:pPr>
            <w:r>
              <w:rPr>
                <w:rStyle w:val="BodyText1Char"/>
              </w:rPr>
              <w:t xml:space="preserve">      </w:t>
            </w:r>
            <w:r w:rsidR="00F35D89">
              <w:rPr>
                <w:rStyle w:val="BodyText1Char"/>
              </w:rPr>
              <w:t>SWLWVH</w:t>
            </w:r>
            <w:r w:rsidR="00F35D89">
              <w:t xml:space="preserve"> </w:t>
            </w:r>
            <w:r w:rsidR="00F35D89">
              <w:rPr>
                <w:rStyle w:val="BodyText1Char"/>
              </w:rPr>
              <w:t>Jennings, LA</w:t>
            </w:r>
          </w:p>
          <w:p w:rsidR="009E4BCE" w:rsidRPr="00313D78" w:rsidRDefault="00F35D89" w:rsidP="008B62E1">
            <w:pPr>
              <w:pStyle w:val="BodyText2"/>
            </w:pPr>
            <w:r>
              <w:t>Oct 2012 – April 2014</w:t>
            </w:r>
          </w:p>
          <w:p w:rsidR="009E4BCE" w:rsidRDefault="00F35D89" w:rsidP="00A90309">
            <w:pPr>
              <w:pStyle w:val="BodyText"/>
            </w:pPr>
            <w:r>
              <w:t>CNA 2</w:t>
            </w:r>
          </w:p>
          <w:p w:rsidR="000D5264" w:rsidRPr="00707CEA" w:rsidRDefault="000D5264" w:rsidP="000D5264">
            <w:pPr>
              <w:pStyle w:val="BodyText3"/>
            </w:pPr>
            <w:r w:rsidRPr="00707CEA">
              <w:t>Responsibilities:</w:t>
            </w:r>
          </w:p>
          <w:p w:rsidR="000D5264" w:rsidRPr="009D7E62" w:rsidRDefault="00F35D89" w:rsidP="000D5264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Vital signs</w:t>
            </w:r>
          </w:p>
          <w:p w:rsidR="000D5264" w:rsidRPr="009D7E62" w:rsidRDefault="00F35D89" w:rsidP="00F35D89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t>Physical and emotional support</w:t>
            </w:r>
          </w:p>
          <w:p w:rsidR="000D5264" w:rsidRPr="009D7E62" w:rsidRDefault="00F35D89" w:rsidP="000D5264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Bathing and dressing</w:t>
            </w:r>
          </w:p>
          <w:p w:rsidR="000D5264" w:rsidRDefault="00F35D89" w:rsidP="000D5264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Oral, nail and hair care</w:t>
            </w:r>
          </w:p>
        </w:tc>
      </w:tr>
      <w:tr w:rsidR="009E4BCE">
        <w:tc>
          <w:tcPr>
            <w:tcW w:w="9576" w:type="dxa"/>
            <w:gridSpan w:val="2"/>
          </w:tcPr>
          <w:p w:rsidR="008E06A5" w:rsidRPr="009D7E62" w:rsidRDefault="00F35D89" w:rsidP="008E06A5">
            <w:pPr>
              <w:pStyle w:val="BodyText1"/>
            </w:pPr>
            <w:r>
              <w:rPr>
                <w:rStyle w:val="BodyText1Char"/>
              </w:rPr>
              <w:t>American Legion Hospital</w:t>
            </w:r>
            <w:r>
              <w:t xml:space="preserve"> Crowley, LA </w:t>
            </w:r>
          </w:p>
          <w:p w:rsidR="008E06A5" w:rsidRPr="00313D78" w:rsidRDefault="00F35D89" w:rsidP="008E06A5">
            <w:pPr>
              <w:pStyle w:val="BodyText2"/>
            </w:pPr>
            <w:r>
              <w:t>Mar 2011 – Sept 2012</w:t>
            </w:r>
          </w:p>
          <w:p w:rsidR="008E06A5" w:rsidRDefault="00F35D89" w:rsidP="008E06A5">
            <w:pPr>
              <w:pStyle w:val="BodyText"/>
            </w:pPr>
            <w:r>
              <w:t>CNA</w:t>
            </w:r>
          </w:p>
          <w:p w:rsidR="008E06A5" w:rsidRPr="00707CEA" w:rsidRDefault="008E06A5" w:rsidP="008E06A5">
            <w:pPr>
              <w:pStyle w:val="BodyText3"/>
            </w:pPr>
            <w:r w:rsidRPr="00707CEA">
              <w:t>Responsibilities:</w:t>
            </w:r>
          </w:p>
          <w:p w:rsidR="008E06A5" w:rsidRPr="009D7E62" w:rsidRDefault="00F35D89" w:rsidP="008E06A5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Vital signs</w:t>
            </w:r>
          </w:p>
          <w:p w:rsidR="008E06A5" w:rsidRPr="009D7E62" w:rsidRDefault="00F35D89" w:rsidP="008E06A5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Preparing patients for surgery</w:t>
            </w:r>
          </w:p>
          <w:p w:rsidR="008E06A5" w:rsidRPr="009D7E62" w:rsidRDefault="00F35D89" w:rsidP="008E06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Collecting specimens for the lab</w:t>
            </w:r>
          </w:p>
          <w:p w:rsidR="008E06A5" w:rsidRPr="009D7E62" w:rsidRDefault="00F35D89" w:rsidP="008E06A5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t>Emptying catheters/colostomy bags</w:t>
            </w:r>
          </w:p>
          <w:p w:rsidR="009E4BCE" w:rsidRDefault="00F35D89" w:rsidP="008E06A5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Bathing, feeding etc</w:t>
            </w:r>
          </w:p>
        </w:tc>
      </w:tr>
      <w:tr w:rsidR="009E4BCE">
        <w:trPr>
          <w:cantSplit/>
        </w:trPr>
        <w:tc>
          <w:tcPr>
            <w:tcW w:w="9576" w:type="dxa"/>
            <w:gridSpan w:val="2"/>
          </w:tcPr>
          <w:p w:rsidR="008E06A5" w:rsidRPr="009D7E62" w:rsidRDefault="00487199" w:rsidP="008E06A5">
            <w:pPr>
              <w:pStyle w:val="BodyText1"/>
            </w:pPr>
            <w:r>
              <w:rPr>
                <w:rStyle w:val="BodyText1Char"/>
              </w:rPr>
              <w:lastRenderedPageBreak/>
              <w:t>Jennings Guest House</w:t>
            </w:r>
            <w:r>
              <w:t xml:space="preserve"> </w:t>
            </w:r>
            <w:r w:rsidR="008E06A5" w:rsidRPr="009D7E62">
              <w:t xml:space="preserve"> </w:t>
            </w:r>
            <w:r>
              <w:rPr>
                <w:rStyle w:val="BodyText1Char"/>
              </w:rPr>
              <w:t>Jennings, LA</w:t>
            </w:r>
          </w:p>
          <w:p w:rsidR="008E06A5" w:rsidRPr="00313D78" w:rsidRDefault="00487199" w:rsidP="008E06A5">
            <w:pPr>
              <w:pStyle w:val="BodyText2"/>
            </w:pPr>
            <w:r>
              <w:t>July 2010 – Dec 2010</w:t>
            </w:r>
          </w:p>
          <w:p w:rsidR="008E06A5" w:rsidRDefault="00487199" w:rsidP="008E06A5">
            <w:pPr>
              <w:pStyle w:val="BodyText"/>
            </w:pPr>
            <w:r>
              <w:t>CNA</w:t>
            </w:r>
          </w:p>
          <w:p w:rsidR="008E06A5" w:rsidRPr="000D5264" w:rsidRDefault="008E06A5" w:rsidP="00487199">
            <w:pPr>
              <w:tabs>
                <w:tab w:val="right" w:pos="8640"/>
              </w:tabs>
            </w:pPr>
          </w:p>
          <w:p w:rsidR="008E06A5" w:rsidRPr="00707CEA" w:rsidRDefault="008E06A5" w:rsidP="008E06A5">
            <w:pPr>
              <w:pStyle w:val="BodyText3"/>
            </w:pPr>
            <w:r w:rsidRPr="00707CEA">
              <w:t>Responsibilities:</w:t>
            </w:r>
          </w:p>
          <w:p w:rsidR="008E06A5" w:rsidRPr="009D7E62" w:rsidRDefault="00487199" w:rsidP="00487199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Vital signs</w:t>
            </w:r>
          </w:p>
          <w:p w:rsidR="008E06A5" w:rsidRPr="009D7E62" w:rsidRDefault="00487199" w:rsidP="008E06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Physical and emotional support</w:t>
            </w:r>
          </w:p>
          <w:p w:rsidR="008E06A5" w:rsidRPr="009D7E62" w:rsidRDefault="00487199" w:rsidP="008E06A5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Bathing and dressing</w:t>
            </w:r>
          </w:p>
          <w:p w:rsidR="009E4BCE" w:rsidRDefault="00487199" w:rsidP="008E06A5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Oral, nail and hair care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 w:rsidRPr="009152A8">
              <w:t>Education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487199" w:rsidP="008B62E1">
            <w:pPr>
              <w:pStyle w:val="BodyText1"/>
            </w:pPr>
            <w:r>
              <w:t xml:space="preserve">Louisiana Technical College – Acadian Campus </w:t>
            </w:r>
            <w:r w:rsidR="009E4BCE">
              <w:t xml:space="preserve"> </w:t>
            </w:r>
            <w:r>
              <w:t>Crowley, LA</w:t>
            </w:r>
          </w:p>
          <w:p w:rsidR="009E4BCE" w:rsidRPr="00A90309" w:rsidRDefault="00487199" w:rsidP="00A90309">
            <w:pPr>
              <w:pStyle w:val="BodyText"/>
            </w:pPr>
            <w:r>
              <w:t>Certified nursing assistant</w:t>
            </w:r>
          </w:p>
          <w:p w:rsidR="009E4BCE" w:rsidRDefault="00487199" w:rsidP="009E4BCE">
            <w:pPr>
              <w:pStyle w:val="BodyText2"/>
            </w:pPr>
            <w:r>
              <w:t>August 2007 - April 2008</w:t>
            </w:r>
          </w:p>
          <w:p w:rsidR="00487199" w:rsidRDefault="00487199" w:rsidP="00487199">
            <w:pPr>
              <w:pStyle w:val="BodyText"/>
            </w:pPr>
          </w:p>
          <w:p w:rsidR="00487199" w:rsidRPr="00487199" w:rsidRDefault="00487199" w:rsidP="00487199">
            <w:pPr>
              <w:pStyle w:val="BodyText2"/>
            </w:pPr>
            <w:r>
              <w:t>(CNA program completed through high school)</w:t>
            </w:r>
          </w:p>
          <w:p w:rsidR="00487199" w:rsidRDefault="00487199" w:rsidP="00487199">
            <w:pPr>
              <w:pStyle w:val="BodyText"/>
            </w:pPr>
          </w:p>
          <w:p w:rsidR="00487199" w:rsidRDefault="00487199" w:rsidP="00487199">
            <w:pPr>
              <w:pStyle w:val="BodyText2"/>
            </w:pPr>
            <w:r>
              <w:t>Iota High School  Iota, LA</w:t>
            </w:r>
          </w:p>
          <w:p w:rsidR="00487199" w:rsidRPr="00487199" w:rsidRDefault="00487199" w:rsidP="00487199">
            <w:pPr>
              <w:pStyle w:val="BodyText"/>
              <w:rPr>
                <w:b w:val="0"/>
              </w:rPr>
            </w:pPr>
            <w:r w:rsidRPr="00487199">
              <w:rPr>
                <w:b w:val="0"/>
              </w:rPr>
              <w:t>August 2004 – May 2008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>
              <w:t>References</w:t>
            </w:r>
          </w:p>
        </w:tc>
      </w:tr>
    </w:tbl>
    <w:p w:rsidR="009152A8" w:rsidRDefault="009152A8" w:rsidP="00D51DF7"/>
    <w:p w:rsidR="00487199" w:rsidRDefault="00487199" w:rsidP="00D51DF7"/>
    <w:p w:rsidR="00487199" w:rsidRDefault="00487199" w:rsidP="00D51DF7">
      <w:r>
        <w:t>-Coleen Hebert --------------------------------------------------------------------------337-230-4106</w:t>
      </w:r>
    </w:p>
    <w:p w:rsidR="00487199" w:rsidRDefault="00487199" w:rsidP="00D51DF7"/>
    <w:p w:rsidR="00487199" w:rsidRDefault="00487199" w:rsidP="00D51DF7"/>
    <w:p w:rsidR="00487199" w:rsidRDefault="00487199" w:rsidP="00D51DF7">
      <w:r>
        <w:t>-Connie Manuel--------------------------------------------------------------------------337-224-3987</w:t>
      </w:r>
    </w:p>
    <w:p w:rsidR="00487199" w:rsidRDefault="00487199" w:rsidP="00D51DF7"/>
    <w:p w:rsidR="00487199" w:rsidRDefault="00487199" w:rsidP="00D51DF7"/>
    <w:p w:rsidR="00487199" w:rsidRPr="009152A8" w:rsidRDefault="00487199" w:rsidP="00D51DF7">
      <w:pPr>
        <w:sectPr w:rsidR="00487199" w:rsidRPr="009152A8" w:rsidSect="00DA7304">
          <w:headerReference w:type="default" r:id="rId9"/>
          <w:footerReference w:type="default" r:id="rId10"/>
          <w:footerReference w:type="first" r:id="rId11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  <w:r>
        <w:t>-Shea Faulkner ---------------------------------------------------------------------------337-824-2616</w:t>
      </w:r>
    </w:p>
    <w:p w:rsidR="009152A8" w:rsidRPr="009152A8" w:rsidRDefault="009152A8" w:rsidP="007410A6">
      <w:pPr>
        <w:pStyle w:val="Heading1"/>
      </w:pPr>
    </w:p>
    <w:sectPr w:rsidR="009152A8" w:rsidRPr="009152A8" w:rsidSect="009152A8">
      <w:headerReference w:type="even" r:id="rId12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732" w:rsidRDefault="005C6732">
      <w:r>
        <w:separator/>
      </w:r>
    </w:p>
  </w:endnote>
  <w:endnote w:type="continuationSeparator" w:id="0">
    <w:p w:rsidR="005C6732" w:rsidRDefault="005C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732" w:rsidRDefault="005C6732">
      <w:r>
        <w:separator/>
      </w:r>
    </w:p>
  </w:footnote>
  <w:footnote w:type="continuationSeparator" w:id="0">
    <w:p w:rsidR="005C6732" w:rsidRDefault="005C6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F35D89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Shelby </w:t>
    </w:r>
    <w:r w:rsidR="00B174DD">
      <w:rPr>
        <w:rFonts w:ascii="Arial" w:hAnsi="Arial" w:cs="Arial"/>
        <w:sz w:val="22"/>
        <w:szCs w:val="22"/>
      </w:rPr>
      <w:t>Faulkner 337-329-5067</w:t>
    </w:r>
    <w:r w:rsidR="00DD1C42"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shelbyguillory@yahoo.com</w:t>
    </w:r>
  </w:p>
  <w:p w:rsidR="00DD1C42" w:rsidRDefault="00DD1C42" w:rsidP="00C75BC2">
    <w:pPr>
      <w:pStyle w:val="Header"/>
      <w:rPr>
        <w:rFonts w:ascii="Arial" w:hAnsi="Arial" w:cs="Arial"/>
        <w:sz w:val="22"/>
        <w:szCs w:val="22"/>
      </w:rPr>
    </w:pPr>
  </w:p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84E2E59"/>
    <w:multiLevelType w:val="multilevel"/>
    <w:tmpl w:val="277AE850"/>
    <w:numStyleLink w:val="BulletList2"/>
  </w:abstractNum>
  <w:abstractNum w:abstractNumId="2">
    <w:nsid w:val="213527B8"/>
    <w:multiLevelType w:val="multilevel"/>
    <w:tmpl w:val="277AE850"/>
    <w:numStyleLink w:val="BulletList2"/>
  </w:abstractNum>
  <w:abstractNum w:abstractNumId="3">
    <w:nsid w:val="271E5FA8"/>
    <w:multiLevelType w:val="multilevel"/>
    <w:tmpl w:val="277AE850"/>
    <w:numStyleLink w:val="BulletList2"/>
  </w:abstractNum>
  <w:abstractNum w:abstractNumId="4">
    <w:nsid w:val="35507E45"/>
    <w:multiLevelType w:val="multilevel"/>
    <w:tmpl w:val="3980483C"/>
    <w:numStyleLink w:val="BulletList"/>
  </w:abstractNum>
  <w:abstractNum w:abstractNumId="5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A6C54"/>
    <w:multiLevelType w:val="multilevel"/>
    <w:tmpl w:val="277AE850"/>
    <w:numStyleLink w:val="BulletList2"/>
  </w:abstractNum>
  <w:abstractNum w:abstractNumId="7">
    <w:nsid w:val="469626AD"/>
    <w:multiLevelType w:val="multilevel"/>
    <w:tmpl w:val="3980483C"/>
    <w:numStyleLink w:val="BulletList"/>
  </w:abstractNum>
  <w:abstractNum w:abstractNumId="8">
    <w:nsid w:val="61204340"/>
    <w:multiLevelType w:val="multilevel"/>
    <w:tmpl w:val="277AE850"/>
    <w:numStyleLink w:val="BulletList2"/>
  </w:abstractNum>
  <w:abstractNum w:abstractNumId="9">
    <w:nsid w:val="65DF72DE"/>
    <w:multiLevelType w:val="multilevel"/>
    <w:tmpl w:val="3980483C"/>
    <w:numStyleLink w:val="BulletList"/>
  </w:abstractNum>
  <w:abstractNum w:abstractNumId="1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7124B41"/>
    <w:multiLevelType w:val="multilevel"/>
    <w:tmpl w:val="3980483C"/>
    <w:numStyleLink w:val="BulletList"/>
  </w:abstractNum>
  <w:abstractNum w:abstractNumId="12">
    <w:nsid w:val="79CB4588"/>
    <w:multiLevelType w:val="multilevel"/>
    <w:tmpl w:val="277AE850"/>
    <w:numStyleLink w:val="BulletList2"/>
  </w:abstractNum>
  <w:abstractNum w:abstractNumId="13">
    <w:nsid w:val="7E0612B6"/>
    <w:multiLevelType w:val="multilevel"/>
    <w:tmpl w:val="277AE850"/>
    <w:numStyleLink w:val="BulletList2"/>
  </w:abstractNum>
  <w:abstractNum w:abstractNumId="14">
    <w:nsid w:val="7EC9313B"/>
    <w:multiLevelType w:val="multilevel"/>
    <w:tmpl w:val="277AE850"/>
    <w:numStyleLink w:val="BulletList2"/>
  </w:abstractNum>
  <w:abstractNum w:abstractNumId="15">
    <w:nsid w:val="7FFA6706"/>
    <w:multiLevelType w:val="multilevel"/>
    <w:tmpl w:val="3980483C"/>
    <w:numStyleLink w:val="BulletList"/>
  </w:abstractNum>
  <w:num w:numId="1">
    <w:abstractNumId w:val="5"/>
  </w:num>
  <w:num w:numId="2">
    <w:abstractNumId w:val="9"/>
  </w:num>
  <w:num w:numId="3">
    <w:abstractNumId w:val="15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89"/>
    <w:rsid w:val="00015BE0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114680"/>
    <w:rsid w:val="00140DAE"/>
    <w:rsid w:val="001A419F"/>
    <w:rsid w:val="001A4EDB"/>
    <w:rsid w:val="001B0937"/>
    <w:rsid w:val="001D5436"/>
    <w:rsid w:val="00230B5D"/>
    <w:rsid w:val="00235A17"/>
    <w:rsid w:val="002408C6"/>
    <w:rsid w:val="002B321C"/>
    <w:rsid w:val="002C0C3F"/>
    <w:rsid w:val="00313D78"/>
    <w:rsid w:val="003554F8"/>
    <w:rsid w:val="003C0786"/>
    <w:rsid w:val="003D7ABF"/>
    <w:rsid w:val="0041673B"/>
    <w:rsid w:val="0043525E"/>
    <w:rsid w:val="0044115B"/>
    <w:rsid w:val="00441627"/>
    <w:rsid w:val="00457519"/>
    <w:rsid w:val="00487199"/>
    <w:rsid w:val="00496BE8"/>
    <w:rsid w:val="004C3687"/>
    <w:rsid w:val="00521A47"/>
    <w:rsid w:val="00521EBF"/>
    <w:rsid w:val="005A0F13"/>
    <w:rsid w:val="005C5A77"/>
    <w:rsid w:val="005C6732"/>
    <w:rsid w:val="005C7539"/>
    <w:rsid w:val="006A7DF6"/>
    <w:rsid w:val="006D7F25"/>
    <w:rsid w:val="006F6FA7"/>
    <w:rsid w:val="00707CEA"/>
    <w:rsid w:val="007321F8"/>
    <w:rsid w:val="007410A6"/>
    <w:rsid w:val="007734E5"/>
    <w:rsid w:val="007A2A4E"/>
    <w:rsid w:val="007A5FB7"/>
    <w:rsid w:val="007D5836"/>
    <w:rsid w:val="00810110"/>
    <w:rsid w:val="00842372"/>
    <w:rsid w:val="00855262"/>
    <w:rsid w:val="0086141D"/>
    <w:rsid w:val="008848D3"/>
    <w:rsid w:val="008B62E1"/>
    <w:rsid w:val="008E06A5"/>
    <w:rsid w:val="008E5F9E"/>
    <w:rsid w:val="008E6501"/>
    <w:rsid w:val="009152A8"/>
    <w:rsid w:val="00957947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B05C16"/>
    <w:rsid w:val="00B174DD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13B1B"/>
    <w:rsid w:val="00C75BC2"/>
    <w:rsid w:val="00CB5984"/>
    <w:rsid w:val="00CE00E9"/>
    <w:rsid w:val="00D24762"/>
    <w:rsid w:val="00D467B5"/>
    <w:rsid w:val="00D51DF7"/>
    <w:rsid w:val="00D55185"/>
    <w:rsid w:val="00D94931"/>
    <w:rsid w:val="00DA6617"/>
    <w:rsid w:val="00DA7304"/>
    <w:rsid w:val="00DD1C42"/>
    <w:rsid w:val="00DF7288"/>
    <w:rsid w:val="00E45367"/>
    <w:rsid w:val="00E76A4E"/>
    <w:rsid w:val="00EC6307"/>
    <w:rsid w:val="00F168AB"/>
    <w:rsid w:val="00F178A3"/>
    <w:rsid w:val="00F2637C"/>
    <w:rsid w:val="00F336DC"/>
    <w:rsid w:val="00F35D89"/>
    <w:rsid w:val="00FC1801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uillo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Guillory</dc:creator>
  <cp:lastModifiedBy>Owner</cp:lastModifiedBy>
  <cp:revision>2</cp:revision>
  <cp:lastPrinted>2014-09-24T17:14:00Z</cp:lastPrinted>
  <dcterms:created xsi:type="dcterms:W3CDTF">2014-09-24T17:22:00Z</dcterms:created>
  <dcterms:modified xsi:type="dcterms:W3CDTF">2014-09-24T17:22:00Z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