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745D99" w:rsidP="00745D99" w:rsidRDefault="00745D99" w14:paraId="7B0F4C41" w14:textId="777777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9A096" wp14:editId="282C9893">
                <wp:simplePos x="0" y="0"/>
                <wp:positionH relativeFrom="column">
                  <wp:posOffset>-515722</wp:posOffset>
                </wp:positionH>
                <wp:positionV relativeFrom="paragraph">
                  <wp:posOffset>-449885</wp:posOffset>
                </wp:positionV>
                <wp:extent cx="7841895" cy="687629"/>
                <wp:effectExtent l="0" t="0" r="0" b="0"/>
                <wp:wrapNone/>
                <wp:docPr id="5700587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1895" cy="6876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07F2E" w:rsidR="00745D99" w:rsidP="00C34171" w:rsidRDefault="00C34171" w14:paraId="43705DA2" w14:textId="60411945">
                            <w:pPr>
                              <w:pStyle w:val="Heading1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7F2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Tool Name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-40.6pt;margin-top:-35.4pt;width:617.45pt;height: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75623 [1609]" stroked="f" strokeweight="1pt" w14:anchorId="7BF9A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">
                <v:textbox>
                  <w:txbxContent>
                    <w:p w:rsidRPr="00A07F2E" w:rsidR="00745D99" w:rsidP="00C34171" w:rsidRDefault="00C34171" w14:paraId="43705DA2" w14:textId="60411945">
                      <w:pPr>
                        <w:pStyle w:val="Heading1"/>
                        <w:ind w:left="72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7F2E">
                        <w:rPr>
                          <w:b/>
                          <w:bCs/>
                          <w:color w:val="FFFFFF" w:themeColor="background1"/>
                        </w:rPr>
                        <w:t>Tool Name goes here</w:t>
                      </w:r>
                    </w:p>
                  </w:txbxContent>
                </v:textbox>
              </v:rect>
            </w:pict>
          </mc:Fallback>
        </mc:AlternateContent>
      </w:r>
    </w:p>
    <w:p w:rsidRPr="00C72A84" w:rsidR="00C72A84" w:rsidP="00745D99" w:rsidRDefault="009C3CA5" w14:paraId="4B841765" w14:textId="5D720AA5">
      <w:pPr>
        <w:pStyle w:val="Heading2"/>
      </w:pPr>
      <w:r w:rsidRPr="00190CB9">
        <w:t xml:space="preserve">Tool Finder </w:t>
      </w:r>
      <w:r w:rsidRPr="00190CB9" w:rsidR="00B175BC">
        <w:t>S</w:t>
      </w:r>
      <w:r w:rsidRPr="00C72A84" w:rsidR="00C72A84">
        <w:t>ummary</w:t>
      </w:r>
    </w:p>
    <w:p w:rsidRPr="00C72A84" w:rsidR="00C72A84" w:rsidP="00C72A84" w:rsidRDefault="00C72A84" w14:paraId="25825B34" w14:textId="536AE0A5">
      <w:pPr>
        <w:rPr>
          <w:sz w:val="24"/>
          <w:szCs w:val="24"/>
        </w:rPr>
      </w:pPr>
      <w:r w:rsidRPr="00C72A84">
        <w:rPr>
          <w:sz w:val="24"/>
          <w:szCs w:val="24"/>
        </w:rPr>
        <w:t>[</w:t>
      </w:r>
      <w:r w:rsidR="00ED763C">
        <w:rPr>
          <w:sz w:val="24"/>
          <w:szCs w:val="24"/>
        </w:rPr>
        <w:t>Write</w:t>
      </w:r>
      <w:r w:rsidRPr="00C72A84">
        <w:rPr>
          <w:sz w:val="24"/>
          <w:szCs w:val="24"/>
        </w:rPr>
        <w:t xml:space="preserve"> </w:t>
      </w:r>
      <w:r w:rsidRPr="00190CB9" w:rsidR="009C3CA5">
        <w:rPr>
          <w:sz w:val="24"/>
          <w:szCs w:val="24"/>
        </w:rPr>
        <w:t>one</w:t>
      </w:r>
      <w:r w:rsidRPr="00C72A84">
        <w:rPr>
          <w:sz w:val="24"/>
          <w:szCs w:val="24"/>
        </w:rPr>
        <w:t xml:space="preserve"> sentence </w:t>
      </w:r>
      <w:r w:rsidR="00ED763C">
        <w:rPr>
          <w:sz w:val="24"/>
          <w:szCs w:val="24"/>
        </w:rPr>
        <w:t>to be shown</w:t>
      </w:r>
      <w:r w:rsidRPr="00190CB9" w:rsidR="00E51209">
        <w:rPr>
          <w:sz w:val="24"/>
          <w:szCs w:val="24"/>
        </w:rPr>
        <w:t xml:space="preserve"> on the database card</w:t>
      </w:r>
      <w:r w:rsidRPr="00C72A84">
        <w:rPr>
          <w:sz w:val="24"/>
          <w:szCs w:val="24"/>
        </w:rPr>
        <w:t>.]</w:t>
      </w:r>
    </w:p>
    <w:p w:rsidRPr="00C72A84" w:rsidR="00C72A84" w:rsidP="00190CB9" w:rsidRDefault="00CA71E3" w14:paraId="14F1A7BE" w14:textId="75C644E6">
      <w:pPr>
        <w:pStyle w:val="Heading2"/>
      </w:pPr>
      <w:r>
        <w:t xml:space="preserve">Under Review </w:t>
      </w:r>
      <w:r w:rsidR="00B175BC">
        <w:t>Summary</w:t>
      </w:r>
      <w:r w:rsidR="00190CB9">
        <w:t xml:space="preserve"> </w:t>
      </w:r>
    </w:p>
    <w:p w:rsidRPr="00190CB9" w:rsidR="00C72A84" w:rsidP="00C72A84" w:rsidRDefault="00C72A84" w14:paraId="29F23265" w14:textId="0CCE8B32">
      <w:pPr>
        <w:rPr>
          <w:sz w:val="24"/>
          <w:szCs w:val="24"/>
        </w:rPr>
      </w:pPr>
      <w:r w:rsidRPr="00190CB9">
        <w:rPr>
          <w:sz w:val="24"/>
          <w:szCs w:val="24"/>
        </w:rPr>
        <w:t xml:space="preserve">This tool is currently under review and is not yet available for use. More information to come when the review is complete. If you do not see a tool similar to this one in the </w:t>
      </w:r>
      <w:hyperlink r:id="rId10">
        <w:r w:rsidRPr="00190CB9">
          <w:rPr>
            <w:rStyle w:val="Hyperlink"/>
            <w:sz w:val="24"/>
            <w:szCs w:val="24"/>
          </w:rPr>
          <w:t>list of Available Tools</w:t>
        </w:r>
      </w:hyperlink>
      <w:r w:rsidRPr="00190CB9">
        <w:rPr>
          <w:sz w:val="24"/>
          <w:szCs w:val="24"/>
        </w:rPr>
        <w:t xml:space="preserve">, you may wish to request a </w:t>
      </w:r>
      <w:hyperlink r:id="rId11">
        <w:r w:rsidRPr="00190CB9">
          <w:rPr>
            <w:rStyle w:val="Hyperlink"/>
            <w:sz w:val="24"/>
            <w:szCs w:val="24"/>
          </w:rPr>
          <w:t>consultation</w:t>
        </w:r>
      </w:hyperlink>
      <w:r w:rsidRPr="00190CB9">
        <w:rPr>
          <w:sz w:val="24"/>
          <w:szCs w:val="24"/>
        </w:rPr>
        <w:t xml:space="preserve"> with a learning tools specialist.</w:t>
      </w:r>
    </w:p>
    <w:p w:rsidR="00A5204E" w:rsidP="00A5204E" w:rsidRDefault="00A5204E" w14:paraId="2D422B0D" w14:textId="1C8EE5EB">
      <w:pPr>
        <w:pStyle w:val="Heading2"/>
      </w:pPr>
      <w:r>
        <w:t>Status/Usage/Purpose</w:t>
      </w:r>
      <w:r w:rsidR="00190CB9">
        <w:t xml:space="preserve"> </w:t>
      </w:r>
    </w:p>
    <w:p w:rsidR="00A5204E" w:rsidP="00A5204E" w:rsidRDefault="00A5204E" w14:paraId="5E7A4F89" w14:textId="696F6AD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574495">
        <w:rPr>
          <w:rFonts w:cstheme="minorHAnsi"/>
          <w:color w:val="000000" w:themeColor="text1"/>
          <w:sz w:val="24"/>
          <w:szCs w:val="24"/>
        </w:rPr>
        <w:t>Highlight the appropriate filter</w:t>
      </w:r>
      <w:r>
        <w:rPr>
          <w:rFonts w:cstheme="minorHAnsi"/>
          <w:color w:val="000000" w:themeColor="text1"/>
          <w:sz w:val="24"/>
          <w:szCs w:val="24"/>
        </w:rPr>
        <w:t>(</w:t>
      </w:r>
      <w:r w:rsidRPr="00574495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)</w:t>
      </w:r>
      <w:r w:rsidRPr="00574495">
        <w:rPr>
          <w:rFonts w:cstheme="minorHAnsi"/>
          <w:color w:val="000000" w:themeColor="text1"/>
          <w:sz w:val="24"/>
          <w:szCs w:val="24"/>
        </w:rPr>
        <w:t xml:space="preserve"> for this tool</w:t>
      </w:r>
      <w:r w:rsidR="00514C57">
        <w:rPr>
          <w:rFonts w:cstheme="minorHAnsi"/>
          <w:color w:val="000000" w:themeColor="text1"/>
          <w:sz w:val="24"/>
          <w:szCs w:val="24"/>
        </w:rPr>
        <w:t>. (Change status once tool is approved.)</w:t>
      </w:r>
    </w:p>
    <w:tbl>
      <w:tblPr>
        <w:tblStyle w:val="TableGrid"/>
        <w:tblW w:w="10791" w:type="dxa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8"/>
      </w:tblGrid>
      <w:tr w:rsidR="009D4E40" w:rsidTr="009D4E40" w14:paraId="0E926B42" w14:textId="4FC2C0EB">
        <w:tc>
          <w:tcPr>
            <w:tcW w:w="2697" w:type="dxa"/>
          </w:tcPr>
          <w:p w:rsidR="009D4E40" w:rsidP="009D4E40" w:rsidRDefault="009D4E40" w14:paraId="154A355B" w14:textId="77777777">
            <w:pPr>
              <w:pStyle w:val="Heading3"/>
            </w:pPr>
            <w:r>
              <w:t>Status</w:t>
            </w:r>
          </w:p>
        </w:tc>
        <w:tc>
          <w:tcPr>
            <w:tcW w:w="5396" w:type="dxa"/>
            <w:gridSpan w:val="2"/>
          </w:tcPr>
          <w:p w:rsidR="009D4E40" w:rsidP="009D4E40" w:rsidRDefault="009D4E40" w14:paraId="68CCA993" w14:textId="2F1D26D8">
            <w:pPr>
              <w:pStyle w:val="Heading3"/>
            </w:pPr>
            <w:r>
              <w:t>Purpose</w:t>
            </w:r>
            <w:r w:rsidR="00C127E3">
              <w:t xml:space="preserve"> </w:t>
            </w:r>
          </w:p>
        </w:tc>
        <w:tc>
          <w:tcPr>
            <w:tcW w:w="2698" w:type="dxa"/>
          </w:tcPr>
          <w:p w:rsidR="009D4E40" w:rsidP="009D4E40" w:rsidRDefault="009D4E40" w14:paraId="71BCA10B" w14:textId="7053B16D">
            <w:pPr>
              <w:pStyle w:val="Heading3"/>
            </w:pPr>
            <w:r>
              <w:t>Usage</w:t>
            </w:r>
          </w:p>
        </w:tc>
      </w:tr>
      <w:tr w:rsidR="009D4E40" w:rsidTr="009D4E40" w14:paraId="77D5A02F" w14:textId="7E0177EB">
        <w:tc>
          <w:tcPr>
            <w:tcW w:w="2697" w:type="dxa"/>
          </w:tcPr>
          <w:p w:rsidRPr="0077528A" w:rsidR="009D4E40" w:rsidP="009D4E40" w:rsidRDefault="009D4E40" w14:paraId="22298A4F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 xml:space="preserve">Available </w:t>
            </w:r>
          </w:p>
        </w:tc>
        <w:tc>
          <w:tcPr>
            <w:tcW w:w="2698" w:type="dxa"/>
          </w:tcPr>
          <w:p w:rsidRPr="0077528A" w:rsidR="009D4E40" w:rsidP="009D4E40" w:rsidRDefault="009D4E40" w14:paraId="1045CEFB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Assessment</w:t>
            </w:r>
          </w:p>
        </w:tc>
        <w:tc>
          <w:tcPr>
            <w:tcW w:w="2698" w:type="dxa"/>
          </w:tcPr>
          <w:p w:rsidRPr="0077528A" w:rsidR="009D4E40" w:rsidP="009D4E40" w:rsidRDefault="00675B17" w14:paraId="0BD45345" w14:textId="5CB78971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Library</w:t>
            </w:r>
          </w:p>
        </w:tc>
        <w:tc>
          <w:tcPr>
            <w:tcW w:w="2698" w:type="dxa"/>
          </w:tcPr>
          <w:p w:rsidRPr="0077528A" w:rsidR="009D4E40" w:rsidP="009D4E40" w:rsidRDefault="00675B17" w14:paraId="61223199" w14:textId="6E1604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Canvas</w:t>
            </w:r>
          </w:p>
        </w:tc>
      </w:tr>
      <w:tr w:rsidR="009D4E40" w:rsidTr="009D4E40" w14:paraId="5E810594" w14:textId="4201FE6B">
        <w:tc>
          <w:tcPr>
            <w:tcW w:w="2697" w:type="dxa"/>
          </w:tcPr>
          <w:p w:rsidRPr="0077528A" w:rsidR="009D4E40" w:rsidP="009D4E40" w:rsidRDefault="009D4E40" w14:paraId="596F109A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Under Review</w:t>
            </w:r>
          </w:p>
        </w:tc>
        <w:tc>
          <w:tcPr>
            <w:tcW w:w="2698" w:type="dxa"/>
          </w:tcPr>
          <w:p w:rsidRPr="0077528A" w:rsidR="009D4E40" w:rsidP="009D4E40" w:rsidRDefault="009D4E40" w14:paraId="74219169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Content</w:t>
            </w:r>
          </w:p>
        </w:tc>
        <w:tc>
          <w:tcPr>
            <w:tcW w:w="2698" w:type="dxa"/>
          </w:tcPr>
          <w:p w:rsidRPr="0077528A" w:rsidR="009D4E40" w:rsidP="009D4E40" w:rsidRDefault="00675B17" w14:paraId="01BD6394" w14:textId="6B98F3CB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Peer Review</w:t>
            </w:r>
          </w:p>
        </w:tc>
        <w:tc>
          <w:tcPr>
            <w:tcW w:w="2698" w:type="dxa"/>
          </w:tcPr>
          <w:p w:rsidRPr="0077528A" w:rsidR="009D4E40" w:rsidP="009D4E40" w:rsidRDefault="00675B17" w14:paraId="46D46DB1" w14:textId="6936700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Website</w:t>
            </w:r>
          </w:p>
        </w:tc>
      </w:tr>
      <w:tr w:rsidR="009D4E40" w:rsidTr="009D4E40" w14:paraId="7E806DCC" w14:textId="0079834A">
        <w:tc>
          <w:tcPr>
            <w:tcW w:w="2697" w:type="dxa"/>
          </w:tcPr>
          <w:p w:rsidRPr="0077528A" w:rsidR="009D4E40" w:rsidP="009D4E40" w:rsidRDefault="009D4E40" w14:paraId="16BFD649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Denied</w:t>
            </w:r>
          </w:p>
        </w:tc>
        <w:tc>
          <w:tcPr>
            <w:tcW w:w="2698" w:type="dxa"/>
          </w:tcPr>
          <w:p w:rsidRPr="0077528A" w:rsidR="009D4E40" w:rsidP="009D4E40" w:rsidRDefault="009D4E40" w14:paraId="1D7E3AF7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Content Creation</w:t>
            </w:r>
          </w:p>
        </w:tc>
        <w:tc>
          <w:tcPr>
            <w:tcW w:w="2698" w:type="dxa"/>
          </w:tcPr>
          <w:p w:rsidRPr="0077528A" w:rsidR="009D4E40" w:rsidP="009D4E40" w:rsidRDefault="00675B17" w14:paraId="3497362E" w14:textId="671AEFAB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Plagiarism</w:t>
            </w:r>
          </w:p>
        </w:tc>
        <w:tc>
          <w:tcPr>
            <w:tcW w:w="2698" w:type="dxa"/>
          </w:tcPr>
          <w:p w:rsidRPr="0077528A" w:rsidR="009D4E40" w:rsidP="009D4E40" w:rsidRDefault="00675B17" w14:paraId="0EA8D858" w14:textId="79FFF1D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Mobile App</w:t>
            </w:r>
          </w:p>
        </w:tc>
      </w:tr>
      <w:tr w:rsidR="009D4E40" w:rsidTr="009D4E40" w14:paraId="23FEADE7" w14:textId="438D4816">
        <w:tc>
          <w:tcPr>
            <w:tcW w:w="2697" w:type="dxa"/>
          </w:tcPr>
          <w:p w:rsidRPr="0077528A" w:rsidR="009D4E40" w:rsidP="009D4E40" w:rsidRDefault="009D4E40" w14:paraId="20013667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8" w:type="dxa"/>
          </w:tcPr>
          <w:p w:rsidRPr="0077528A" w:rsidR="009D4E40" w:rsidP="009D4E40" w:rsidRDefault="009D4E40" w14:paraId="7521B65F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Discussion</w:t>
            </w:r>
          </w:p>
        </w:tc>
        <w:tc>
          <w:tcPr>
            <w:tcW w:w="2698" w:type="dxa"/>
          </w:tcPr>
          <w:p w:rsidRPr="0077528A" w:rsidR="009D4E40" w:rsidP="009D4E40" w:rsidRDefault="00675B17" w14:paraId="39D29789" w14:textId="55134526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Proctoring</w:t>
            </w:r>
          </w:p>
        </w:tc>
        <w:tc>
          <w:tcPr>
            <w:tcW w:w="2698" w:type="dxa"/>
          </w:tcPr>
          <w:p w:rsidRPr="0077528A" w:rsidR="009D4E40" w:rsidP="009D4E40" w:rsidRDefault="009D4E40" w14:paraId="295E5C10" w14:textId="3FF4D91A">
            <w:pPr>
              <w:rPr>
                <w:rFonts w:cstheme="minorHAnsi"/>
                <w:color w:val="000000" w:themeColor="text1"/>
              </w:rPr>
            </w:pPr>
          </w:p>
        </w:tc>
      </w:tr>
      <w:tr w:rsidR="009D4E40" w:rsidTr="009D4E40" w14:paraId="32F3C3B2" w14:textId="41C53340">
        <w:tc>
          <w:tcPr>
            <w:tcW w:w="2697" w:type="dxa"/>
          </w:tcPr>
          <w:p w:rsidRPr="0077528A" w:rsidR="009D4E40" w:rsidP="009D4E40" w:rsidRDefault="009D4E40" w14:paraId="7C623375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8" w:type="dxa"/>
          </w:tcPr>
          <w:p w:rsidRPr="0077528A" w:rsidR="009D4E40" w:rsidP="009D4E40" w:rsidRDefault="009D4E40" w14:paraId="31D77405" w14:textId="77777777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Interactivity</w:t>
            </w:r>
          </w:p>
        </w:tc>
        <w:tc>
          <w:tcPr>
            <w:tcW w:w="2698" w:type="dxa"/>
          </w:tcPr>
          <w:p w:rsidRPr="0077528A" w:rsidR="009D4E40" w:rsidP="009D4E40" w:rsidRDefault="00675B17" w14:paraId="42ED0759" w14:textId="65FE3672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Publisher Content</w:t>
            </w:r>
          </w:p>
        </w:tc>
        <w:tc>
          <w:tcPr>
            <w:tcW w:w="2698" w:type="dxa"/>
          </w:tcPr>
          <w:p w:rsidRPr="0077528A" w:rsidR="009D4E40" w:rsidP="009D4E40" w:rsidRDefault="009D4E40" w14:paraId="318ABFFB" w14:textId="7C8C9801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BB12F5" w:rsidP="006C2E6D" w:rsidRDefault="00BB12F5" w14:paraId="7C0653AE" w14:textId="77777777">
      <w:pPr>
        <w:pStyle w:val="Heading2"/>
      </w:pPr>
    </w:p>
    <w:p w:rsidR="006C2E6D" w:rsidP="006C2E6D" w:rsidRDefault="006C2E6D" w14:paraId="45373371" w14:textId="0C3C2FE6">
      <w:pPr>
        <w:pStyle w:val="Heading2"/>
      </w:pPr>
      <w:r>
        <w:t>Cost</w:t>
      </w:r>
    </w:p>
    <w:p w:rsidR="006C2E6D" w:rsidP="006C2E6D" w:rsidRDefault="006C2E6D" w14:paraId="71BD5B80" w14:textId="154FA148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574495">
        <w:rPr>
          <w:rFonts w:cstheme="minorHAnsi"/>
          <w:color w:val="000000" w:themeColor="text1"/>
          <w:sz w:val="24"/>
          <w:szCs w:val="24"/>
        </w:rPr>
        <w:t xml:space="preserve">Highlight the cost </w:t>
      </w:r>
      <w:r w:rsidR="00D15A84">
        <w:rPr>
          <w:rFonts w:cstheme="minorHAnsi"/>
          <w:color w:val="000000" w:themeColor="text1"/>
          <w:sz w:val="24"/>
          <w:szCs w:val="24"/>
        </w:rPr>
        <w:t xml:space="preserve">label </w:t>
      </w:r>
      <w:r w:rsidR="005C3D24">
        <w:rPr>
          <w:rFonts w:cstheme="minorHAnsi"/>
          <w:color w:val="000000" w:themeColor="text1"/>
          <w:sz w:val="24"/>
          <w:szCs w:val="24"/>
        </w:rPr>
        <w:t>for</w:t>
      </w:r>
      <w:r w:rsidRPr="00574495">
        <w:rPr>
          <w:rFonts w:cstheme="minorHAnsi"/>
          <w:color w:val="000000" w:themeColor="text1"/>
          <w:sz w:val="24"/>
          <w:szCs w:val="24"/>
        </w:rPr>
        <w:t xml:space="preserve"> this tool: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8"/>
        <w:gridCol w:w="3777"/>
        <w:gridCol w:w="3420"/>
      </w:tblGrid>
      <w:tr w:rsidR="006C2E6D" w:rsidTr="4C56E699" w14:paraId="673013EC" w14:textId="77777777">
        <w:trPr>
          <w:trHeight w:val="315"/>
        </w:trPr>
        <w:tc>
          <w:tcPr>
            <w:tcW w:w="3598" w:type="dxa"/>
            <w:tcMar/>
          </w:tcPr>
          <w:p w:rsidRPr="0077528A" w:rsidR="006C2E6D" w:rsidP="0077528A" w:rsidRDefault="00DE7201" w14:paraId="086C3B75" w14:textId="376CEDC4">
            <w:pPr>
              <w:pStyle w:val="Heading3"/>
            </w:pPr>
            <w:r w:rsidRPr="0077528A">
              <w:t>Cost</w:t>
            </w:r>
          </w:p>
        </w:tc>
        <w:tc>
          <w:tcPr>
            <w:tcW w:w="3777" w:type="dxa"/>
            <w:tcMar/>
          </w:tcPr>
          <w:p w:rsidRPr="0077528A" w:rsidR="006C2E6D" w:rsidP="0077528A" w:rsidRDefault="00D15A84" w14:paraId="3B31B805" w14:textId="29C8886D">
            <w:pPr>
              <w:pStyle w:val="Heading3"/>
            </w:pPr>
            <w:r w:rsidRPr="0077528A">
              <w:t>No Cost</w:t>
            </w:r>
          </w:p>
        </w:tc>
        <w:tc>
          <w:tcPr>
            <w:tcW w:w="3420" w:type="dxa"/>
            <w:tcMar/>
          </w:tcPr>
          <w:p w:rsidRPr="0077528A" w:rsidR="006C2E6D" w:rsidP="0077528A" w:rsidRDefault="00CA21FF" w14:paraId="7D6D5A59" w14:textId="005B6FFF">
            <w:pPr>
              <w:pStyle w:val="Heading3"/>
            </w:pPr>
            <w:r w:rsidRPr="0077528A">
              <w:t xml:space="preserve">Campus </w:t>
            </w:r>
            <w:r w:rsidRPr="0077528A" w:rsidR="00D15A84">
              <w:t>Licensed</w:t>
            </w:r>
            <w:r w:rsidRPr="0077528A" w:rsidR="00D15A84">
              <w:t xml:space="preserve"> </w:t>
            </w:r>
          </w:p>
        </w:tc>
      </w:tr>
      <w:tr w:rsidR="008C016A" w:rsidTr="4C56E699" w14:paraId="7335A6FD" w14:textId="77777777">
        <w:trPr>
          <w:trHeight w:val="645"/>
        </w:trPr>
        <w:tc>
          <w:tcPr>
            <w:tcW w:w="3598" w:type="dxa"/>
            <w:tcMar/>
          </w:tcPr>
          <w:p w:rsidRPr="0077528A" w:rsidR="008C016A" w:rsidP="008C016A" w:rsidRDefault="00123AF2" w14:paraId="68186506" w14:textId="55C5C095">
            <w:r w:rsidRPr="0077528A">
              <w:t>Approved</w:t>
            </w:r>
            <w:r w:rsidRPr="0077528A" w:rsidR="008C016A">
              <w:t xml:space="preserve"> for purchase by individual students or departments.</w:t>
            </w:r>
          </w:p>
        </w:tc>
        <w:tc>
          <w:tcPr>
            <w:tcW w:w="3777" w:type="dxa"/>
            <w:tcMar/>
          </w:tcPr>
          <w:p w:rsidRPr="0077528A" w:rsidR="008C016A" w:rsidP="00900CF9" w:rsidRDefault="00123AF2" w14:paraId="0AE8791D" w14:textId="08A81461">
            <w:r w:rsidRPr="0077528A">
              <w:t>Available</w:t>
            </w:r>
            <w:r w:rsidRPr="0077528A" w:rsidR="00900CF9">
              <w:t xml:space="preserve"> for free from the vendor. Review terms and be aware that vendor could change </w:t>
            </w:r>
            <w:r w:rsidRPr="0077528A" w:rsidR="00A5204E">
              <w:t>them</w:t>
            </w:r>
            <w:r w:rsidRPr="0077528A" w:rsidR="00900CF9">
              <w:t xml:space="preserve"> at any time.</w:t>
            </w:r>
          </w:p>
        </w:tc>
        <w:tc>
          <w:tcPr>
            <w:tcW w:w="3420" w:type="dxa"/>
            <w:tcMar/>
          </w:tcPr>
          <w:p w:rsidRPr="0077528A" w:rsidR="008C016A" w:rsidP="00B25905" w:rsidRDefault="00123AF2" w14:paraId="137B1086" w14:textId="4ED03138">
            <w:r w:rsidRPr="0077528A">
              <w:t>Available</w:t>
            </w:r>
            <w:r w:rsidRPr="0077528A" w:rsidR="00B25905">
              <w:t xml:space="preserve"> </w:t>
            </w:r>
            <w:r w:rsidRPr="0077528A" w:rsidR="00A5204E">
              <w:t>campus wide</w:t>
            </w:r>
            <w:r w:rsidRPr="0077528A" w:rsidR="00B25905">
              <w:t>. UF covers the cost for usage.</w:t>
            </w:r>
          </w:p>
        </w:tc>
      </w:tr>
    </w:tbl>
    <w:p w:rsidR="005E0CF9" w:rsidP="00667BCB" w:rsidRDefault="005E0CF9" w14:paraId="68905158" w14:textId="77777777">
      <w:pPr>
        <w:pStyle w:val="Heading2"/>
      </w:pPr>
    </w:p>
    <w:p w:rsidRPr="00192810" w:rsidR="00667BCB" w:rsidP="00667BCB" w:rsidRDefault="00667BCB" w14:paraId="68D8778B" w14:textId="2174CCEE">
      <w:pPr>
        <w:pStyle w:val="Heading2"/>
      </w:pPr>
      <w:r>
        <w:t xml:space="preserve">Support </w:t>
      </w:r>
    </w:p>
    <w:p w:rsidR="006131B9" w:rsidP="006131B9" w:rsidRDefault="001C09FB" w14:paraId="6E494B5B" w14:textId="7C037416">
      <w:pPr>
        <w:rPr>
          <w:sz w:val="24"/>
          <w:szCs w:val="24"/>
        </w:rPr>
      </w:pPr>
      <w:r w:rsidRPr="00574495">
        <w:rPr>
          <w:sz w:val="24"/>
          <w:szCs w:val="24"/>
        </w:rPr>
        <w:t xml:space="preserve">Highlight </w:t>
      </w:r>
      <w:r w:rsidR="0097799E">
        <w:rPr>
          <w:sz w:val="24"/>
          <w:szCs w:val="24"/>
        </w:rPr>
        <w:t xml:space="preserve">the </w:t>
      </w:r>
      <w:r w:rsidR="003103A3">
        <w:rPr>
          <w:sz w:val="24"/>
          <w:szCs w:val="24"/>
        </w:rPr>
        <w:t>support</w:t>
      </w:r>
      <w:r w:rsidR="0097799E">
        <w:rPr>
          <w:sz w:val="24"/>
          <w:szCs w:val="24"/>
        </w:rPr>
        <w:t xml:space="preserve"> </w:t>
      </w:r>
      <w:r w:rsidR="003103A3">
        <w:rPr>
          <w:sz w:val="24"/>
          <w:szCs w:val="24"/>
        </w:rPr>
        <w:t>label</w:t>
      </w:r>
      <w:r w:rsidR="0097799E">
        <w:rPr>
          <w:sz w:val="24"/>
          <w:szCs w:val="24"/>
        </w:rPr>
        <w:t xml:space="preserve"> </w:t>
      </w:r>
      <w:r w:rsidR="003103A3">
        <w:rPr>
          <w:sz w:val="24"/>
          <w:szCs w:val="24"/>
        </w:rPr>
        <w:t>for this tool</w:t>
      </w:r>
      <w:r w:rsidRPr="00574495" w:rsidR="00667BCB">
        <w:rPr>
          <w:sz w:val="24"/>
          <w:szCs w:val="24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8"/>
        <w:gridCol w:w="3598"/>
        <w:gridCol w:w="3599"/>
      </w:tblGrid>
      <w:tr w:rsidR="00FE3CE9" w:rsidTr="00FE3CE9" w14:paraId="12F3DBD3" w14:textId="77777777">
        <w:tc>
          <w:tcPr>
            <w:tcW w:w="3598" w:type="dxa"/>
            <w:vAlign w:val="center"/>
          </w:tcPr>
          <w:p w:rsidR="00FE3CE9" w:rsidP="003D3ADB" w:rsidRDefault="00FE3CE9" w14:paraId="10687AD2" w14:textId="093DEA98">
            <w:pPr>
              <w:pStyle w:val="Heading3"/>
            </w:pPr>
            <w:r w:rsidRPr="006707F3">
              <w:t>Full Support</w:t>
            </w:r>
          </w:p>
        </w:tc>
        <w:tc>
          <w:tcPr>
            <w:tcW w:w="3598" w:type="dxa"/>
            <w:vAlign w:val="center"/>
          </w:tcPr>
          <w:p w:rsidR="00FE3CE9" w:rsidP="003D3ADB" w:rsidRDefault="00FE3CE9" w14:paraId="133C8DCD" w14:textId="4A9B6FF4">
            <w:pPr>
              <w:pStyle w:val="Heading3"/>
            </w:pPr>
            <w:r>
              <w:t>Limited Support</w:t>
            </w:r>
          </w:p>
        </w:tc>
        <w:tc>
          <w:tcPr>
            <w:tcW w:w="3599" w:type="dxa"/>
            <w:vAlign w:val="center"/>
          </w:tcPr>
          <w:p w:rsidR="00FE3CE9" w:rsidP="003D3ADB" w:rsidRDefault="00FE3CE9" w14:paraId="1518BE34" w14:textId="582CD9D9">
            <w:pPr>
              <w:pStyle w:val="Heading3"/>
            </w:pPr>
            <w:r>
              <w:t>Vendor Support</w:t>
            </w:r>
          </w:p>
        </w:tc>
      </w:tr>
      <w:tr w:rsidR="009D4E40" w:rsidTr="00FE3CE9" w14:paraId="1247CD84" w14:textId="77777777">
        <w:tc>
          <w:tcPr>
            <w:tcW w:w="3598" w:type="dxa"/>
          </w:tcPr>
          <w:p w:rsidRPr="0077528A" w:rsidR="009D4E40" w:rsidP="009D4E40" w:rsidRDefault="002A717F" w14:paraId="02B8A171" w14:textId="74B52A69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Contact e-Learning Support for assistance. Our UFIT staff will be able to help or refer you to a consult with an educational technologist to maximize this tool's potential in your classroom.</w:t>
            </w:r>
          </w:p>
        </w:tc>
        <w:tc>
          <w:tcPr>
            <w:tcW w:w="3598" w:type="dxa"/>
          </w:tcPr>
          <w:p w:rsidRPr="0077528A" w:rsidR="009D4E40" w:rsidP="009D4E40" w:rsidRDefault="002A717F" w14:paraId="001627FF" w14:textId="3175BAB6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>Contact e-Learning Support for assistance. Our UFIT staff do not have full administrative access with this tool but can help point you in the right direction.</w:t>
            </w:r>
          </w:p>
        </w:tc>
        <w:tc>
          <w:tcPr>
            <w:tcW w:w="3599" w:type="dxa"/>
          </w:tcPr>
          <w:p w:rsidRPr="0077528A" w:rsidR="009D4E40" w:rsidP="009D4E40" w:rsidRDefault="002A717F" w14:paraId="6D09211A" w14:textId="223B07EA">
            <w:pPr>
              <w:rPr>
                <w:rFonts w:cstheme="minorHAnsi"/>
                <w:color w:val="000000" w:themeColor="text1"/>
              </w:rPr>
            </w:pPr>
            <w:r w:rsidRPr="0077528A">
              <w:rPr>
                <w:rFonts w:cstheme="minorHAnsi"/>
                <w:color w:val="000000" w:themeColor="text1"/>
              </w:rPr>
              <w:t xml:space="preserve">This tool is supported directly by vendor documentation. E-Learning Support is unable to help with this tool </w:t>
            </w:r>
            <w:proofErr w:type="gramStart"/>
            <w:r w:rsidRPr="0077528A">
              <w:rPr>
                <w:rFonts w:cstheme="minorHAnsi"/>
                <w:color w:val="000000" w:themeColor="text1"/>
              </w:rPr>
              <w:t>at this time</w:t>
            </w:r>
            <w:proofErr w:type="gramEnd"/>
            <w:r w:rsidRPr="0077528A">
              <w:rPr>
                <w:rFonts w:cstheme="minorHAnsi"/>
                <w:color w:val="000000" w:themeColor="text1"/>
              </w:rPr>
              <w:t>.</w:t>
            </w:r>
          </w:p>
        </w:tc>
      </w:tr>
      <w:tr w:rsidR="00FE3CE9" w:rsidTr="00FE3CE9" w14:paraId="63FF556C" w14:textId="77777777">
        <w:tc>
          <w:tcPr>
            <w:tcW w:w="3598" w:type="dxa"/>
          </w:tcPr>
          <w:p w:rsidRPr="00A7560A" w:rsidR="00A7560A" w:rsidP="00A7560A" w:rsidRDefault="00A7560A" w14:paraId="52066474" w14:textId="4C3341C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What full entails:</w:t>
            </w:r>
          </w:p>
          <w:p w:rsidRPr="0077528A" w:rsidR="00FE3CE9" w:rsidP="00D02ED7" w:rsidRDefault="00FE3CE9" w14:paraId="45A3DD08" w14:textId="1477C67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UF Admin access</w:t>
            </w:r>
          </w:p>
          <w:p w:rsidRPr="0077528A" w:rsidR="00D02ED7" w:rsidP="00D02ED7" w:rsidRDefault="00D02ED7" w14:paraId="71FB26CD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UF recommended</w:t>
            </w:r>
          </w:p>
          <w:p w:rsidRPr="0077528A" w:rsidR="00D02ED7" w:rsidP="00D02ED7" w:rsidRDefault="00D02ED7" w14:paraId="6A7DA3B6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Webinars, trainings, consults</w:t>
            </w:r>
          </w:p>
          <w:p w:rsidRPr="0077528A" w:rsidR="00D02ED7" w:rsidP="00D02ED7" w:rsidRDefault="00D02ED7" w14:paraId="189DEA52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eLS or other IT support</w:t>
            </w:r>
          </w:p>
          <w:p w:rsidRPr="0077528A" w:rsidR="00D02ED7" w:rsidP="00D02ED7" w:rsidRDefault="00D02ED7" w14:paraId="3044E0AE" w14:textId="7D32FE4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No legal/privacy concerns</w:t>
            </w:r>
          </w:p>
        </w:tc>
        <w:tc>
          <w:tcPr>
            <w:tcW w:w="3598" w:type="dxa"/>
          </w:tcPr>
          <w:p w:rsidRPr="00A7560A" w:rsidR="00A7560A" w:rsidP="00A7560A" w:rsidRDefault="00A7560A" w14:paraId="71F6D8B0" w14:textId="7FD1D2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What </w:t>
            </w:r>
            <w:r>
              <w:rPr>
                <w:rFonts w:cstheme="minorHAnsi"/>
                <w:color w:val="000000" w:themeColor="text1"/>
              </w:rPr>
              <w:t>limited</w:t>
            </w:r>
            <w:r>
              <w:rPr>
                <w:rFonts w:cstheme="minorHAnsi"/>
                <w:color w:val="000000" w:themeColor="text1"/>
              </w:rPr>
              <w:t xml:space="preserve"> entails:</w:t>
            </w:r>
          </w:p>
          <w:p w:rsidRPr="0077528A" w:rsidR="00FE3CE9" w:rsidP="00DE7201" w:rsidRDefault="00FE3CE9" w14:paraId="38320F8D" w14:textId="3B74268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eLS may be able to resolves some use cases but may not have admin access</w:t>
            </w:r>
          </w:p>
          <w:p w:rsidRPr="0077528A" w:rsidR="00D02ED7" w:rsidP="00DE7201" w:rsidRDefault="00D02ED7" w14:paraId="39198255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May not have admin access</w:t>
            </w:r>
          </w:p>
          <w:p w:rsidRPr="0077528A" w:rsidR="00D02ED7" w:rsidP="00DE7201" w:rsidRDefault="00D02ED7" w14:paraId="57A5BEC3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Webinars and CITT consults</w:t>
            </w:r>
          </w:p>
          <w:p w:rsidRPr="0077528A" w:rsidR="00D02ED7" w:rsidP="00DE7201" w:rsidRDefault="00D02ED7" w14:paraId="5D6C416F" w14:textId="0C94335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Some eLS support, might require ID’s</w:t>
            </w:r>
          </w:p>
        </w:tc>
        <w:tc>
          <w:tcPr>
            <w:tcW w:w="3599" w:type="dxa"/>
          </w:tcPr>
          <w:p w:rsidRPr="00A7560A" w:rsidR="00A7560A" w:rsidP="00A7560A" w:rsidRDefault="00A7560A" w14:paraId="390585DA" w14:textId="2B0760F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What </w:t>
            </w:r>
            <w:r>
              <w:rPr>
                <w:rFonts w:cstheme="minorHAnsi"/>
                <w:color w:val="000000" w:themeColor="text1"/>
              </w:rPr>
              <w:t>vendor</w:t>
            </w:r>
            <w:r>
              <w:rPr>
                <w:rFonts w:cstheme="minorHAnsi"/>
                <w:color w:val="000000" w:themeColor="text1"/>
              </w:rPr>
              <w:t xml:space="preserve"> entails:</w:t>
            </w:r>
          </w:p>
          <w:p w:rsidRPr="0077528A" w:rsidR="00FE3CE9" w:rsidP="005C3D24" w:rsidRDefault="00FE3CE9" w14:paraId="244FBB46" w14:textId="63EDE8B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Links to vendor documentation</w:t>
            </w:r>
          </w:p>
          <w:p w:rsidRPr="0077528A" w:rsidR="00DE7201" w:rsidP="005C3D24" w:rsidRDefault="00DE7201" w14:paraId="0BBB5EAC" w14:textId="77777777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eLS cannot help with troubleshooting</w:t>
            </w:r>
          </w:p>
          <w:p w:rsidRPr="0077528A" w:rsidR="00DE7201" w:rsidP="005C3D24" w:rsidRDefault="00DE7201" w14:paraId="6DAEB97D" w14:textId="77777777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No webinars</w:t>
            </w:r>
          </w:p>
          <w:p w:rsidRPr="0077528A" w:rsidR="005C3D24" w:rsidP="005C3D24" w:rsidRDefault="005C3D24" w14:paraId="1D173171" w14:textId="630EE09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7528A">
              <w:rPr>
                <w:rFonts w:cstheme="minorHAnsi"/>
                <w:color w:val="000000" w:themeColor="text1"/>
                <w:sz w:val="22"/>
                <w:szCs w:val="22"/>
              </w:rPr>
              <w:t>CITT may be able to discuss, but not guaranteed</w:t>
            </w:r>
          </w:p>
        </w:tc>
      </w:tr>
    </w:tbl>
    <w:p w:rsidR="00BB12F5" w:rsidP="005D2792" w:rsidRDefault="005D2792" w14:paraId="78F59E49" w14:textId="26A9F05C">
      <w:pPr>
        <w:pStyle w:val="Heading2"/>
        <w:jc w:val="center"/>
      </w:pPr>
      <w:r w:rsidRPr="005D2792">
        <w:rPr>
          <w:highlight w:val="yellow"/>
        </w:rPr>
        <w:lastRenderedPageBreak/>
        <w:t xml:space="preserve">---------------- </w:t>
      </w:r>
      <w:r w:rsidRPr="005D2792" w:rsidR="002A584C">
        <w:rPr>
          <w:highlight w:val="yellow"/>
        </w:rPr>
        <w:t xml:space="preserve">Complete sections below </w:t>
      </w:r>
      <w:r w:rsidR="004002A1">
        <w:rPr>
          <w:highlight w:val="yellow"/>
        </w:rPr>
        <w:t>once</w:t>
      </w:r>
      <w:r w:rsidRPr="005D2792" w:rsidR="002A584C">
        <w:rPr>
          <w:highlight w:val="yellow"/>
        </w:rPr>
        <w:t xml:space="preserve"> tool is approved</w:t>
      </w:r>
      <w:r w:rsidR="004002A1">
        <w:rPr>
          <w:highlight w:val="yellow"/>
        </w:rPr>
        <w:t xml:space="preserve"> and then republish webpage</w:t>
      </w:r>
      <w:r w:rsidRPr="005D2792">
        <w:rPr>
          <w:highlight w:val="yellow"/>
        </w:rPr>
        <w:t xml:space="preserve">  </w:t>
      </w:r>
      <w:r w:rsidRPr="005D2792">
        <w:rPr>
          <w:highlight w:val="yellow"/>
        </w:rPr>
        <w:t>----------------</w:t>
      </w:r>
    </w:p>
    <w:p w:rsidR="002A584C" w:rsidP="009567D8" w:rsidRDefault="002A584C" w14:paraId="5C2B804D" w14:textId="77777777">
      <w:pPr>
        <w:pStyle w:val="Heading2"/>
      </w:pPr>
    </w:p>
    <w:p w:rsidR="009567D8" w:rsidP="009567D8" w:rsidRDefault="009567D8" w14:paraId="00A7A5EB" w14:textId="3C88838D">
      <w:pPr>
        <w:pStyle w:val="Heading2"/>
      </w:pPr>
      <w:r>
        <w:t>Similar Tools</w:t>
      </w:r>
    </w:p>
    <w:p w:rsidRPr="00351BB6" w:rsidR="009567D8" w:rsidP="009567D8" w:rsidRDefault="009567D8" w14:paraId="3A94E1FE" w14:textId="10EC0CE0">
      <w:pPr>
        <w:rPr>
          <w:sz w:val="24"/>
          <w:szCs w:val="24"/>
        </w:rPr>
      </w:pPr>
      <w:r w:rsidRPr="00351BB6">
        <w:rPr>
          <w:sz w:val="24"/>
          <w:szCs w:val="24"/>
        </w:rPr>
        <w:t xml:space="preserve">List </w:t>
      </w:r>
      <w:r>
        <w:rPr>
          <w:sz w:val="24"/>
          <w:szCs w:val="24"/>
        </w:rPr>
        <w:t>1-3</w:t>
      </w:r>
      <w:r w:rsidRPr="00351BB6">
        <w:rPr>
          <w:sz w:val="24"/>
          <w:szCs w:val="24"/>
        </w:rPr>
        <w:t xml:space="preserve"> tools that are similar</w:t>
      </w:r>
      <w:r>
        <w:rPr>
          <w:sz w:val="24"/>
          <w:szCs w:val="24"/>
        </w:rPr>
        <w:t xml:space="preserve"> and link to their </w:t>
      </w:r>
      <w:r w:rsidR="005C3D24">
        <w:rPr>
          <w:sz w:val="24"/>
          <w:szCs w:val="24"/>
        </w:rPr>
        <w:t xml:space="preserve">individual </w:t>
      </w:r>
      <w:r>
        <w:rPr>
          <w:sz w:val="24"/>
          <w:szCs w:val="24"/>
        </w:rPr>
        <w:t>pages on the eLS site</w:t>
      </w:r>
      <w:r w:rsidRPr="00351BB6">
        <w:rPr>
          <w:sz w:val="24"/>
          <w:szCs w:val="24"/>
        </w:rPr>
        <w:t>:</w:t>
      </w:r>
    </w:p>
    <w:p w:rsidRPr="00351BB6" w:rsidR="009567D8" w:rsidP="009567D8" w:rsidRDefault="009567D8" w14:paraId="7CAE9AE6" w14:textId="58DC875B">
      <w:pPr>
        <w:pStyle w:val="ListParagraph"/>
        <w:numPr>
          <w:ilvl w:val="0"/>
          <w:numId w:val="6"/>
        </w:numPr>
      </w:pPr>
      <w:r>
        <w:t>Link</w:t>
      </w:r>
      <w:r w:rsidRPr="00351BB6">
        <w:t xml:space="preserve"> to </w:t>
      </w:r>
      <w:r>
        <w:t>similar tool</w:t>
      </w:r>
      <w:r w:rsidRPr="00351BB6">
        <w:t xml:space="preserve"> </w:t>
      </w:r>
    </w:p>
    <w:p w:rsidRPr="00351BB6" w:rsidR="009567D8" w:rsidP="009567D8" w:rsidRDefault="009567D8" w14:paraId="517955C0" w14:textId="18964B89">
      <w:pPr>
        <w:pStyle w:val="ListParagraph"/>
        <w:numPr>
          <w:ilvl w:val="0"/>
          <w:numId w:val="6"/>
        </w:numPr>
      </w:pPr>
      <w:r>
        <w:t>Link</w:t>
      </w:r>
      <w:r w:rsidRPr="00351BB6">
        <w:t xml:space="preserve"> to </w:t>
      </w:r>
      <w:r>
        <w:t>similar tool</w:t>
      </w:r>
      <w:r w:rsidRPr="00351BB6">
        <w:t xml:space="preserve"> </w:t>
      </w:r>
    </w:p>
    <w:p w:rsidR="009567D8" w:rsidP="00667BCB" w:rsidRDefault="009567D8" w14:paraId="7E25868C" w14:textId="1F419DEE">
      <w:pPr>
        <w:pStyle w:val="ListParagraph"/>
        <w:numPr>
          <w:ilvl w:val="0"/>
          <w:numId w:val="6"/>
        </w:numPr>
      </w:pPr>
      <w:r>
        <w:t>Link</w:t>
      </w:r>
      <w:r w:rsidRPr="00351BB6">
        <w:t xml:space="preserve"> to </w:t>
      </w:r>
      <w:r>
        <w:t>similar tool</w:t>
      </w:r>
      <w:r w:rsidRPr="00351BB6">
        <w:t xml:space="preserve"> </w:t>
      </w:r>
    </w:p>
    <w:p w:rsidRPr="009567D8" w:rsidR="004C3A2F" w:rsidP="009567D8" w:rsidRDefault="004C3A2F" w14:paraId="64DB7E02" w14:textId="77777777"/>
    <w:p w:rsidR="00667BCB" w:rsidP="00667BCB" w:rsidRDefault="00667BCB" w14:paraId="123B6A43" w14:textId="25A676BA">
      <w:pPr>
        <w:pStyle w:val="Heading2"/>
      </w:pPr>
      <w:r>
        <w:t>Overview</w:t>
      </w:r>
    </w:p>
    <w:p w:rsidR="00667BCB" w:rsidP="00523124" w:rsidRDefault="00523124" w14:paraId="15231516" w14:textId="0582D963">
      <w:pPr>
        <w:rPr>
          <w:color w:val="000000" w:themeColor="text1"/>
          <w:sz w:val="24"/>
          <w:szCs w:val="24"/>
        </w:rPr>
      </w:pPr>
      <w:r w:rsidRPr="00523124">
        <w:rPr>
          <w:color w:val="000000" w:themeColor="text1"/>
          <w:sz w:val="24"/>
          <w:szCs w:val="24"/>
        </w:rPr>
        <w:t>[</w:t>
      </w:r>
      <w:r w:rsidRPr="00523124" w:rsidR="00667BCB">
        <w:rPr>
          <w:color w:val="000000" w:themeColor="text1"/>
          <w:sz w:val="24"/>
          <w:szCs w:val="24"/>
        </w:rPr>
        <w:t>Write a short paragraph with a general description of tool</w:t>
      </w:r>
      <w:r w:rsidRPr="00523124">
        <w:rPr>
          <w:color w:val="000000" w:themeColor="text1"/>
          <w:sz w:val="24"/>
          <w:szCs w:val="24"/>
        </w:rPr>
        <w:t>]</w:t>
      </w:r>
    </w:p>
    <w:p w:rsidRPr="00523124" w:rsidR="00B511E5" w:rsidP="00523124" w:rsidRDefault="00B511E5" w14:paraId="44759511" w14:textId="1BF569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Intro Video: </w:t>
      </w:r>
      <w:r w:rsidR="004C715D">
        <w:rPr>
          <w:color w:val="000000" w:themeColor="text1"/>
          <w:sz w:val="24"/>
          <w:szCs w:val="24"/>
        </w:rPr>
        <w:t>[If available, l</w:t>
      </w:r>
      <w:r>
        <w:rPr>
          <w:color w:val="000000" w:themeColor="text1"/>
          <w:sz w:val="24"/>
          <w:szCs w:val="24"/>
        </w:rPr>
        <w:t xml:space="preserve">ink to </w:t>
      </w:r>
      <w:r w:rsidR="005D1881">
        <w:rPr>
          <w:color w:val="000000" w:themeColor="text1"/>
          <w:sz w:val="24"/>
          <w:szCs w:val="24"/>
        </w:rPr>
        <w:t xml:space="preserve">either </w:t>
      </w:r>
      <w:r>
        <w:rPr>
          <w:color w:val="000000" w:themeColor="text1"/>
          <w:sz w:val="24"/>
          <w:szCs w:val="24"/>
        </w:rPr>
        <w:t>vendor or CITT intro video for tool</w:t>
      </w:r>
      <w:r w:rsidR="005D1881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]</w:t>
      </w:r>
    </w:p>
    <w:p w:rsidRPr="00351BB6" w:rsidR="00A62836" w:rsidP="00A62836" w:rsidRDefault="00A62836" w14:paraId="41DC9A1D" w14:textId="77777777">
      <w:pPr>
        <w:pStyle w:val="ListParagraph"/>
        <w:rPr>
          <w:color w:val="000000" w:themeColor="text1"/>
        </w:rPr>
      </w:pPr>
    </w:p>
    <w:p w:rsidR="00667BCB" w:rsidP="00667BCB" w:rsidRDefault="00303F3B" w14:paraId="79F1ABF8" w14:textId="2E496C6E">
      <w:pPr>
        <w:pStyle w:val="Heading2"/>
      </w:pPr>
      <w:r>
        <w:t>Functions</w:t>
      </w:r>
    </w:p>
    <w:p w:rsidR="00F20EDC" w:rsidP="005C3D24" w:rsidRDefault="00303F3B" w14:paraId="65613ED1" w14:textId="7F498B3B">
      <w:pPr>
        <w:pStyle w:val="ListParagraph"/>
        <w:numPr>
          <w:ilvl w:val="0"/>
          <w:numId w:val="17"/>
        </w:numPr>
      </w:pPr>
      <w:r>
        <w:t>Features</w:t>
      </w:r>
      <w:r w:rsidR="005C3D24">
        <w:t>:</w:t>
      </w:r>
    </w:p>
    <w:p w:rsidR="00A66D6F" w:rsidP="00A66D6F" w:rsidRDefault="004C715D" w14:paraId="39113ADE" w14:textId="4E164097">
      <w:pPr>
        <w:pStyle w:val="ListParagraph"/>
        <w:numPr>
          <w:ilvl w:val="1"/>
          <w:numId w:val="17"/>
        </w:numPr>
      </w:pPr>
      <w:r>
        <w:t>Write</w:t>
      </w:r>
      <w:r w:rsidR="00A66D6F">
        <w:t xml:space="preserve"> a </w:t>
      </w:r>
      <w:r>
        <w:t>sentence of main features</w:t>
      </w:r>
      <w:r w:rsidR="00A66D6F">
        <w:t xml:space="preserve"> here</w:t>
      </w:r>
    </w:p>
    <w:p w:rsidRPr="00351BB6" w:rsidR="004C715D" w:rsidP="00AB320C" w:rsidRDefault="00AB320C" w14:paraId="25AD01CA" w14:textId="65E31080">
      <w:pPr>
        <w:pStyle w:val="ListParagraph"/>
        <w:numPr>
          <w:ilvl w:val="0"/>
          <w:numId w:val="17"/>
        </w:numPr>
      </w:pPr>
      <w:r>
        <w:t xml:space="preserve">[Highlight </w:t>
      </w:r>
      <w:r>
        <w:t>Y or N</w:t>
      </w:r>
      <w:r>
        <w:t>]</w:t>
      </w:r>
      <w:r>
        <w:t>:</w:t>
      </w:r>
    </w:p>
    <w:p w:rsidRPr="00351BB6" w:rsidR="00351BB6" w:rsidP="00AB320C" w:rsidRDefault="00957516" w14:paraId="37299E71" w14:textId="29A793CB">
      <w:pPr>
        <w:pStyle w:val="ListParagraph"/>
        <w:numPr>
          <w:ilvl w:val="1"/>
          <w:numId w:val="17"/>
        </w:numPr>
      </w:pPr>
      <w:r>
        <w:t>Grade</w:t>
      </w:r>
      <w:r w:rsidRPr="00351BB6" w:rsidR="00667BCB">
        <w:t xml:space="preserve"> pass back</w:t>
      </w:r>
      <w:r w:rsidR="0026455D">
        <w:t>:</w:t>
      </w:r>
      <w:r>
        <w:t xml:space="preserve"> </w:t>
      </w:r>
      <w:r w:rsidR="00A66D6F">
        <w:t>Yes or No</w:t>
      </w:r>
      <w:r w:rsidR="004C715D">
        <w:t xml:space="preserve"> </w:t>
      </w:r>
    </w:p>
    <w:p w:rsidR="002D3131" w:rsidP="00AB320C" w:rsidRDefault="00957516" w14:paraId="0F6C30D2" w14:textId="1CDD9FA0">
      <w:pPr>
        <w:pStyle w:val="ListParagraph"/>
        <w:numPr>
          <w:ilvl w:val="1"/>
          <w:numId w:val="17"/>
        </w:numPr>
      </w:pPr>
      <w:r>
        <w:t>Canvas LTI</w:t>
      </w:r>
      <w:r w:rsidR="002D3131">
        <w:t xml:space="preserve">: </w:t>
      </w:r>
      <w:r w:rsidR="00D90644">
        <w:t>Yes or No</w:t>
      </w:r>
      <w:r w:rsidR="004C715D">
        <w:t xml:space="preserve"> </w:t>
      </w:r>
    </w:p>
    <w:p w:rsidRPr="00351BB6" w:rsidR="00351BB6" w:rsidP="00AB320C" w:rsidRDefault="00067777" w14:paraId="4ADF0779" w14:textId="7D417E89">
      <w:pPr>
        <w:pStyle w:val="ListParagraph"/>
        <w:numPr>
          <w:ilvl w:val="1"/>
          <w:numId w:val="17"/>
        </w:numPr>
      </w:pPr>
      <w:r>
        <w:t>Non-LTI:</w:t>
      </w:r>
      <w:r w:rsidR="002D3131">
        <w:t xml:space="preserve"> </w:t>
      </w:r>
      <w:r w:rsidR="00A66D6F">
        <w:t>Yes or No</w:t>
      </w:r>
      <w:r w:rsidR="004C715D">
        <w:t xml:space="preserve"> </w:t>
      </w:r>
    </w:p>
    <w:p w:rsidRPr="00351BB6" w:rsidR="00667BCB" w:rsidP="00AB320C" w:rsidRDefault="00667BCB" w14:paraId="1D1ED7BA" w14:textId="54A03D90">
      <w:pPr>
        <w:pStyle w:val="ListParagraph"/>
        <w:numPr>
          <w:ilvl w:val="1"/>
          <w:numId w:val="17"/>
        </w:numPr>
      </w:pPr>
      <w:r w:rsidRPr="00351BB6">
        <w:t>Mobile access</w:t>
      </w:r>
      <w:r w:rsidR="0026455D">
        <w:t>:</w:t>
      </w:r>
      <w:r w:rsidR="00A66D6F">
        <w:t xml:space="preserve"> Yes or No</w:t>
      </w:r>
      <w:r w:rsidR="004C715D">
        <w:t xml:space="preserve"> </w:t>
      </w:r>
    </w:p>
    <w:p w:rsidR="00667BCB" w:rsidP="00667BCB" w:rsidRDefault="004A0465" w14:paraId="098118B5" w14:textId="49431297">
      <w:pPr>
        <w:pStyle w:val="Heading2"/>
      </w:pPr>
      <w:r>
        <w:br/>
      </w:r>
      <w:r w:rsidR="00667BCB">
        <w:t>Instructional Considerations</w:t>
      </w:r>
    </w:p>
    <w:p w:rsidR="00351BB6" w:rsidP="00351BB6" w:rsidRDefault="00A7560A" w14:paraId="302F06C0" w14:textId="6303072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A91361">
        <w:rPr>
          <w:sz w:val="24"/>
          <w:szCs w:val="24"/>
        </w:rPr>
        <w:t>Begin</w:t>
      </w:r>
      <w:r w:rsidRPr="00351BB6" w:rsidR="00667BCB">
        <w:rPr>
          <w:sz w:val="24"/>
          <w:szCs w:val="24"/>
        </w:rPr>
        <w:t xml:space="preserve"> each bullet with a verb</w:t>
      </w:r>
      <w:r>
        <w:rPr>
          <w:sz w:val="24"/>
          <w:szCs w:val="24"/>
        </w:rPr>
        <w:t>]</w:t>
      </w:r>
    </w:p>
    <w:p w:rsidR="00BD5EEA" w:rsidP="00351BB6" w:rsidRDefault="00D47928" w14:paraId="015B5619" w14:textId="2966C3C8">
      <w:pPr>
        <w:pStyle w:val="ListParagraph"/>
        <w:numPr>
          <w:ilvl w:val="0"/>
          <w:numId w:val="18"/>
        </w:numPr>
      </w:pPr>
      <w:r>
        <w:t>Use</w:t>
      </w:r>
      <w:r w:rsidRPr="00351BB6" w:rsidR="00667BCB">
        <w:t xml:space="preserve"> </w:t>
      </w:r>
      <w:r w:rsidR="00BD5EEA">
        <w:t>Cases</w:t>
      </w:r>
      <w:r w:rsidR="003B4D71">
        <w:t>:</w:t>
      </w:r>
    </w:p>
    <w:p w:rsidR="003B4D71" w:rsidP="003B4D71" w:rsidRDefault="003B4D71" w14:paraId="3074EAD6" w14:textId="77777777">
      <w:pPr>
        <w:pStyle w:val="ListParagraph"/>
        <w:numPr>
          <w:ilvl w:val="1"/>
          <w:numId w:val="18"/>
        </w:numPr>
      </w:pPr>
    </w:p>
    <w:p w:rsidR="00667BCB" w:rsidP="00351BB6" w:rsidRDefault="00667BCB" w14:paraId="23578BB5" w14:textId="0B336481">
      <w:pPr>
        <w:pStyle w:val="ListParagraph"/>
        <w:numPr>
          <w:ilvl w:val="0"/>
          <w:numId w:val="18"/>
        </w:numPr>
      </w:pPr>
      <w:r w:rsidRPr="00351BB6">
        <w:t xml:space="preserve">Class </w:t>
      </w:r>
      <w:r w:rsidR="00BD5EEA">
        <w:t>S</w:t>
      </w:r>
      <w:r w:rsidRPr="00351BB6">
        <w:t>izes:</w:t>
      </w:r>
    </w:p>
    <w:p w:rsidRPr="00351BB6" w:rsidR="003B4D71" w:rsidP="003B4D71" w:rsidRDefault="003B4D71" w14:paraId="17C4A03A" w14:textId="77777777">
      <w:pPr>
        <w:pStyle w:val="ListParagraph"/>
        <w:numPr>
          <w:ilvl w:val="1"/>
          <w:numId w:val="18"/>
        </w:numPr>
      </w:pPr>
    </w:p>
    <w:p w:rsidR="00667BCB" w:rsidP="00351BB6" w:rsidRDefault="00667BCB" w14:paraId="709775D1" w14:textId="77777777">
      <w:pPr>
        <w:pStyle w:val="ListParagraph"/>
        <w:numPr>
          <w:ilvl w:val="0"/>
          <w:numId w:val="18"/>
        </w:numPr>
      </w:pPr>
      <w:r w:rsidRPr="00351BB6">
        <w:t>Modalities:</w:t>
      </w:r>
    </w:p>
    <w:p w:rsidRPr="00351BB6" w:rsidR="003B4D71" w:rsidP="003B4D71" w:rsidRDefault="003B4D71" w14:paraId="533AD547" w14:textId="77777777">
      <w:pPr>
        <w:pStyle w:val="ListParagraph"/>
        <w:numPr>
          <w:ilvl w:val="1"/>
          <w:numId w:val="18"/>
        </w:numPr>
      </w:pPr>
    </w:p>
    <w:p w:rsidR="00667BCB" w:rsidP="00351BB6" w:rsidRDefault="00667BCB" w14:paraId="7D8FD5AC" w14:textId="77777777">
      <w:pPr>
        <w:pStyle w:val="ListParagraph"/>
        <w:numPr>
          <w:ilvl w:val="0"/>
          <w:numId w:val="18"/>
        </w:numPr>
      </w:pPr>
      <w:r w:rsidRPr="00351BB6">
        <w:t>Limitations or barriers:</w:t>
      </w:r>
    </w:p>
    <w:p w:rsidRPr="00351BB6" w:rsidR="003B4D71" w:rsidP="003B4D71" w:rsidRDefault="003B4D71" w14:paraId="266253D9" w14:textId="77777777">
      <w:pPr>
        <w:pStyle w:val="ListParagraph"/>
        <w:numPr>
          <w:ilvl w:val="1"/>
          <w:numId w:val="18"/>
        </w:numPr>
      </w:pPr>
    </w:p>
    <w:p w:rsidR="00454985" w:rsidP="00351BB6" w:rsidRDefault="00667BCB" w14:paraId="7F09C222" w14:textId="7B37A50E">
      <w:pPr>
        <w:pStyle w:val="ListParagraph"/>
        <w:numPr>
          <w:ilvl w:val="0"/>
          <w:numId w:val="18"/>
        </w:numPr>
      </w:pPr>
      <w:r w:rsidRPr="00351BB6">
        <w:t>Complexity or learning curve:</w:t>
      </w:r>
      <w:r w:rsidR="00991F92">
        <w:t xml:space="preserve"> </w:t>
      </w:r>
      <w:r w:rsidR="00A7560A">
        <w:t>[Highlight one]</w:t>
      </w:r>
    </w:p>
    <w:p w:rsidR="007471A1" w:rsidP="0066703E" w:rsidRDefault="00991F92" w14:paraId="5DEC008B" w14:textId="4407D308">
      <w:pPr>
        <w:pStyle w:val="ListParagraph"/>
        <w:numPr>
          <w:ilvl w:val="1"/>
          <w:numId w:val="18"/>
        </w:numPr>
      </w:pPr>
      <w:r>
        <w:t>Simple, Moderate, Advanced</w:t>
      </w:r>
      <w:r w:rsidR="003B4D71">
        <w:t xml:space="preserve"> </w:t>
      </w:r>
    </w:p>
    <w:p w:rsidRPr="004D769D" w:rsidR="00141296" w:rsidP="00141296" w:rsidRDefault="00667BCB" w14:paraId="095E4C84" w14:textId="431BBFDE">
      <w:pPr>
        <w:pStyle w:val="ListParagraph"/>
        <w:numPr>
          <w:ilvl w:val="0"/>
          <w:numId w:val="18"/>
        </w:numPr>
        <w:rPr>
          <w:i/>
          <w:iCs/>
        </w:rPr>
      </w:pPr>
      <w:r w:rsidRPr="004D769D">
        <w:t>Accessibility</w:t>
      </w:r>
      <w:r w:rsidRPr="004D769D" w:rsidR="009C06B4">
        <w:t>:</w:t>
      </w:r>
      <w:r w:rsidRPr="004D769D" w:rsidR="00C21A0E">
        <w:t xml:space="preserve"> </w:t>
      </w:r>
      <w:r w:rsidRPr="004D769D" w:rsidR="00D86DA5">
        <w:t>[</w:t>
      </w:r>
      <w:r w:rsidR="00454985">
        <w:t>Highlight</w:t>
      </w:r>
      <w:r w:rsidRPr="004D769D" w:rsidR="00D86DA5">
        <w:t xml:space="preserve"> one based on L</w:t>
      </w:r>
      <w:r w:rsidRPr="004D769D" w:rsidR="004F1BE4">
        <w:t xml:space="preserve">aura’s </w:t>
      </w:r>
      <w:r w:rsidRPr="004D769D" w:rsidR="004D769D">
        <w:t>VPAT Summary</w:t>
      </w:r>
      <w:r w:rsidR="00454985">
        <w:t>]</w:t>
      </w:r>
    </w:p>
    <w:p w:rsidRPr="000F54B2" w:rsidR="00B0644B" w:rsidP="000F54B2" w:rsidRDefault="00B0644B" w14:paraId="0C2EEF2B" w14:textId="7B486B9D">
      <w:pPr>
        <w:pStyle w:val="ListParagraph"/>
        <w:numPr>
          <w:ilvl w:val="1"/>
          <w:numId w:val="18"/>
        </w:numPr>
        <w:rPr>
          <w:i/>
          <w:iCs/>
        </w:rPr>
      </w:pPr>
      <w:r>
        <w:t xml:space="preserve">Discuss this tool </w:t>
      </w:r>
      <w:r w:rsidR="00486DBB">
        <w:t xml:space="preserve">throughout the semester </w:t>
      </w:r>
      <w:r>
        <w:t xml:space="preserve">with your students </w:t>
      </w:r>
      <w:r w:rsidR="00486DBB">
        <w:t>to ensure that none of them require accommodations to use it.</w:t>
      </w:r>
    </w:p>
    <w:p w:rsidRPr="000F54B2" w:rsidR="00C22326" w:rsidP="003B4D71" w:rsidRDefault="00A015BC" w14:paraId="7EA3E4F3" w14:textId="330FFA99">
      <w:pPr>
        <w:pStyle w:val="ListParagraph"/>
        <w:numPr>
          <w:ilvl w:val="1"/>
          <w:numId w:val="18"/>
        </w:numPr>
        <w:rPr>
          <w:i/>
          <w:iCs/>
        </w:rPr>
      </w:pPr>
      <w:r>
        <w:t>[insert vendor name] claims to meet</w:t>
      </w:r>
      <w:r w:rsidRPr="00723E3A" w:rsidR="00C22326">
        <w:t xml:space="preserve"> industry standards </w:t>
      </w:r>
      <w:r w:rsidRPr="00723E3A" w:rsidR="0056542C">
        <w:t>regarding</w:t>
      </w:r>
      <w:r w:rsidRPr="00723E3A" w:rsidR="00C22326">
        <w:t xml:space="preserve"> LTI accessibility</w:t>
      </w:r>
      <w:r w:rsidR="00DC5223">
        <w:t xml:space="preserve"> and </w:t>
      </w:r>
      <w:hyperlink w:history="1" r:id="rId12">
        <w:r w:rsidRPr="00E10A3C" w:rsidR="00C22326">
          <w:rPr>
            <w:rStyle w:val="Hyperlink"/>
          </w:rPr>
          <w:t>WCAG</w:t>
        </w:r>
        <w:r w:rsidRPr="00E10A3C" w:rsidR="00E10A3C">
          <w:rPr>
            <w:rStyle w:val="Hyperlink"/>
          </w:rPr>
          <w:t xml:space="preserve"> 2.1</w:t>
        </w:r>
      </w:hyperlink>
      <w:r w:rsidRPr="00723E3A" w:rsidR="00C22326">
        <w:t xml:space="preserve"> international standards</w:t>
      </w:r>
      <w:r>
        <w:t>.</w:t>
      </w:r>
    </w:p>
    <w:p w:rsidR="004A0465" w:rsidP="00667BCB" w:rsidRDefault="004A0465" w14:paraId="0A9209F9" w14:textId="77777777">
      <w:pPr>
        <w:pStyle w:val="Heading2"/>
      </w:pPr>
    </w:p>
    <w:p w:rsidR="00667BCB" w:rsidP="00667BCB" w:rsidRDefault="00667BCB" w14:paraId="60414847" w14:textId="405E9E11">
      <w:pPr>
        <w:pStyle w:val="Heading2"/>
      </w:pPr>
      <w:r>
        <w:t>Accessing Tool</w:t>
      </w:r>
      <w:r w:rsidR="00A97599">
        <w:t xml:space="preserve"> </w:t>
      </w:r>
    </w:p>
    <w:p w:rsidRPr="00A7560A" w:rsidR="0066703E" w:rsidP="0066703E" w:rsidRDefault="00A01F93" w14:paraId="7F354D12" w14:textId="17684894">
      <w:pPr>
        <w:rPr>
          <w:sz w:val="24"/>
          <w:szCs w:val="24"/>
        </w:rPr>
      </w:pPr>
      <w:r w:rsidRPr="00A7560A">
        <w:rPr>
          <w:sz w:val="24"/>
          <w:szCs w:val="24"/>
        </w:rPr>
        <w:t>[</w:t>
      </w:r>
      <w:r w:rsidRPr="00A7560A" w:rsidR="00DB6001">
        <w:rPr>
          <w:sz w:val="24"/>
          <w:szCs w:val="24"/>
        </w:rPr>
        <w:t>Person editing this page needs to fill in this section, not the</w:t>
      </w:r>
      <w:r w:rsidRPr="00A7560A">
        <w:rPr>
          <w:sz w:val="24"/>
          <w:szCs w:val="24"/>
        </w:rPr>
        <w:t xml:space="preserve"> AI prompt.]</w:t>
      </w:r>
    </w:p>
    <w:p w:rsidRPr="00670668" w:rsidR="00670668" w:rsidP="00667BCB" w:rsidRDefault="00670668" w14:paraId="37037A8F" w14:textId="7050CA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Where to find the tool in Canvas</w:t>
      </w:r>
    </w:p>
    <w:p w:rsidRPr="009B22B1" w:rsidR="00670668" w:rsidP="00667BCB" w:rsidRDefault="00670668" w14:paraId="5780355D" w14:textId="2CC6B4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Installation instructions</w:t>
      </w:r>
    </w:p>
    <w:p w:rsidRPr="004A0465" w:rsidR="009B22B1" w:rsidP="00667BCB" w:rsidRDefault="00DB6001" w14:paraId="3B139340" w14:textId="18A8B5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lastRenderedPageBreak/>
        <w:t>If an account is</w:t>
      </w:r>
      <w:r w:rsidR="009B22B1">
        <w:t xml:space="preserve"> needed</w:t>
      </w:r>
      <w:r>
        <w:t xml:space="preserve">, </w:t>
      </w:r>
      <w:r w:rsidR="00C127E3">
        <w:t>share how to go about that</w:t>
      </w:r>
    </w:p>
    <w:p w:rsidR="00667BCB" w:rsidP="00667BCB" w:rsidRDefault="004A0465" w14:paraId="27965662" w14:textId="0AE1675F">
      <w:pPr>
        <w:pStyle w:val="Heading2"/>
      </w:pPr>
      <w:r>
        <w:br/>
      </w:r>
      <w:r w:rsidR="00667BCB">
        <w:t>Resources</w:t>
      </w:r>
    </w:p>
    <w:p w:rsidRPr="00351BB6" w:rsidR="00667BCB" w:rsidP="00667BCB" w:rsidRDefault="00A7560A" w14:paraId="4D7CBEAC" w14:textId="4F11D095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394281">
        <w:rPr>
          <w:sz w:val="24"/>
          <w:szCs w:val="24"/>
        </w:rPr>
        <w:t>List</w:t>
      </w:r>
      <w:r w:rsidR="00ED763C">
        <w:rPr>
          <w:sz w:val="24"/>
          <w:szCs w:val="24"/>
        </w:rPr>
        <w:t xml:space="preserve"> </w:t>
      </w:r>
      <w:r w:rsidR="00451CAC">
        <w:rPr>
          <w:sz w:val="24"/>
          <w:szCs w:val="24"/>
        </w:rPr>
        <w:t>1 link</w:t>
      </w:r>
      <w:r w:rsidR="00ED763C">
        <w:rPr>
          <w:sz w:val="24"/>
          <w:szCs w:val="24"/>
        </w:rPr>
        <w:t xml:space="preserve"> for</w:t>
      </w:r>
      <w:r w:rsidR="00515D77">
        <w:rPr>
          <w:sz w:val="24"/>
          <w:szCs w:val="24"/>
        </w:rPr>
        <w:t xml:space="preserve"> </w:t>
      </w:r>
      <w:r w:rsidR="00451CAC">
        <w:rPr>
          <w:sz w:val="24"/>
          <w:szCs w:val="24"/>
        </w:rPr>
        <w:t>each</w:t>
      </w:r>
      <w:r w:rsidR="00515D77">
        <w:rPr>
          <w:sz w:val="24"/>
          <w:szCs w:val="24"/>
        </w:rPr>
        <w:t xml:space="preserve"> </w:t>
      </w:r>
      <w:r w:rsidR="00451CAC">
        <w:rPr>
          <w:sz w:val="24"/>
          <w:szCs w:val="24"/>
        </w:rPr>
        <w:t>bullet, if available</w:t>
      </w:r>
      <w:r>
        <w:rPr>
          <w:sz w:val="24"/>
          <w:szCs w:val="24"/>
        </w:rPr>
        <w:t>]</w:t>
      </w:r>
    </w:p>
    <w:p w:rsidR="00667BCB" w:rsidP="00667BCB" w:rsidRDefault="00667BCB" w14:paraId="45ABBADB" w14:textId="67C39C29">
      <w:pPr>
        <w:pStyle w:val="ListParagraph"/>
        <w:numPr>
          <w:ilvl w:val="0"/>
          <w:numId w:val="3"/>
        </w:numPr>
      </w:pPr>
      <w:r w:rsidRPr="00351BB6">
        <w:t>Training</w:t>
      </w:r>
    </w:p>
    <w:p w:rsidRPr="00351BB6" w:rsidR="00495636" w:rsidP="00495636" w:rsidRDefault="00495636" w14:paraId="47457CAC" w14:textId="74AC637C">
      <w:pPr>
        <w:pStyle w:val="ListParagraph"/>
        <w:numPr>
          <w:ilvl w:val="1"/>
          <w:numId w:val="3"/>
        </w:numPr>
      </w:pPr>
      <w:r>
        <w:t>Link here</w:t>
      </w:r>
    </w:p>
    <w:p w:rsidR="00667BCB" w:rsidP="00667BCB" w:rsidRDefault="00667BCB" w14:paraId="682C2C63" w14:textId="03D3867A">
      <w:pPr>
        <w:pStyle w:val="ListParagraph"/>
        <w:numPr>
          <w:ilvl w:val="0"/>
          <w:numId w:val="3"/>
        </w:numPr>
      </w:pPr>
      <w:r w:rsidRPr="00351BB6">
        <w:t>Tutorial</w:t>
      </w:r>
    </w:p>
    <w:p w:rsidRPr="00351BB6" w:rsidR="00495636" w:rsidP="00495636" w:rsidRDefault="00495636" w14:paraId="60836300" w14:textId="2AA9B424">
      <w:pPr>
        <w:pStyle w:val="ListParagraph"/>
        <w:numPr>
          <w:ilvl w:val="1"/>
          <w:numId w:val="3"/>
        </w:numPr>
      </w:pPr>
      <w:r>
        <w:t>Link here</w:t>
      </w:r>
    </w:p>
    <w:p w:rsidR="00667BCB" w:rsidP="00667BCB" w:rsidRDefault="00667BCB" w14:paraId="01AFC116" w14:textId="54CD0452">
      <w:pPr>
        <w:pStyle w:val="ListParagraph"/>
        <w:numPr>
          <w:ilvl w:val="0"/>
          <w:numId w:val="3"/>
        </w:numPr>
      </w:pPr>
      <w:r w:rsidRPr="00351BB6">
        <w:t>Vendor and/or CITT resource</w:t>
      </w:r>
      <w:r w:rsidR="00AB320C">
        <w:t>s</w:t>
      </w:r>
    </w:p>
    <w:p w:rsidR="00880120" w:rsidP="00D22A6E" w:rsidRDefault="00495636" w14:paraId="26854019" w14:textId="0987D807">
      <w:pPr>
        <w:pStyle w:val="ListParagraph"/>
        <w:numPr>
          <w:ilvl w:val="1"/>
          <w:numId w:val="3"/>
        </w:numPr>
      </w:pPr>
      <w:r>
        <w:t>Link here</w:t>
      </w:r>
    </w:p>
    <w:p w:rsidR="00515D77" w:rsidP="00515D77" w:rsidRDefault="00515D77" w14:paraId="5CB39C79" w14:textId="66369D0A">
      <w:pPr>
        <w:pStyle w:val="ListParagraph"/>
        <w:numPr>
          <w:ilvl w:val="0"/>
          <w:numId w:val="3"/>
        </w:numPr>
      </w:pPr>
      <w:r w:rsidRPr="00351BB6">
        <w:t xml:space="preserve">Vendor </w:t>
      </w:r>
      <w:r w:rsidR="00451CAC">
        <w:t>Support</w:t>
      </w:r>
    </w:p>
    <w:p w:rsidR="00515D77" w:rsidP="00451CAC" w:rsidRDefault="00515D77" w14:paraId="3C4C7865" w14:textId="602370CE">
      <w:pPr>
        <w:pStyle w:val="ListParagraph"/>
        <w:numPr>
          <w:ilvl w:val="1"/>
          <w:numId w:val="3"/>
        </w:numPr>
      </w:pPr>
      <w:r>
        <w:t>Link here</w:t>
      </w:r>
    </w:p>
    <w:sectPr w:rsidR="00515D77" w:rsidSect="00747991">
      <w:type w:val="continuous"/>
      <w:pgSz w:w="12240" w:h="15840" w:orient="portrait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1E34" w:rsidP="004A0465" w:rsidRDefault="00471E34" w14:paraId="3FBA7E17" w14:textId="77777777">
      <w:pPr>
        <w:spacing w:after="0" w:line="240" w:lineRule="auto"/>
      </w:pPr>
      <w:r>
        <w:separator/>
      </w:r>
    </w:p>
  </w:endnote>
  <w:endnote w:type="continuationSeparator" w:id="0">
    <w:p w:rsidR="00471E34" w:rsidP="004A0465" w:rsidRDefault="00471E34" w14:paraId="1350D5A5" w14:textId="77777777">
      <w:pPr>
        <w:spacing w:after="0" w:line="240" w:lineRule="auto"/>
      </w:pPr>
      <w:r>
        <w:continuationSeparator/>
      </w:r>
    </w:p>
  </w:endnote>
  <w:endnote w:type="continuationNotice" w:id="1">
    <w:p w:rsidR="00471E34" w:rsidRDefault="00471E34" w14:paraId="491A2A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1E34" w:rsidP="004A0465" w:rsidRDefault="00471E34" w14:paraId="60219749" w14:textId="77777777">
      <w:pPr>
        <w:spacing w:after="0" w:line="240" w:lineRule="auto"/>
      </w:pPr>
      <w:r>
        <w:separator/>
      </w:r>
    </w:p>
  </w:footnote>
  <w:footnote w:type="continuationSeparator" w:id="0">
    <w:p w:rsidR="00471E34" w:rsidP="004A0465" w:rsidRDefault="00471E34" w14:paraId="6F809372" w14:textId="77777777">
      <w:pPr>
        <w:spacing w:after="0" w:line="240" w:lineRule="auto"/>
      </w:pPr>
      <w:r>
        <w:continuationSeparator/>
      </w:r>
    </w:p>
  </w:footnote>
  <w:footnote w:type="continuationNotice" w:id="1">
    <w:p w:rsidR="00471E34" w:rsidRDefault="00471E34" w14:paraId="114E8F4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4F5"/>
    <w:multiLevelType w:val="hybridMultilevel"/>
    <w:tmpl w:val="B12EBE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EE0538"/>
    <w:multiLevelType w:val="hybridMultilevel"/>
    <w:tmpl w:val="C6C4E948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" w15:restartNumberingAfterBreak="0">
    <w:nsid w:val="05831C6F"/>
    <w:multiLevelType w:val="hybridMultilevel"/>
    <w:tmpl w:val="2A380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C40852"/>
    <w:multiLevelType w:val="hybridMultilevel"/>
    <w:tmpl w:val="B19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191A73"/>
    <w:multiLevelType w:val="hybridMultilevel"/>
    <w:tmpl w:val="EB18AF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0F06F33"/>
    <w:multiLevelType w:val="hybridMultilevel"/>
    <w:tmpl w:val="77D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2B7C59"/>
    <w:multiLevelType w:val="hybridMultilevel"/>
    <w:tmpl w:val="535A20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DE3CF4"/>
    <w:multiLevelType w:val="hybridMultilevel"/>
    <w:tmpl w:val="4CE45C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4D6E72"/>
    <w:multiLevelType w:val="hybridMultilevel"/>
    <w:tmpl w:val="B5B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C736BF"/>
    <w:multiLevelType w:val="hybridMultilevel"/>
    <w:tmpl w:val="F16EAC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AA2814"/>
    <w:multiLevelType w:val="hybridMultilevel"/>
    <w:tmpl w:val="6B9242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1E16727"/>
    <w:multiLevelType w:val="hybridMultilevel"/>
    <w:tmpl w:val="AF5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821703"/>
    <w:multiLevelType w:val="hybridMultilevel"/>
    <w:tmpl w:val="04F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C3649CD"/>
    <w:multiLevelType w:val="hybridMultilevel"/>
    <w:tmpl w:val="EC3AF6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9379FA"/>
    <w:multiLevelType w:val="hybridMultilevel"/>
    <w:tmpl w:val="7DACA3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7F0EA3"/>
    <w:multiLevelType w:val="hybridMultilevel"/>
    <w:tmpl w:val="5AF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89110A"/>
    <w:multiLevelType w:val="hybridMultilevel"/>
    <w:tmpl w:val="CAB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4578B4"/>
    <w:multiLevelType w:val="hybridMultilevel"/>
    <w:tmpl w:val="6B086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F01816"/>
    <w:multiLevelType w:val="hybridMultilevel"/>
    <w:tmpl w:val="5BC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5B3636"/>
    <w:multiLevelType w:val="hybridMultilevel"/>
    <w:tmpl w:val="2B7A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C4532F"/>
    <w:multiLevelType w:val="hybridMultilevel"/>
    <w:tmpl w:val="EC948D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1693746">
    <w:abstractNumId w:val="12"/>
  </w:num>
  <w:num w:numId="2" w16cid:durableId="1559442291">
    <w:abstractNumId w:val="20"/>
  </w:num>
  <w:num w:numId="3" w16cid:durableId="758480621">
    <w:abstractNumId w:val="7"/>
  </w:num>
  <w:num w:numId="4" w16cid:durableId="1066761492">
    <w:abstractNumId w:val="8"/>
  </w:num>
  <w:num w:numId="5" w16cid:durableId="1996760148">
    <w:abstractNumId w:val="17"/>
  </w:num>
  <w:num w:numId="6" w16cid:durableId="1111438144">
    <w:abstractNumId w:val="9"/>
  </w:num>
  <w:num w:numId="7" w16cid:durableId="1494449256">
    <w:abstractNumId w:val="1"/>
  </w:num>
  <w:num w:numId="8" w16cid:durableId="616133732">
    <w:abstractNumId w:val="0"/>
  </w:num>
  <w:num w:numId="9" w16cid:durableId="1306814479">
    <w:abstractNumId w:val="15"/>
  </w:num>
  <w:num w:numId="10" w16cid:durableId="270014212">
    <w:abstractNumId w:val="6"/>
  </w:num>
  <w:num w:numId="11" w16cid:durableId="361441339">
    <w:abstractNumId w:val="4"/>
  </w:num>
  <w:num w:numId="12" w16cid:durableId="206651357">
    <w:abstractNumId w:val="10"/>
  </w:num>
  <w:num w:numId="13" w16cid:durableId="1742017756">
    <w:abstractNumId w:val="19"/>
  </w:num>
  <w:num w:numId="14" w16cid:durableId="2134396956">
    <w:abstractNumId w:val="5"/>
  </w:num>
  <w:num w:numId="15" w16cid:durableId="345905616">
    <w:abstractNumId w:val="18"/>
  </w:num>
  <w:num w:numId="16" w16cid:durableId="907765889">
    <w:abstractNumId w:val="14"/>
  </w:num>
  <w:num w:numId="17" w16cid:durableId="1280260613">
    <w:abstractNumId w:val="3"/>
  </w:num>
  <w:num w:numId="18" w16cid:durableId="606741461">
    <w:abstractNumId w:val="16"/>
  </w:num>
  <w:num w:numId="19" w16cid:durableId="856505027">
    <w:abstractNumId w:val="2"/>
  </w:num>
  <w:num w:numId="20" w16cid:durableId="503790577">
    <w:abstractNumId w:val="11"/>
  </w:num>
  <w:num w:numId="21" w16cid:durableId="780610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46C89"/>
    <w:rsid w:val="00016EEC"/>
    <w:rsid w:val="000606D4"/>
    <w:rsid w:val="00067777"/>
    <w:rsid w:val="00092894"/>
    <w:rsid w:val="000A288D"/>
    <w:rsid w:val="000B6679"/>
    <w:rsid w:val="000D3C10"/>
    <w:rsid w:val="000E5D3C"/>
    <w:rsid w:val="000F54B2"/>
    <w:rsid w:val="0011429E"/>
    <w:rsid w:val="00123AF2"/>
    <w:rsid w:val="00141296"/>
    <w:rsid w:val="00163CE5"/>
    <w:rsid w:val="001712E9"/>
    <w:rsid w:val="001745B1"/>
    <w:rsid w:val="001810FE"/>
    <w:rsid w:val="00181C71"/>
    <w:rsid w:val="00190CB9"/>
    <w:rsid w:val="00193BAB"/>
    <w:rsid w:val="00195909"/>
    <w:rsid w:val="001C09FB"/>
    <w:rsid w:val="001D3A63"/>
    <w:rsid w:val="002157F8"/>
    <w:rsid w:val="00237F44"/>
    <w:rsid w:val="0026455D"/>
    <w:rsid w:val="00266751"/>
    <w:rsid w:val="00267B2F"/>
    <w:rsid w:val="00274A0E"/>
    <w:rsid w:val="002A584C"/>
    <w:rsid w:val="002A717F"/>
    <w:rsid w:val="002B4D59"/>
    <w:rsid w:val="002C2BE6"/>
    <w:rsid w:val="002D3131"/>
    <w:rsid w:val="002D5B9F"/>
    <w:rsid w:val="00303F3B"/>
    <w:rsid w:val="003103A3"/>
    <w:rsid w:val="00337CC1"/>
    <w:rsid w:val="00345742"/>
    <w:rsid w:val="00351BB6"/>
    <w:rsid w:val="0035256D"/>
    <w:rsid w:val="00354C40"/>
    <w:rsid w:val="00371FF7"/>
    <w:rsid w:val="0038524C"/>
    <w:rsid w:val="00394281"/>
    <w:rsid w:val="003B4D71"/>
    <w:rsid w:val="003C0D7D"/>
    <w:rsid w:val="003C3858"/>
    <w:rsid w:val="003D0185"/>
    <w:rsid w:val="003D3ADB"/>
    <w:rsid w:val="003F256F"/>
    <w:rsid w:val="004002A1"/>
    <w:rsid w:val="004079D1"/>
    <w:rsid w:val="00415458"/>
    <w:rsid w:val="0045185C"/>
    <w:rsid w:val="00451CAC"/>
    <w:rsid w:val="00454985"/>
    <w:rsid w:val="00471E34"/>
    <w:rsid w:val="00486DBB"/>
    <w:rsid w:val="00491233"/>
    <w:rsid w:val="00495636"/>
    <w:rsid w:val="0049574F"/>
    <w:rsid w:val="004A0465"/>
    <w:rsid w:val="004C337B"/>
    <w:rsid w:val="004C3A2F"/>
    <w:rsid w:val="004C715D"/>
    <w:rsid w:val="004D07F5"/>
    <w:rsid w:val="004D769D"/>
    <w:rsid w:val="004E5AFD"/>
    <w:rsid w:val="004F1BE4"/>
    <w:rsid w:val="00504B10"/>
    <w:rsid w:val="005144CC"/>
    <w:rsid w:val="00514C57"/>
    <w:rsid w:val="00515D77"/>
    <w:rsid w:val="00523124"/>
    <w:rsid w:val="0056542C"/>
    <w:rsid w:val="005677FF"/>
    <w:rsid w:val="00574495"/>
    <w:rsid w:val="00577295"/>
    <w:rsid w:val="005C3D24"/>
    <w:rsid w:val="005D1881"/>
    <w:rsid w:val="005D2792"/>
    <w:rsid w:val="005E0CF9"/>
    <w:rsid w:val="005E2C2E"/>
    <w:rsid w:val="005E7897"/>
    <w:rsid w:val="005F1AF3"/>
    <w:rsid w:val="006131B9"/>
    <w:rsid w:val="00647E8D"/>
    <w:rsid w:val="00652C62"/>
    <w:rsid w:val="0066703E"/>
    <w:rsid w:val="00667BCB"/>
    <w:rsid w:val="00670668"/>
    <w:rsid w:val="006707F3"/>
    <w:rsid w:val="00672DC2"/>
    <w:rsid w:val="00675B17"/>
    <w:rsid w:val="006C2E6D"/>
    <w:rsid w:val="0071483A"/>
    <w:rsid w:val="00742B98"/>
    <w:rsid w:val="00745D99"/>
    <w:rsid w:val="007471A1"/>
    <w:rsid w:val="00747991"/>
    <w:rsid w:val="007529F4"/>
    <w:rsid w:val="0076322D"/>
    <w:rsid w:val="007653A8"/>
    <w:rsid w:val="0077528A"/>
    <w:rsid w:val="007A24D0"/>
    <w:rsid w:val="007A39C1"/>
    <w:rsid w:val="007A6A04"/>
    <w:rsid w:val="007C6FD7"/>
    <w:rsid w:val="007C7250"/>
    <w:rsid w:val="007E5339"/>
    <w:rsid w:val="008102D8"/>
    <w:rsid w:val="00817240"/>
    <w:rsid w:val="00821BDA"/>
    <w:rsid w:val="008254A7"/>
    <w:rsid w:val="00834A2E"/>
    <w:rsid w:val="008358F2"/>
    <w:rsid w:val="00865834"/>
    <w:rsid w:val="00880120"/>
    <w:rsid w:val="008C016A"/>
    <w:rsid w:val="008C35E0"/>
    <w:rsid w:val="008D6764"/>
    <w:rsid w:val="008D7C63"/>
    <w:rsid w:val="008F0088"/>
    <w:rsid w:val="00900CF9"/>
    <w:rsid w:val="0091338F"/>
    <w:rsid w:val="00925374"/>
    <w:rsid w:val="009567D8"/>
    <w:rsid w:val="00957516"/>
    <w:rsid w:val="009638B4"/>
    <w:rsid w:val="0097799E"/>
    <w:rsid w:val="00981599"/>
    <w:rsid w:val="00991F92"/>
    <w:rsid w:val="00993A50"/>
    <w:rsid w:val="009A175F"/>
    <w:rsid w:val="009B22B1"/>
    <w:rsid w:val="009B3CE0"/>
    <w:rsid w:val="009C06B4"/>
    <w:rsid w:val="009C3A59"/>
    <w:rsid w:val="009C3CA5"/>
    <w:rsid w:val="009C7CF6"/>
    <w:rsid w:val="009D4E40"/>
    <w:rsid w:val="009E46D6"/>
    <w:rsid w:val="00A015BC"/>
    <w:rsid w:val="00A01F93"/>
    <w:rsid w:val="00A05806"/>
    <w:rsid w:val="00A07F2E"/>
    <w:rsid w:val="00A17D0E"/>
    <w:rsid w:val="00A44974"/>
    <w:rsid w:val="00A5204E"/>
    <w:rsid w:val="00A6216F"/>
    <w:rsid w:val="00A62836"/>
    <w:rsid w:val="00A66D6F"/>
    <w:rsid w:val="00A7560A"/>
    <w:rsid w:val="00A91361"/>
    <w:rsid w:val="00A97599"/>
    <w:rsid w:val="00AB320C"/>
    <w:rsid w:val="00AC1292"/>
    <w:rsid w:val="00B0644B"/>
    <w:rsid w:val="00B175BC"/>
    <w:rsid w:val="00B21239"/>
    <w:rsid w:val="00B25905"/>
    <w:rsid w:val="00B30F3E"/>
    <w:rsid w:val="00B511E5"/>
    <w:rsid w:val="00B71F7A"/>
    <w:rsid w:val="00BB12F5"/>
    <w:rsid w:val="00BC0480"/>
    <w:rsid w:val="00BD5EEA"/>
    <w:rsid w:val="00BF0CB7"/>
    <w:rsid w:val="00C127E3"/>
    <w:rsid w:val="00C12AD0"/>
    <w:rsid w:val="00C21A0E"/>
    <w:rsid w:val="00C22326"/>
    <w:rsid w:val="00C34171"/>
    <w:rsid w:val="00C35229"/>
    <w:rsid w:val="00C35B33"/>
    <w:rsid w:val="00C45919"/>
    <w:rsid w:val="00C72A84"/>
    <w:rsid w:val="00CA21FF"/>
    <w:rsid w:val="00CA71E3"/>
    <w:rsid w:val="00CB0E0B"/>
    <w:rsid w:val="00CD0CB9"/>
    <w:rsid w:val="00CF40CD"/>
    <w:rsid w:val="00D01AB8"/>
    <w:rsid w:val="00D02ED7"/>
    <w:rsid w:val="00D15A84"/>
    <w:rsid w:val="00D22A6E"/>
    <w:rsid w:val="00D47928"/>
    <w:rsid w:val="00D541E6"/>
    <w:rsid w:val="00D6580F"/>
    <w:rsid w:val="00D86DA5"/>
    <w:rsid w:val="00D90644"/>
    <w:rsid w:val="00DA51B2"/>
    <w:rsid w:val="00DB6001"/>
    <w:rsid w:val="00DC5223"/>
    <w:rsid w:val="00DC6A0B"/>
    <w:rsid w:val="00DE382A"/>
    <w:rsid w:val="00DE7201"/>
    <w:rsid w:val="00DF75B2"/>
    <w:rsid w:val="00E10A3C"/>
    <w:rsid w:val="00E31491"/>
    <w:rsid w:val="00E51209"/>
    <w:rsid w:val="00E61F0F"/>
    <w:rsid w:val="00ED59C5"/>
    <w:rsid w:val="00ED681A"/>
    <w:rsid w:val="00ED763C"/>
    <w:rsid w:val="00F123E4"/>
    <w:rsid w:val="00F20EDC"/>
    <w:rsid w:val="00F40605"/>
    <w:rsid w:val="00F43AB5"/>
    <w:rsid w:val="00F46B75"/>
    <w:rsid w:val="00F61783"/>
    <w:rsid w:val="00F83FC3"/>
    <w:rsid w:val="00FC6C60"/>
    <w:rsid w:val="00FD15CA"/>
    <w:rsid w:val="00FE2ECE"/>
    <w:rsid w:val="00FE3CE9"/>
    <w:rsid w:val="143B63AE"/>
    <w:rsid w:val="232D17B3"/>
    <w:rsid w:val="2E225F0E"/>
    <w:rsid w:val="3E246C89"/>
    <w:rsid w:val="4C56E699"/>
    <w:rsid w:val="76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46C89"/>
  <w15:chartTrackingRefBased/>
  <w15:docId w15:val="{8BB27725-3382-4210-98C1-5865FFA2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C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BC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67BCB"/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eading3Char" w:customStyle="1">
    <w:name w:val="Heading 3 Char"/>
    <w:basedOn w:val="DefaultParagraphFont"/>
    <w:link w:val="Heading3"/>
    <w:uiPriority w:val="9"/>
    <w:rsid w:val="00667BC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BCB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667BCB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7529F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29F4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table" w:styleId="TableGrid">
    <w:name w:val="Table Grid"/>
    <w:basedOn w:val="TableNormal"/>
    <w:uiPriority w:val="39"/>
    <w:rsid w:val="006131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A04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0465"/>
  </w:style>
  <w:style w:type="paragraph" w:styleId="Footer">
    <w:name w:val="footer"/>
    <w:basedOn w:val="Normal"/>
    <w:link w:val="FooterChar"/>
    <w:uiPriority w:val="99"/>
    <w:unhideWhenUsed/>
    <w:rsid w:val="004A04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04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A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E5AF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w3.org/TR/WCAG21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itt.ufl.edu/request-assistance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elearning.ufl.edu/instructor-help/lti-request/canvas-learning-tools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136755FB034CA7046DBD662A6923" ma:contentTypeVersion="17" ma:contentTypeDescription="Create a new document." ma:contentTypeScope="" ma:versionID="f802471a80e69da32f91300e9c639821">
  <xsd:schema xmlns:xsd="http://www.w3.org/2001/XMLSchema" xmlns:xs="http://www.w3.org/2001/XMLSchema" xmlns:p="http://schemas.microsoft.com/office/2006/metadata/properties" xmlns:ns2="cf791220-d2ff-4021-aec8-621488e5ac7d" xmlns:ns3="3e533037-9b8f-48b5-9395-d60f8885a032" targetNamespace="http://schemas.microsoft.com/office/2006/metadata/properties" ma:root="true" ma:fieldsID="3f9f3a43aeca88d9d3403169a2de8ad6" ns2:_="" ns3:_="">
    <xsd:import namespace="cf791220-d2ff-4021-aec8-621488e5ac7d"/>
    <xsd:import namespace="3e533037-9b8f-48b5-9395-d60f8885a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CurrentlyInProces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91220-d2ff-4021-aec8-621488e5a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urrentlyInProcess" ma:index="22" nillable="true" ma:displayName="Currently In Process" ma:description="This tool is currently in some phase of our process. More details of which phase can be found on the Trello board." ma:format="Dropdown" ma:internalName="CurrentlyInProcess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Choice">
          <xsd:enumeration value="In Process"/>
          <xsd:enumeration value="Block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3037-9b8f-48b5-9395-d60f8885a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791220-d2ff-4021-aec8-621488e5ac7d">
      <Terms xmlns="http://schemas.microsoft.com/office/infopath/2007/PartnerControls"/>
    </lcf76f155ced4ddcb4097134ff3c332f>
    <CurrentlyInProcess xmlns="cf791220-d2ff-4021-aec8-621488e5ac7d" xsi:nil="true"/>
    <Status xmlns="cf791220-d2ff-4021-aec8-621488e5ac7d" xsi:nil="true"/>
  </documentManagement>
</p:properties>
</file>

<file path=customXml/itemProps1.xml><?xml version="1.0" encoding="utf-8"?>
<ds:datastoreItem xmlns:ds="http://schemas.openxmlformats.org/officeDocument/2006/customXml" ds:itemID="{DB91FC12-DA2D-4C70-92AB-06CF95A94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91220-d2ff-4021-aec8-621488e5ac7d"/>
    <ds:schemaRef ds:uri="3e533037-9b8f-48b5-9395-d60f8885a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C56EC-3B49-419C-B99E-F84BE8A68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23F89-37F0-41F6-AA66-DA68181160D4}">
  <ds:schemaRefs>
    <ds:schemaRef ds:uri="http://schemas.microsoft.com/office/2006/metadata/properties"/>
    <ds:schemaRef ds:uri="http://schemas.microsoft.com/office/infopath/2007/PartnerControls"/>
    <ds:schemaRef ds:uri="cf791220-d2ff-4021-aec8-621488e5ac7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Ochal, Sean</dc:creator>
  <keywords/>
  <dc:description/>
  <lastModifiedBy>Cooper, Kaiya L.</lastModifiedBy>
  <revision>183</revision>
  <dcterms:created xsi:type="dcterms:W3CDTF">2024-01-18T05:37:00.0000000Z</dcterms:created>
  <dcterms:modified xsi:type="dcterms:W3CDTF">2025-09-30T12:48:28.5823930Z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0x0101000FBE136755FB034CA7046DBD662A6923</vt:lpwstr>
  </property>
  <property fmtid="{D5CDD505-2E9C-101B-9397-08002B2CF9AE}" pid="3" name="MediaServiceImageTags">
    <vt:lpwstr/>
  </property>
</Properties>
</file>