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9815C" w14:textId="5A6C9E16" w:rsidR="008D07A4" w:rsidRPr="00FB0F9D" w:rsidRDefault="008D07A4" w:rsidP="008D07A4">
      <w:pPr>
        <w:jc w:val="center"/>
        <w:rPr>
          <w:rFonts w:ascii="黑体" w:eastAsia="黑体" w:hAnsi="黑体" w:cs="Times New Roman"/>
        </w:rPr>
      </w:pPr>
      <w:r w:rsidRPr="00FB0F9D">
        <w:rPr>
          <w:rFonts w:ascii="黑体" w:eastAsia="黑体" w:hAnsi="黑体" w:cs="Times New Roman"/>
        </w:rPr>
        <w:t>总结报告21</w:t>
      </w:r>
    </w:p>
    <w:p w14:paraId="4EC3F19D" w14:textId="77777777" w:rsidR="0035531B" w:rsidRPr="00FB0F9D" w:rsidRDefault="0035531B" w:rsidP="008D07A4">
      <w:pPr>
        <w:jc w:val="center"/>
        <w:rPr>
          <w:rFonts w:ascii="黑体" w:eastAsia="黑体" w:hAnsi="黑体" w:cs="Times New Roman"/>
        </w:rPr>
      </w:pPr>
      <w:r w:rsidRPr="00FB0F9D">
        <w:rPr>
          <w:rFonts w:ascii="黑体" w:eastAsia="黑体" w:hAnsi="黑体" w:cs="Times New Roman" w:hint="eastAsia"/>
        </w:rPr>
        <w:t>论文</w:t>
      </w:r>
      <w:r w:rsidRPr="00FB0F9D">
        <w:rPr>
          <w:rFonts w:ascii="黑体" w:eastAsia="黑体" w:hAnsi="黑体" w:cs="Times New Roman"/>
        </w:rPr>
        <w:t xml:space="preserve">Learning Both Dynamic-shared and Dynamic-specific Patterns </w:t>
      </w:r>
    </w:p>
    <w:p w14:paraId="13F9986C" w14:textId="775FDFF4" w:rsidR="008D07A4" w:rsidRPr="00FB0F9D" w:rsidRDefault="0035531B" w:rsidP="008D07A4">
      <w:pPr>
        <w:jc w:val="center"/>
        <w:rPr>
          <w:rFonts w:ascii="黑体" w:eastAsia="黑体" w:hAnsi="黑体" w:cs="Times New Roman"/>
        </w:rPr>
      </w:pPr>
      <w:r w:rsidRPr="00FB0F9D">
        <w:rPr>
          <w:rFonts w:ascii="黑体" w:eastAsia="黑体" w:hAnsi="黑体" w:cs="Times New Roman"/>
        </w:rPr>
        <w:t>for Chaotic Time Series Prediction</w:t>
      </w:r>
      <w:r w:rsidRPr="00FB0F9D">
        <w:rPr>
          <w:rFonts w:ascii="黑体" w:eastAsia="黑体" w:hAnsi="黑体" w:cs="Times New Roman" w:hint="eastAsia"/>
        </w:rPr>
        <w:t>及其他论文</w:t>
      </w:r>
    </w:p>
    <w:p w14:paraId="65ED27B5" w14:textId="11CE0096" w:rsidR="008D07A4" w:rsidRPr="00FB0F9D" w:rsidRDefault="00FB0F9D" w:rsidP="00ED3525">
      <w:pPr>
        <w:jc w:val="center"/>
        <w:rPr>
          <w:rFonts w:ascii="黑体" w:eastAsia="黑体" w:hAnsi="黑体" w:cs="Times New Roman"/>
        </w:rPr>
      </w:pPr>
      <w:r w:rsidRPr="00FB0F9D">
        <w:rPr>
          <w:rFonts w:ascii="黑体" w:eastAsia="黑体" w:hAnsi="黑体" w:cs="Times New Roman" w:hint="eastAsia"/>
        </w:rPr>
        <w:t>（</w:t>
      </w:r>
      <w:r w:rsidR="008D07A4" w:rsidRPr="00FB0F9D">
        <w:rPr>
          <w:rFonts w:ascii="黑体" w:eastAsia="黑体" w:hAnsi="黑体" w:cs="Times New Roman"/>
        </w:rPr>
        <w:t>2020.3.10</w:t>
      </w:r>
      <w:r w:rsidRPr="00FB0F9D">
        <w:rPr>
          <w:rFonts w:ascii="黑体" w:eastAsia="黑体" w:hAnsi="黑体" w:cs="Times New Roman" w:hint="eastAsia"/>
        </w:rPr>
        <w:t>）</w:t>
      </w:r>
    </w:p>
    <w:p w14:paraId="170756EC" w14:textId="0F9E47A5" w:rsidR="00ED3525" w:rsidRPr="00ED3525" w:rsidRDefault="00ED3525" w:rsidP="00ED3525">
      <w:pPr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一、</w:t>
      </w:r>
      <w:r>
        <w:rPr>
          <w:rFonts w:ascii="Times New Roman" w:eastAsia="宋体" w:hAnsi="Times New Roman" w:cs="Times New Roman" w:hint="eastAsia"/>
        </w:rPr>
        <w:t>contents</w:t>
      </w:r>
    </w:p>
    <w:p w14:paraId="67AB6358" w14:textId="0CB7CA08" w:rsidR="00ED3525" w:rsidRDefault="008D07A4" w:rsidP="00ED35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bookmarkStart w:id="0" w:name="OLE_LINK2"/>
      <w:r w:rsidRPr="00ED3525">
        <w:rPr>
          <w:rFonts w:ascii="Times New Roman" w:eastAsia="宋体" w:hAnsi="Times New Roman" w:cs="Times New Roman"/>
        </w:rPr>
        <w:t xml:space="preserve">Feng, S., Han, M., Zhang, J., &amp; Qiu, T. (n.d.). </w:t>
      </w:r>
      <w:r w:rsidRPr="00ED3525">
        <w:rPr>
          <w:rFonts w:ascii="Times New Roman" w:eastAsia="宋体" w:hAnsi="Times New Roman" w:cs="Times New Roman"/>
          <w:b/>
          <w:bCs/>
        </w:rPr>
        <w:t>Learning Both Dynamic-shared and Dynamic-specific Patterns for Chaotic Time Series Prediction</w:t>
      </w:r>
      <w:r w:rsidRPr="00ED3525">
        <w:rPr>
          <w:rFonts w:ascii="Times New Roman" w:eastAsia="宋体" w:hAnsi="Times New Roman" w:cs="Times New Roman"/>
        </w:rPr>
        <w:t>. 1–11.</w:t>
      </w:r>
    </w:p>
    <w:bookmarkEnd w:id="0"/>
    <w:p w14:paraId="1F1DD551" w14:textId="6C421950" w:rsidR="00ED3525" w:rsidRDefault="00ED3525" w:rsidP="00ED35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ED3525">
        <w:rPr>
          <w:rFonts w:ascii="Times New Roman" w:eastAsia="宋体" w:hAnsi="Times New Roman" w:cs="Times New Roman"/>
        </w:rPr>
        <w:t>Ma, Q., Li, S., Zhuang, W., Li, S., Wang, J., &amp; Zeng, D.</w:t>
      </w:r>
      <w:r w:rsidRPr="00805EA5">
        <w:rPr>
          <w:rFonts w:ascii="Times New Roman" w:eastAsia="宋体" w:hAnsi="Times New Roman" w:cs="Times New Roman"/>
          <w:b/>
          <w:bCs/>
        </w:rPr>
        <w:t xml:space="preserve"> (2019). </w:t>
      </w:r>
      <w:r w:rsidRPr="00ED3525">
        <w:rPr>
          <w:rFonts w:ascii="Times New Roman" w:eastAsia="宋体" w:hAnsi="Times New Roman" w:cs="Times New Roman"/>
          <w:b/>
          <w:bCs/>
        </w:rPr>
        <w:t>Self-Supervised End-to-end Time Series Clustering with Model-based Dynamics</w:t>
      </w:r>
      <w:r w:rsidRPr="00ED3525">
        <w:rPr>
          <w:rFonts w:ascii="Times New Roman" w:eastAsia="宋体" w:hAnsi="Times New Roman" w:cs="Times New Roman"/>
        </w:rPr>
        <w:t>. Submitted to TNNLS.</w:t>
      </w:r>
    </w:p>
    <w:p w14:paraId="48DE3A2F" w14:textId="7511CDC1" w:rsidR="00805EA5" w:rsidRDefault="00805EA5" w:rsidP="00805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805EA5">
        <w:rPr>
          <w:rFonts w:ascii="Times New Roman" w:eastAsia="宋体" w:hAnsi="Times New Roman" w:cs="Times New Roman"/>
        </w:rPr>
        <w:t xml:space="preserve">Ma, Q., Li, S., Zhuang, W., Li, S., Wang, J., &amp; Zeng, D. </w:t>
      </w:r>
      <w:r w:rsidRPr="00805EA5">
        <w:rPr>
          <w:rFonts w:ascii="Times New Roman" w:eastAsia="宋体" w:hAnsi="Times New Roman" w:cs="Times New Roman"/>
          <w:b/>
          <w:bCs/>
        </w:rPr>
        <w:t>(2020). Self-Supervised Time Series Clustering with Model-based Dynamics</w:t>
      </w:r>
      <w:r w:rsidRPr="00805EA5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 w:hint="eastAsia"/>
        </w:rPr>
        <w:t>第一次修改意见）</w:t>
      </w:r>
    </w:p>
    <w:p w14:paraId="5F34818D" w14:textId="77777777" w:rsidR="00714B59" w:rsidRDefault="00714B59">
      <w:pPr>
        <w:rPr>
          <w:rFonts w:ascii="Times New Roman" w:eastAsia="宋体" w:hAnsi="Times New Roman" w:cs="Times New Roman"/>
        </w:rPr>
      </w:pPr>
    </w:p>
    <w:p w14:paraId="72EB3C8A" w14:textId="7E82138A" w:rsidR="00805EA5" w:rsidRDefault="00805E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二、论文</w:t>
      </w:r>
      <w:r>
        <w:rPr>
          <w:rFonts w:ascii="Times New Roman" w:eastAsia="宋体" w:hAnsi="Times New Roman" w:cs="Times New Roman" w:hint="eastAsia"/>
        </w:rPr>
        <w:t>1</w:t>
      </w:r>
    </w:p>
    <w:p w14:paraId="2A81B386" w14:textId="26FF8127" w:rsidR="00805EA5" w:rsidRDefault="00805E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1.</w: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题目</w:t>
      </w:r>
    </w:p>
    <w:p w14:paraId="386856F6" w14:textId="5803DD38" w:rsidR="00805EA5" w:rsidRDefault="00805EA5" w:rsidP="00805E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ED3525">
        <w:rPr>
          <w:rFonts w:ascii="Times New Roman" w:eastAsia="宋体" w:hAnsi="Times New Roman" w:cs="Times New Roman"/>
        </w:rPr>
        <w:t xml:space="preserve">Feng, S., Han, M., Zhang, J., &amp; Qiu, T. (n.d.). </w:t>
      </w:r>
      <w:r w:rsidRPr="00ED3525">
        <w:rPr>
          <w:rFonts w:ascii="Times New Roman" w:eastAsia="宋体" w:hAnsi="Times New Roman" w:cs="Times New Roman"/>
          <w:b/>
          <w:bCs/>
        </w:rPr>
        <w:t>Learning Both Dynamic-shared and Dynamic-specific Patterns for Chaotic Time Series Prediction</w:t>
      </w:r>
      <w:r w:rsidRPr="00ED3525">
        <w:rPr>
          <w:rFonts w:ascii="Times New Roman" w:eastAsia="宋体" w:hAnsi="Times New Roman" w:cs="Times New Roman"/>
        </w:rPr>
        <w:t>. 1–11.</w:t>
      </w:r>
    </w:p>
    <w:p w14:paraId="73CBC9BD" w14:textId="0BF70D9C" w:rsidR="00805EA5" w:rsidRDefault="0070593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FD1E3A1" wp14:editId="53D36074">
            <wp:extent cx="5274310" cy="16668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EDA" w14:textId="77777777" w:rsidR="00705931" w:rsidRDefault="00705931">
      <w:pPr>
        <w:rPr>
          <w:rFonts w:ascii="Times New Roman" w:eastAsia="宋体" w:hAnsi="Times New Roman" w:cs="Times New Roman"/>
        </w:rPr>
      </w:pPr>
    </w:p>
    <w:p w14:paraId="41470935" w14:textId="6F2824AB" w:rsidR="008D07A4" w:rsidRPr="00ED3525" w:rsidRDefault="00805EA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 w:rsidR="008D07A4" w:rsidRPr="00ED3525">
        <w:rPr>
          <w:rFonts w:ascii="Times New Roman" w:eastAsia="宋体" w:hAnsi="Times New Roman" w:cs="Times New Roman"/>
        </w:rPr>
        <w:t>、目标函数</w:t>
      </w:r>
    </w:p>
    <w:p w14:paraId="5E0415E5" w14:textId="5D3AC03C" w:rsidR="008D07A4" w:rsidRPr="00ED3525" w:rsidRDefault="008D07A4" w:rsidP="008D07A4">
      <w:pPr>
        <w:jc w:val="center"/>
        <w:rPr>
          <w:rFonts w:ascii="Times New Roman" w:eastAsia="宋体" w:hAnsi="Times New Roman" w:cs="Times New Roman"/>
        </w:rPr>
      </w:pPr>
      <w:r w:rsidRPr="00ED3525">
        <w:rPr>
          <w:rFonts w:ascii="Times New Roman" w:eastAsia="宋体" w:hAnsi="Times New Roman" w:cs="Times New Roman"/>
          <w:noProof/>
        </w:rPr>
        <w:drawing>
          <wp:inline distT="0" distB="0" distL="0" distR="0" wp14:anchorId="003C1CDE" wp14:editId="07838DD7">
            <wp:extent cx="3041855" cy="55707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8571" cy="5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B082" w14:textId="77777777" w:rsidR="008D07A4" w:rsidRPr="00ED3525" w:rsidRDefault="008D07A4" w:rsidP="008D07A4">
      <w:pPr>
        <w:jc w:val="left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szCs w:val="21"/>
        </w:rPr>
        <w:t>Note</w:t>
      </w:r>
      <w:r w:rsidRPr="00ED3525">
        <w:rPr>
          <w:rFonts w:ascii="Times New Roman" w:eastAsia="宋体" w:hAnsi="Times New Roman" w:cs="Times New Roman"/>
          <w:szCs w:val="21"/>
        </w:rPr>
        <w:t>：</w:t>
      </w:r>
    </w:p>
    <w:p w14:paraId="1F167C44" w14:textId="5DD34200" w:rsidR="008D07A4" w:rsidRPr="00ED3525" w:rsidRDefault="008D07A4" w:rsidP="00ED3525">
      <w:pPr>
        <w:ind w:leftChars="200" w:left="420"/>
        <w:jc w:val="left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szCs w:val="21"/>
        </w:rPr>
        <w:t>Wm</w:t>
      </w:r>
      <w:r w:rsidRPr="00ED3525">
        <w:rPr>
          <w:rFonts w:ascii="Times New Roman" w:eastAsia="宋体" w:hAnsi="Times New Roman" w:cs="Times New Roman"/>
          <w:szCs w:val="21"/>
        </w:rPr>
        <w:t>是</w:t>
      </w:r>
      <w:r w:rsidRPr="00ED3525">
        <w:rPr>
          <w:rFonts w:ascii="Times New Roman" w:eastAsia="宋体" w:hAnsi="Times New Roman" w:cs="Times New Roman"/>
          <w:szCs w:val="21"/>
        </w:rPr>
        <w:t>dynamistic-shared pattern</w:t>
      </w:r>
    </w:p>
    <w:p w14:paraId="68E47570" w14:textId="5B1A5AF0" w:rsidR="008D07A4" w:rsidRPr="00ED3525" w:rsidRDefault="008D07A4" w:rsidP="00ED3525">
      <w:pPr>
        <w:ind w:leftChars="200" w:left="420"/>
        <w:jc w:val="left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szCs w:val="21"/>
        </w:rPr>
        <w:t>Wn</w:t>
      </w:r>
      <w:r w:rsidRPr="00ED3525">
        <w:rPr>
          <w:rFonts w:ascii="Times New Roman" w:eastAsia="宋体" w:hAnsi="Times New Roman" w:cs="Times New Roman"/>
          <w:szCs w:val="21"/>
        </w:rPr>
        <w:t>是</w:t>
      </w:r>
      <w:r w:rsidRPr="00ED3525">
        <w:rPr>
          <w:rFonts w:ascii="Times New Roman" w:eastAsia="宋体" w:hAnsi="Times New Roman" w:cs="Times New Roman"/>
          <w:szCs w:val="21"/>
        </w:rPr>
        <w:t>dynamistic-specific pattern</w:t>
      </w:r>
      <w:r w:rsidR="00A24193" w:rsidRPr="00ED3525">
        <w:rPr>
          <w:rFonts w:ascii="Times New Roman" w:eastAsia="宋体" w:hAnsi="Times New Roman" w:cs="Times New Roman"/>
          <w:szCs w:val="21"/>
        </w:rPr>
        <w:t>：</w:t>
      </w:r>
      <w:r w:rsidR="00A24193" w:rsidRPr="00ED3525">
        <w:rPr>
          <w:rFonts w:ascii="Times New Roman" w:eastAsia="宋体" w:hAnsi="Times New Roman" w:cs="Times New Roman"/>
          <w:szCs w:val="21"/>
        </w:rPr>
        <w:t>row sparsity and feature selection</w:t>
      </w:r>
    </w:p>
    <w:p w14:paraId="1D1F953D" w14:textId="5E885DE1" w:rsidR="00306102" w:rsidRPr="00ED3525" w:rsidRDefault="00306102" w:rsidP="00ED3525">
      <w:pPr>
        <w:ind w:leftChars="200" w:left="420"/>
        <w:jc w:val="left"/>
        <w:rPr>
          <w:rFonts w:ascii="Times New Roman" w:eastAsia="宋体" w:hAnsi="Times New Roman" w:cs="Times New Roman"/>
          <w:color w:val="FF0000"/>
          <w:szCs w:val="21"/>
        </w:rPr>
      </w:pPr>
      <w:r w:rsidRPr="00ED3525">
        <w:rPr>
          <w:rFonts w:ascii="Times New Roman" w:eastAsia="宋体" w:hAnsi="Times New Roman" w:cs="Times New Roman"/>
          <w:color w:val="FF0000"/>
          <w:szCs w:val="21"/>
        </w:rPr>
        <w:t>We</w:t>
      </w:r>
      <w:r w:rsidRPr="00ED3525">
        <w:rPr>
          <w:rFonts w:ascii="Times New Roman" w:eastAsia="宋体" w:hAnsi="Times New Roman" w:cs="Times New Roman"/>
          <w:color w:val="FF0000"/>
          <w:szCs w:val="21"/>
        </w:rPr>
        <w:t>是一个随机权重，从</w:t>
      </w:r>
      <w:r w:rsidRPr="00ED3525">
        <w:rPr>
          <w:rFonts w:ascii="Times New Roman" w:eastAsia="宋体" w:hAnsi="Times New Roman" w:cs="Times New Roman"/>
          <w:color w:val="FF0000"/>
          <w:szCs w:val="21"/>
        </w:rPr>
        <w:t>-1</w:t>
      </w:r>
      <w:r w:rsidRPr="00ED3525">
        <w:rPr>
          <w:rFonts w:ascii="Times New Roman" w:eastAsia="宋体" w:hAnsi="Times New Roman" w:cs="Times New Roman"/>
          <w:color w:val="FF0000"/>
          <w:szCs w:val="21"/>
        </w:rPr>
        <w:t>到</w:t>
      </w:r>
      <w:r w:rsidRPr="00ED3525">
        <w:rPr>
          <w:rFonts w:ascii="Times New Roman" w:eastAsia="宋体" w:hAnsi="Times New Roman" w:cs="Times New Roman"/>
          <w:color w:val="FF0000"/>
          <w:szCs w:val="21"/>
        </w:rPr>
        <w:t>1</w:t>
      </w:r>
      <w:r w:rsidRPr="00ED3525">
        <w:rPr>
          <w:rFonts w:ascii="Times New Roman" w:eastAsia="宋体" w:hAnsi="Times New Roman" w:cs="Times New Roman"/>
          <w:color w:val="FF0000"/>
          <w:szCs w:val="21"/>
        </w:rPr>
        <w:t>之间？</w:t>
      </w:r>
    </w:p>
    <w:p w14:paraId="1D3144C5" w14:textId="1A5D69FD" w:rsidR="00ED3525" w:rsidRDefault="008D07A4" w:rsidP="00ED3525">
      <w:pPr>
        <w:ind w:leftChars="200" w:left="420"/>
        <w:jc w:val="left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position w:val="-10"/>
          <w:szCs w:val="21"/>
        </w:rPr>
        <w:object w:dxaOrig="200" w:dyaOrig="320" w14:anchorId="1157381F">
          <v:shape id="_x0000_i1026" type="#_x0000_t75" style="width:10.3pt;height:15.55pt" o:ole="">
            <v:imagedata r:id="rId7" o:title=""/>
          </v:shape>
          <o:OLEObject Type="Embed" ProgID="Equation.DSMT4" ShapeID="_x0000_i1026" DrawAspect="Content" ObjectID="_1645429045" r:id="rId8"/>
        </w:object>
      </w:r>
      <w:r w:rsidRPr="00ED3525">
        <w:rPr>
          <w:rFonts w:ascii="Times New Roman" w:eastAsia="宋体" w:hAnsi="Times New Roman" w:cs="Times New Roman"/>
          <w:szCs w:val="21"/>
        </w:rPr>
        <w:t>是非线性激活函数，</w:t>
      </w:r>
      <w:r w:rsidRPr="00ED3525">
        <w:rPr>
          <w:rFonts w:ascii="Times New Roman" w:eastAsia="宋体" w:hAnsi="Times New Roman" w:cs="Times New Roman"/>
          <w:szCs w:val="21"/>
        </w:rPr>
        <w:t>tanh</w:t>
      </w:r>
      <w:r w:rsidRPr="00ED3525">
        <w:rPr>
          <w:rFonts w:ascii="Times New Roman" w:eastAsia="宋体" w:hAnsi="Times New Roman" w:cs="Times New Roman"/>
          <w:szCs w:val="21"/>
        </w:rPr>
        <w:t>或</w:t>
      </w:r>
      <w:r w:rsidRPr="00ED3525">
        <w:rPr>
          <w:rFonts w:ascii="Times New Roman" w:eastAsia="宋体" w:hAnsi="Times New Roman" w:cs="Times New Roman"/>
          <w:szCs w:val="21"/>
        </w:rPr>
        <w:t>sigmoid</w:t>
      </w:r>
    </w:p>
    <w:p w14:paraId="488D8668" w14:textId="77777777" w:rsidR="00805EA5" w:rsidRDefault="00805EA5" w:rsidP="008D07A4">
      <w:pPr>
        <w:jc w:val="left"/>
        <w:rPr>
          <w:rFonts w:ascii="Times New Roman" w:eastAsia="宋体" w:hAnsi="Times New Roman" w:cs="Times New Roman"/>
          <w:szCs w:val="21"/>
        </w:rPr>
      </w:pPr>
    </w:p>
    <w:p w14:paraId="2F72B8BD" w14:textId="3CA38EFC" w:rsidR="00306102" w:rsidRPr="00ED3525" w:rsidRDefault="00805EA5" w:rsidP="008D07A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3.</w:t>
      </w:r>
      <w:r>
        <w:rPr>
          <w:rFonts w:ascii="Times New Roman" w:eastAsia="宋体" w:hAnsi="Times New Roman" w:cs="Times New Roman"/>
          <w:szCs w:val="21"/>
        </w:rPr>
        <w:tab/>
      </w:r>
      <w:r w:rsidR="00306102" w:rsidRPr="00ED3525">
        <w:rPr>
          <w:rFonts w:ascii="Times New Roman" w:eastAsia="宋体" w:hAnsi="Times New Roman" w:cs="Times New Roman"/>
          <w:szCs w:val="21"/>
        </w:rPr>
        <w:t>优化算法</w:t>
      </w:r>
      <w:r w:rsidR="00D27327" w:rsidRPr="00ED3525">
        <w:rPr>
          <w:rFonts w:ascii="Times New Roman" w:eastAsia="宋体" w:hAnsi="Times New Roman" w:cs="Times New Roman"/>
          <w:szCs w:val="21"/>
        </w:rPr>
        <w:t>ADMM</w:t>
      </w:r>
    </w:p>
    <w:p w14:paraId="5AA66783" w14:textId="677F9A3A" w:rsidR="00D27327" w:rsidRPr="00ED3525" w:rsidRDefault="00D27327" w:rsidP="008513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szCs w:val="21"/>
        </w:rPr>
        <w:t>scaled</w:t>
      </w:r>
      <w:r w:rsidRPr="00ED3525">
        <w:rPr>
          <w:rFonts w:ascii="Times New Roman" w:eastAsia="宋体" w:hAnsi="Times New Roman" w:cs="Times New Roman"/>
          <w:szCs w:val="21"/>
        </w:rPr>
        <w:t>增广拉格朗日量（</w:t>
      </w:r>
      <w:r w:rsidRPr="00ED3525">
        <w:rPr>
          <w:rFonts w:ascii="Times New Roman" w:eastAsia="宋体" w:hAnsi="Times New Roman" w:cs="Times New Roman"/>
          <w:szCs w:val="21"/>
        </w:rPr>
        <w:t>Δ</w:t>
      </w:r>
      <w:r w:rsidRPr="00ED3525">
        <w:rPr>
          <w:rFonts w:ascii="Times New Roman" w:eastAsia="宋体" w:hAnsi="Times New Roman" w:cs="Times New Roman"/>
          <w:szCs w:val="21"/>
        </w:rPr>
        <w:t>为</w:t>
      </w:r>
      <w:r w:rsidRPr="00ED3525">
        <w:rPr>
          <w:rFonts w:ascii="Times New Roman" w:eastAsia="宋体" w:hAnsi="Times New Roman" w:cs="Times New Roman"/>
          <w:szCs w:val="21"/>
        </w:rPr>
        <w:t>Lagrangian multipliers</w:t>
      </w:r>
      <w:r w:rsidRPr="00ED3525">
        <w:rPr>
          <w:rFonts w:ascii="Times New Roman" w:eastAsia="宋体" w:hAnsi="Times New Roman" w:cs="Times New Roman"/>
          <w:szCs w:val="21"/>
        </w:rPr>
        <w:t>）：</w:t>
      </w:r>
    </w:p>
    <w:p w14:paraId="54D03CFE" w14:textId="254C91D1" w:rsidR="00306102" w:rsidRPr="00ED3525" w:rsidRDefault="00D27327" w:rsidP="00D27327">
      <w:pPr>
        <w:jc w:val="center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noProof/>
        </w:rPr>
        <w:drawing>
          <wp:inline distT="0" distB="0" distL="0" distR="0" wp14:anchorId="06BDE99E" wp14:editId="60CF420A">
            <wp:extent cx="3012358" cy="53111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5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43D" w14:textId="5CE52674" w:rsidR="00D27327" w:rsidRPr="00ED3525" w:rsidRDefault="00D27327" w:rsidP="00D27327">
      <w:pPr>
        <w:jc w:val="center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noProof/>
        </w:rPr>
        <w:drawing>
          <wp:inline distT="0" distB="0" distL="0" distR="0" wp14:anchorId="3C82897C" wp14:editId="1A9A12A1">
            <wp:extent cx="2997609" cy="512075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2745" cy="52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1691" w14:textId="7D151B12" w:rsidR="00D27327" w:rsidRPr="00ED3525" w:rsidRDefault="00595B84" w:rsidP="00ED35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szCs w:val="21"/>
        </w:rPr>
        <w:lastRenderedPageBreak/>
        <w:t>（</w:t>
      </w:r>
      <w:r w:rsidRPr="00ED3525">
        <w:rPr>
          <w:rFonts w:ascii="Times New Roman" w:eastAsia="宋体" w:hAnsi="Times New Roman" w:cs="Times New Roman"/>
          <w:szCs w:val="21"/>
        </w:rPr>
        <w:t>6</w:t>
      </w:r>
      <w:r w:rsidRPr="00ED3525">
        <w:rPr>
          <w:rFonts w:ascii="Times New Roman" w:eastAsia="宋体" w:hAnsi="Times New Roman" w:cs="Times New Roman"/>
          <w:szCs w:val="21"/>
        </w:rPr>
        <w:t>）是非光滑</w:t>
      </w:r>
      <w:r w:rsidR="00851310" w:rsidRPr="00ED3525">
        <w:rPr>
          <w:rFonts w:ascii="Times New Roman" w:eastAsia="宋体" w:hAnsi="Times New Roman" w:cs="Times New Roman"/>
          <w:szCs w:val="21"/>
        </w:rPr>
        <w:t>（</w:t>
      </w:r>
      <w:r w:rsidR="00851310" w:rsidRPr="00ED3525">
        <w:rPr>
          <w:rFonts w:ascii="Times New Roman" w:eastAsia="宋体" w:hAnsi="Times New Roman" w:cs="Times New Roman"/>
          <w:szCs w:val="21"/>
        </w:rPr>
        <w:t>L</w:t>
      </w:r>
      <w:r w:rsidR="00851310" w:rsidRPr="00ED3525">
        <w:rPr>
          <w:rFonts w:ascii="Times New Roman" w:eastAsia="宋体" w:hAnsi="Times New Roman" w:cs="Times New Roman"/>
          <w:szCs w:val="21"/>
          <w:vertAlign w:val="subscript"/>
        </w:rPr>
        <w:t>2</w:t>
      </w:r>
      <w:r w:rsidR="00851310" w:rsidRPr="00ED3525">
        <w:rPr>
          <w:rFonts w:ascii="Times New Roman" w:eastAsia="宋体" w:hAnsi="Times New Roman" w:cs="Times New Roman"/>
          <w:szCs w:val="21"/>
          <w:vertAlign w:val="subscript"/>
        </w:rPr>
        <w:t>，</w:t>
      </w:r>
      <w:r w:rsidR="00851310" w:rsidRPr="00ED3525">
        <w:rPr>
          <w:rFonts w:ascii="Times New Roman" w:eastAsia="宋体" w:hAnsi="Times New Roman" w:cs="Times New Roman"/>
          <w:szCs w:val="21"/>
          <w:vertAlign w:val="subscript"/>
        </w:rPr>
        <w:t>1</w:t>
      </w:r>
      <w:r w:rsidR="00851310" w:rsidRPr="00ED3525">
        <w:rPr>
          <w:rFonts w:ascii="Times New Roman" w:eastAsia="宋体" w:hAnsi="Times New Roman" w:cs="Times New Roman"/>
          <w:szCs w:val="21"/>
        </w:rPr>
        <w:t>-</w:t>
      </w:r>
      <w:r w:rsidR="00851310" w:rsidRPr="00ED3525">
        <w:rPr>
          <w:rFonts w:ascii="Times New Roman" w:eastAsia="宋体" w:hAnsi="Times New Roman" w:cs="Times New Roman"/>
          <w:szCs w:val="21"/>
        </w:rPr>
        <w:t>范数）</w:t>
      </w:r>
      <w:r w:rsidRPr="00ED3525">
        <w:rPr>
          <w:rFonts w:ascii="Times New Roman" w:eastAsia="宋体" w:hAnsi="Times New Roman" w:cs="Times New Roman"/>
          <w:szCs w:val="21"/>
        </w:rPr>
        <w:t>，转化为等价光滑形式（</w:t>
      </w:r>
      <w:r w:rsidRPr="00ED3525">
        <w:rPr>
          <w:rFonts w:ascii="Times New Roman" w:eastAsia="宋体" w:hAnsi="Times New Roman" w:cs="Times New Roman"/>
          <w:szCs w:val="21"/>
        </w:rPr>
        <w:t>8</w:t>
      </w:r>
      <w:r w:rsidRPr="00ED3525">
        <w:rPr>
          <w:rFonts w:ascii="Times New Roman" w:eastAsia="宋体" w:hAnsi="Times New Roman" w:cs="Times New Roman"/>
          <w:szCs w:val="21"/>
        </w:rPr>
        <w:t>）：</w:t>
      </w:r>
    </w:p>
    <w:p w14:paraId="4472D408" w14:textId="38CDA25E" w:rsidR="00ED3525" w:rsidRPr="00ED3525" w:rsidRDefault="00595B84" w:rsidP="00A53CDB">
      <w:pPr>
        <w:jc w:val="center"/>
        <w:rPr>
          <w:rFonts w:ascii="Times New Roman" w:eastAsia="宋体" w:hAnsi="Times New Roman" w:cs="Times New Roman"/>
          <w:szCs w:val="21"/>
        </w:rPr>
      </w:pPr>
      <w:r w:rsidRPr="00ED3525">
        <w:rPr>
          <w:rFonts w:ascii="Times New Roman" w:eastAsia="宋体" w:hAnsi="Times New Roman" w:cs="Times New Roman"/>
          <w:noProof/>
        </w:rPr>
        <w:drawing>
          <wp:inline distT="0" distB="0" distL="0" distR="0" wp14:anchorId="6B1DA56F" wp14:editId="1CD3AE91">
            <wp:extent cx="2945376" cy="848356"/>
            <wp:effectExtent l="19050" t="19050" r="7620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1135" cy="878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415"/>
        <w:gridCol w:w="4881"/>
      </w:tblGrid>
      <w:tr w:rsidR="00817CBB" w:rsidRPr="00ED3525" w14:paraId="4A468A83" w14:textId="77777777" w:rsidTr="00817CBB">
        <w:tc>
          <w:tcPr>
            <w:tcW w:w="3415" w:type="dxa"/>
          </w:tcPr>
          <w:p w14:paraId="72651542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096BB93" wp14:editId="178AE617">
                  <wp:extent cx="1905821" cy="12105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03" cy="139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21C0E" w14:textId="71F34BDF" w:rsidR="00817CBB" w:rsidRPr="00ED3525" w:rsidRDefault="00817CBB" w:rsidP="00817CB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Wm</w:t>
            </w:r>
          </w:p>
        </w:tc>
        <w:tc>
          <w:tcPr>
            <w:tcW w:w="4881" w:type="dxa"/>
          </w:tcPr>
          <w:p w14:paraId="7F6B1661" w14:textId="61C38812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AE3A9AB" wp14:editId="1786F182">
                  <wp:extent cx="2005754" cy="371987"/>
                  <wp:effectExtent l="19050" t="19050" r="13970" b="285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257" cy="406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ED3525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980" w:dyaOrig="340" w14:anchorId="5EA1BBCB">
                <v:shape id="_x0000_i1027" type="#_x0000_t75" style="width:51.45pt;height:15.55pt" o:ole="">
                  <v:imagedata r:id="rId14" o:title=""/>
                </v:shape>
                <o:OLEObject Type="Embed" ProgID="Equation.DSMT4" ShapeID="_x0000_i1027" DrawAspect="Content" ObjectID="_1645429046" r:id="rId15"/>
              </w:object>
            </w: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5480311" wp14:editId="2B7B0730">
                  <wp:extent cx="2433427" cy="407076"/>
                  <wp:effectExtent l="19050" t="19050" r="24130" b="120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305" cy="4359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CBB" w:rsidRPr="00ED3525" w14:paraId="58BA011F" w14:textId="77777777" w:rsidTr="00817CBB">
        <w:tc>
          <w:tcPr>
            <w:tcW w:w="3415" w:type="dxa"/>
          </w:tcPr>
          <w:p w14:paraId="678F9073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9E9327E" wp14:editId="79F8A173">
                  <wp:extent cx="1982564" cy="126755"/>
                  <wp:effectExtent l="0" t="0" r="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347" cy="15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CA66C" w14:textId="015382E5" w:rsidR="00817CBB" w:rsidRPr="00ED3525" w:rsidRDefault="00817CBB" w:rsidP="00817CB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Wn</w:t>
            </w:r>
            <w:r w:rsidRPr="00ED3525">
              <w:rPr>
                <w:rFonts w:ascii="Times New Roman" w:eastAsia="宋体" w:hAnsi="Times New Roman" w:cs="Times New Roman"/>
                <w:szCs w:val="21"/>
              </w:rPr>
              <w:t>和</w:t>
            </w:r>
            <w:r w:rsidRPr="00ED3525">
              <w:rPr>
                <w:rFonts w:ascii="Times New Roman" w:eastAsia="宋体" w:hAnsi="Times New Roman" w:cs="Times New Roman"/>
                <w:szCs w:val="21"/>
              </w:rPr>
              <w:t>U</w:t>
            </w:r>
          </w:p>
        </w:tc>
        <w:tc>
          <w:tcPr>
            <w:tcW w:w="4881" w:type="dxa"/>
          </w:tcPr>
          <w:p w14:paraId="348AB580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05102B4C" wp14:editId="2BA0B94E">
                  <wp:extent cx="2109019" cy="371474"/>
                  <wp:effectExtent l="19050" t="19050" r="24765" b="1016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019" cy="3714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ED3525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980" w:dyaOrig="340" w14:anchorId="5F73793C">
                <v:shape id="_x0000_i1028" type="#_x0000_t75" style="width:51.45pt;height:15.55pt" o:ole="">
                  <v:imagedata r:id="rId14" o:title=""/>
                </v:shape>
                <o:OLEObject Type="Embed" ProgID="Equation.DSMT4" ShapeID="_x0000_i1028" DrawAspect="Content" ObjectID="_1645429047" r:id="rId19"/>
              </w:object>
            </w:r>
          </w:p>
          <w:p w14:paraId="2B4E48ED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1001D88B" wp14:editId="4237C2C5">
                  <wp:extent cx="2693275" cy="417850"/>
                  <wp:effectExtent l="19050" t="19050" r="12065" b="203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097" cy="4305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C9471E" w14:textId="7F6AC23E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由</w:t>
            </w: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1A6852B" wp14:editId="75180131">
                  <wp:extent cx="2197283" cy="256826"/>
                  <wp:effectExtent l="19050" t="19050" r="12700" b="1016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046" cy="2806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ED3525">
              <w:rPr>
                <w:rFonts w:ascii="Times New Roman" w:eastAsia="宋体" w:hAnsi="Times New Roman" w:cs="Times New Roman"/>
                <w:szCs w:val="21"/>
              </w:rPr>
              <w:t>，更新</w:t>
            </w:r>
            <w:r w:rsidRPr="00ED3525">
              <w:rPr>
                <w:rFonts w:ascii="Times New Roman" w:eastAsia="宋体" w:hAnsi="Times New Roman" w:cs="Times New Roman"/>
                <w:szCs w:val="21"/>
              </w:rPr>
              <w:t>U</w:t>
            </w:r>
          </w:p>
        </w:tc>
      </w:tr>
      <w:tr w:rsidR="00817CBB" w:rsidRPr="00ED3525" w14:paraId="5AC9D8B0" w14:textId="77777777" w:rsidTr="00817CBB">
        <w:tc>
          <w:tcPr>
            <w:tcW w:w="3415" w:type="dxa"/>
          </w:tcPr>
          <w:p w14:paraId="0CEAD5CD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D82164F" wp14:editId="29396A27">
                  <wp:extent cx="1959487" cy="122920"/>
                  <wp:effectExtent l="0" t="0" r="317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487" cy="12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9D714" w14:textId="2818D0D9" w:rsidR="00817CBB" w:rsidRPr="00ED3525" w:rsidRDefault="00817CBB" w:rsidP="00817CB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E</w:t>
            </w:r>
          </w:p>
        </w:tc>
        <w:tc>
          <w:tcPr>
            <w:tcW w:w="4881" w:type="dxa"/>
          </w:tcPr>
          <w:p w14:paraId="23FBF172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3636AEF0" wp14:editId="5FEEEF3C">
                  <wp:extent cx="2226392" cy="292785"/>
                  <wp:effectExtent l="19050" t="19050" r="21590" b="1206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313" cy="3064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ED3525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980" w:dyaOrig="340" w14:anchorId="084E90F5">
                <v:shape id="_x0000_i1029" type="#_x0000_t75" style="width:51.45pt;height:15.55pt" o:ole="">
                  <v:imagedata r:id="rId14" o:title=""/>
                </v:shape>
                <o:OLEObject Type="Embed" ProgID="Equation.DSMT4" ShapeID="_x0000_i1029" DrawAspect="Content" ObjectID="_1645429048" r:id="rId24"/>
              </w:object>
            </w:r>
          </w:p>
          <w:p w14:paraId="444D0BC8" w14:textId="71657023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5B8BF390" wp14:editId="64EA87F9">
                  <wp:extent cx="2971800" cy="285750"/>
                  <wp:effectExtent l="19050" t="19050" r="19050" b="190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06" cy="2988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CBB" w:rsidRPr="00ED3525" w14:paraId="24149E8C" w14:textId="77777777" w:rsidTr="00817CBB">
        <w:tc>
          <w:tcPr>
            <w:tcW w:w="3415" w:type="dxa"/>
          </w:tcPr>
          <w:p w14:paraId="4B6352D2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5EAC0B50" wp14:editId="5499DDCC">
                  <wp:extent cx="2064774" cy="133334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106" cy="14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ABA66" w14:textId="391BE0C9" w:rsidR="00817CBB" w:rsidRPr="00ED3525" w:rsidRDefault="00817CBB" w:rsidP="00817CBB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Θ</w:t>
            </w:r>
          </w:p>
        </w:tc>
        <w:tc>
          <w:tcPr>
            <w:tcW w:w="4881" w:type="dxa"/>
          </w:tcPr>
          <w:p w14:paraId="26E9230D" w14:textId="77777777" w:rsidR="00817CBB" w:rsidRPr="00ED3525" w:rsidRDefault="005266DF" w:rsidP="005266DF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0CA9F7D5" wp14:editId="51BD4B25">
                  <wp:extent cx="2652077" cy="235360"/>
                  <wp:effectExtent l="19050" t="19050" r="15240" b="1270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888" cy="2594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E29C33" w14:textId="24A731E3" w:rsidR="005266DF" w:rsidRPr="00ED3525" w:rsidRDefault="005266DF" w:rsidP="005266DF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其中，</w:t>
            </w: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0E2C8F8C" wp14:editId="5AB136CB">
                  <wp:extent cx="2503327" cy="228600"/>
                  <wp:effectExtent l="19050" t="19050" r="11430" b="1905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953" cy="248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18A09" w14:textId="768361DD" w:rsidR="00063AB1" w:rsidRPr="00ED3525" w:rsidRDefault="00063AB1" w:rsidP="005266DF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求导，</w:t>
            </w:r>
          </w:p>
          <w:p w14:paraId="3A1F09F0" w14:textId="77777777" w:rsidR="005266DF" w:rsidRPr="00ED3525" w:rsidRDefault="00063AB1" w:rsidP="005266DF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484B7B4C" wp14:editId="593A93FD">
                  <wp:extent cx="2580353" cy="519943"/>
                  <wp:effectExtent l="19050" t="19050" r="10795" b="139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29" cy="52209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A276C" w14:textId="77777777" w:rsidR="00063AB1" w:rsidRPr="00ED3525" w:rsidRDefault="00063AB1" w:rsidP="00063AB1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更新公式，</w:t>
            </w:r>
          </w:p>
          <w:p w14:paraId="271558AA" w14:textId="77777777" w:rsidR="00063AB1" w:rsidRPr="00ED3525" w:rsidRDefault="00063AB1" w:rsidP="00063AB1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0E061929" wp14:editId="49599733">
                  <wp:extent cx="2260190" cy="242734"/>
                  <wp:effectExtent l="19050" t="19050" r="26035" b="2413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16" cy="2815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6DBA" w14:textId="1F0C51C6" w:rsidR="00063AB1" w:rsidRPr="00ED3525" w:rsidRDefault="00063AB1" w:rsidP="00A53CDB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其中，</w:t>
            </w: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1180B8DA" wp14:editId="08B3DB56">
                  <wp:extent cx="1988288" cy="205863"/>
                  <wp:effectExtent l="19050" t="19050" r="12065" b="2286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183" cy="2345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0D6494" w14:textId="77777777" w:rsidR="00063AB1" w:rsidRPr="00ED3525" w:rsidRDefault="00063AB1" w:rsidP="00063AB1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2A64EBFB" wp14:editId="4FF88C56">
                  <wp:extent cx="2466668" cy="328360"/>
                  <wp:effectExtent l="19050" t="19050" r="10160" b="146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68" cy="328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CB11AA" w14:textId="77777777" w:rsidR="00063AB1" w:rsidRPr="00ED3525" w:rsidRDefault="00063AB1" w:rsidP="00063AB1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01441957" wp14:editId="24148B59">
                  <wp:extent cx="1341488" cy="180975"/>
                  <wp:effectExtent l="19050" t="19050" r="11430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922" cy="1969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1D8218" w14:textId="23175352" w:rsidR="00063AB1" w:rsidRPr="00ED3525" w:rsidRDefault="004D1751" w:rsidP="00063AB1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50E43426" wp14:editId="07C7660A">
                  <wp:extent cx="1754444" cy="153035"/>
                  <wp:effectExtent l="19050" t="19050" r="17780" b="1841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585" cy="194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CBB" w:rsidRPr="00ED3525" w14:paraId="3682BC7A" w14:textId="77777777" w:rsidTr="00817CBB">
        <w:tc>
          <w:tcPr>
            <w:tcW w:w="3415" w:type="dxa"/>
          </w:tcPr>
          <w:p w14:paraId="616FFDC8" w14:textId="77777777" w:rsidR="00817CBB" w:rsidRPr="00ED3525" w:rsidRDefault="00817CBB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483E562F" wp14:editId="4E75D15C">
                  <wp:extent cx="1456403" cy="1361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277" cy="14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333CE" w14:textId="11108BFC" w:rsidR="0043430E" w:rsidRPr="00ED3525" w:rsidRDefault="0043430E" w:rsidP="0043430E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szCs w:val="21"/>
              </w:rPr>
              <w:t>Δ</w:t>
            </w:r>
          </w:p>
        </w:tc>
        <w:tc>
          <w:tcPr>
            <w:tcW w:w="4881" w:type="dxa"/>
          </w:tcPr>
          <w:p w14:paraId="69B74298" w14:textId="2A25F822" w:rsidR="00817CBB" w:rsidRPr="00ED3525" w:rsidRDefault="0043430E" w:rsidP="00595B84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0DACF537" wp14:editId="2CCDB2EB">
                  <wp:extent cx="2971800" cy="184743"/>
                  <wp:effectExtent l="19050" t="19050" r="0" b="2540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968" cy="1927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5770EA" w14:textId="41F3C357" w:rsidR="00805EA5" w:rsidRDefault="00705931" w:rsidP="00595B8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三、论文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 w:hint="eastAsia"/>
          <w:szCs w:val="21"/>
        </w:rPr>
        <w:t>3</w:t>
      </w:r>
    </w:p>
    <w:p w14:paraId="3F99C190" w14:textId="53BD1D51" w:rsidR="00705931" w:rsidRDefault="00705931" w:rsidP="00595B8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1.</w:t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题目</w:t>
      </w:r>
    </w:p>
    <w:p w14:paraId="2D3586FE" w14:textId="77777777" w:rsidR="00705931" w:rsidRDefault="00705931" w:rsidP="00705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ED3525">
        <w:rPr>
          <w:rFonts w:ascii="Times New Roman" w:eastAsia="宋体" w:hAnsi="Times New Roman" w:cs="Times New Roman"/>
        </w:rPr>
        <w:t>Ma, Q., Li, S., Zhuang, W., Li, S., Wang, J., &amp; Zeng, D.</w:t>
      </w:r>
      <w:r w:rsidRPr="00805EA5">
        <w:rPr>
          <w:rFonts w:ascii="Times New Roman" w:eastAsia="宋体" w:hAnsi="Times New Roman" w:cs="Times New Roman"/>
          <w:b/>
          <w:bCs/>
        </w:rPr>
        <w:t xml:space="preserve"> (2019). </w:t>
      </w:r>
      <w:r w:rsidRPr="00ED3525">
        <w:rPr>
          <w:rFonts w:ascii="Times New Roman" w:eastAsia="宋体" w:hAnsi="Times New Roman" w:cs="Times New Roman"/>
          <w:b/>
          <w:bCs/>
        </w:rPr>
        <w:t>Self-Supervised End-to-end Time Series Clustering with Model-based Dynamics</w:t>
      </w:r>
      <w:r w:rsidRPr="00ED3525">
        <w:rPr>
          <w:rFonts w:ascii="Times New Roman" w:eastAsia="宋体" w:hAnsi="Times New Roman" w:cs="Times New Roman"/>
        </w:rPr>
        <w:t>. Submitted to TNNLS.</w:t>
      </w:r>
    </w:p>
    <w:p w14:paraId="79888946" w14:textId="77777777" w:rsidR="00705931" w:rsidRDefault="00705931" w:rsidP="00705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805EA5">
        <w:rPr>
          <w:rFonts w:ascii="Times New Roman" w:eastAsia="宋体" w:hAnsi="Times New Roman" w:cs="Times New Roman"/>
        </w:rPr>
        <w:t xml:space="preserve">Ma, Q., Li, S., Zhuang, W., Li, S., Wang, J., &amp; Zeng, D. </w:t>
      </w:r>
      <w:r w:rsidRPr="00805EA5">
        <w:rPr>
          <w:rFonts w:ascii="Times New Roman" w:eastAsia="宋体" w:hAnsi="Times New Roman" w:cs="Times New Roman"/>
          <w:b/>
          <w:bCs/>
        </w:rPr>
        <w:t xml:space="preserve">(2020). </w:t>
      </w:r>
      <w:bookmarkStart w:id="1" w:name="_Hlk34768249"/>
      <w:bookmarkStart w:id="2" w:name="OLE_LINK1"/>
      <w:r w:rsidRPr="00805EA5">
        <w:rPr>
          <w:rFonts w:ascii="Times New Roman" w:eastAsia="宋体" w:hAnsi="Times New Roman" w:cs="Times New Roman"/>
          <w:b/>
          <w:bCs/>
        </w:rPr>
        <w:t>Self-Supervised Time Series Clustering</w:t>
      </w:r>
      <w:bookmarkEnd w:id="1"/>
      <w:bookmarkEnd w:id="2"/>
      <w:r w:rsidRPr="00805EA5">
        <w:rPr>
          <w:rFonts w:ascii="Times New Roman" w:eastAsia="宋体" w:hAnsi="Times New Roman" w:cs="Times New Roman"/>
          <w:b/>
          <w:bCs/>
        </w:rPr>
        <w:t xml:space="preserve"> with Model-based Dynamics</w:t>
      </w:r>
      <w:r w:rsidRPr="00805EA5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 w:hint="eastAsia"/>
        </w:rPr>
        <w:t>第一次修改意见）</w:t>
      </w:r>
    </w:p>
    <w:p w14:paraId="191A9E3F" w14:textId="7A59D482" w:rsidR="00705931" w:rsidRDefault="00A53CDB" w:rsidP="00595B8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33A6DBE" wp14:editId="08215EB3">
            <wp:extent cx="5274310" cy="2255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6254" w14:textId="74202CBC" w:rsidR="00A53CDB" w:rsidRDefault="00A53CDB" w:rsidP="00595B8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模型（</w:t>
      </w:r>
      <w:r>
        <w:rPr>
          <w:rFonts w:ascii="Times New Roman" w:eastAsia="宋体" w:hAnsi="Times New Roman" w:cs="Times New Roman" w:hint="eastAsia"/>
          <w:szCs w:val="21"/>
        </w:rPr>
        <w:t>S</w:t>
      </w:r>
      <w:r>
        <w:rPr>
          <w:rFonts w:ascii="Times New Roman" w:eastAsia="宋体" w:hAnsi="Times New Roman" w:cs="Times New Roman"/>
          <w:szCs w:val="21"/>
        </w:rPr>
        <w:t>T</w:t>
      </w:r>
      <w:r w:rsidRPr="00135A0E">
        <w:rPr>
          <w:rFonts w:ascii="Times New Roman" w:eastAsia="宋体" w:hAnsi="Times New Roman" w:cs="Times New Roman"/>
          <w:szCs w:val="21"/>
        </w:rPr>
        <w:t>CN</w:t>
      </w:r>
      <w:r w:rsidR="00135A0E" w:rsidRPr="00135A0E">
        <w:rPr>
          <w:rFonts w:ascii="Times New Roman" w:hAnsi="Times New Roman" w:cs="Times New Roman"/>
        </w:rPr>
        <w:t>:</w:t>
      </w:r>
      <w:r w:rsidR="00135A0E">
        <w:rPr>
          <w:rFonts w:ascii="Times New Roman" w:hAnsi="Times New Roman" w:cs="Times New Roman"/>
        </w:rPr>
        <w:t xml:space="preserve"> </w:t>
      </w:r>
      <w:r w:rsidRPr="00135A0E">
        <w:rPr>
          <w:rFonts w:ascii="Times New Roman" w:eastAsia="宋体" w:hAnsi="Times New Roman" w:cs="Times New Roman"/>
          <w:szCs w:val="21"/>
        </w:rPr>
        <w:t>Self-Su</w:t>
      </w:r>
      <w:r w:rsidRPr="00A53CDB">
        <w:rPr>
          <w:rFonts w:ascii="Times New Roman" w:eastAsia="宋体" w:hAnsi="Times New Roman" w:cs="Times New Roman"/>
          <w:szCs w:val="21"/>
        </w:rPr>
        <w:t>pervised Time Series Clustering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network</w:t>
      </w:r>
      <w:r>
        <w:rPr>
          <w:rFonts w:ascii="Times New Roman" w:eastAsia="宋体" w:hAnsi="Times New Roman" w:cs="Times New Roman" w:hint="eastAsia"/>
          <w:szCs w:val="21"/>
        </w:rPr>
        <w:t>）分为两个</w:t>
      </w:r>
      <w:r>
        <w:rPr>
          <w:rFonts w:ascii="Times New Roman" w:eastAsia="宋体" w:hAnsi="Times New Roman" w:cs="Times New Roman" w:hint="eastAsia"/>
          <w:szCs w:val="21"/>
        </w:rPr>
        <w:t>module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p w14:paraId="7B87750D" w14:textId="7C45F98C" w:rsidR="00A53CDB" w:rsidRDefault="00A53CDB" w:rsidP="00595B8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>
        <w:rPr>
          <w:rFonts w:ascii="Times New Roman" w:eastAsia="宋体" w:hAnsi="Times New Roman" w:cs="Times New Roman" w:hint="eastAsia"/>
          <w:szCs w:val="21"/>
        </w:rPr>
        <w:t>feature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extraction</w:t>
      </w:r>
      <w:r w:rsidR="00A87CD0">
        <w:rPr>
          <w:noProof/>
        </w:rPr>
        <w:drawing>
          <wp:inline distT="0" distB="0" distL="0" distR="0" wp14:anchorId="23837A1B" wp14:editId="41F11A80">
            <wp:extent cx="931851" cy="145912"/>
            <wp:effectExtent l="0" t="0" r="190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5738" cy="1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BE60" w14:textId="52284F0A" w:rsidR="00A53CDB" w:rsidRDefault="00A53CDB" w:rsidP="00595B8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>
        <w:rPr>
          <w:rFonts w:ascii="Times New Roman" w:eastAsia="宋体" w:hAnsi="Times New Roman" w:cs="Times New Roman" w:hint="eastAsia"/>
          <w:szCs w:val="21"/>
        </w:rPr>
        <w:t>self-supervised</w:t>
      </w:r>
    </w:p>
    <w:p w14:paraId="48B1CB08" w14:textId="327FBD28" w:rsidR="00A53CDB" w:rsidRDefault="00A53CDB" w:rsidP="00595B84">
      <w:pPr>
        <w:jc w:val="left"/>
        <w:rPr>
          <w:rFonts w:ascii="Times New Roman" w:eastAsia="宋体" w:hAnsi="Times New Roman" w:cs="Times New Roman"/>
          <w:szCs w:val="21"/>
        </w:rPr>
      </w:pPr>
    </w:p>
    <w:p w14:paraId="77C5964F" w14:textId="7E5219F9" w:rsidR="00705931" w:rsidRDefault="00705931" w:rsidP="00595B84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2.</w:t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目标函数</w:t>
      </w:r>
    </w:p>
    <w:p w14:paraId="2EBB6DE7" w14:textId="3A4F4E2B" w:rsidR="008E731D" w:rsidRDefault="008E731D" w:rsidP="008E731D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FAE2048" wp14:editId="11C13E2C">
            <wp:extent cx="2201224" cy="278636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7212" cy="3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284A" w14:textId="3ED33FB8" w:rsidR="008E731D" w:rsidRDefault="008E731D" w:rsidP="008E731D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其中，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905"/>
        <w:gridCol w:w="4391"/>
      </w:tblGrid>
      <w:tr w:rsidR="00A87CD0" w14:paraId="65988898" w14:textId="77777777" w:rsidTr="00A87CD0">
        <w:tc>
          <w:tcPr>
            <w:tcW w:w="3681" w:type="dxa"/>
          </w:tcPr>
          <w:p w14:paraId="2F973692" w14:textId="2F149B5F" w:rsidR="008E731D" w:rsidRDefault="008E731D" w:rsidP="008E731D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omponents</w:t>
            </w:r>
          </w:p>
        </w:tc>
        <w:tc>
          <w:tcPr>
            <w:tcW w:w="4615" w:type="dxa"/>
          </w:tcPr>
          <w:p w14:paraId="5715422C" w14:textId="75BBC075" w:rsidR="008E731D" w:rsidRDefault="008E731D" w:rsidP="008E731D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N</w:t>
            </w:r>
            <w:r>
              <w:rPr>
                <w:rFonts w:ascii="Times New Roman" w:eastAsia="宋体" w:hAnsi="Times New Roman" w:cs="Times New Roman"/>
                <w:szCs w:val="21"/>
              </w:rPr>
              <w:t>ote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s</w:t>
            </w:r>
          </w:p>
        </w:tc>
      </w:tr>
      <w:tr w:rsidR="00A87CD0" w14:paraId="1BC57C96" w14:textId="77777777" w:rsidTr="00A87CD0">
        <w:tc>
          <w:tcPr>
            <w:tcW w:w="3681" w:type="dxa"/>
          </w:tcPr>
          <w:p w14:paraId="6C38693F" w14:textId="77777777" w:rsidR="008E731D" w:rsidRDefault="008E731D" w:rsidP="008E731D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  <w:p w14:paraId="27BD1DAA" w14:textId="2E82D52A" w:rsidR="008E731D" w:rsidRDefault="008E731D" w:rsidP="008E731D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420DB6" wp14:editId="2B43217A">
                  <wp:extent cx="2242260" cy="1183136"/>
                  <wp:effectExtent l="0" t="0" r="571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20" cy="121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5" w:type="dxa"/>
          </w:tcPr>
          <w:p w14:paraId="7E61698B" w14:textId="77777777" w:rsidR="00A87CD0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8E731D">
              <w:rPr>
                <w:rFonts w:ascii="Times New Roman" w:eastAsia="宋体" w:hAnsi="Times New Roman" w:cs="Times New Roman"/>
                <w:szCs w:val="21"/>
              </w:rPr>
              <w:t>Ls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: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8E731D">
              <w:rPr>
                <w:rFonts w:ascii="Times New Roman" w:eastAsia="宋体" w:hAnsi="Times New Roman" w:cs="Times New Roman"/>
                <w:szCs w:val="21"/>
              </w:rPr>
              <w:t>spectral regularization term</w:t>
            </w:r>
            <w:r>
              <w:rPr>
                <w:rFonts w:ascii="Times New Roman" w:eastAsia="宋体" w:hAnsi="Times New Roman" w:cs="Times New Roman"/>
                <w:szCs w:val="21"/>
              </w:rPr>
              <w:t>:</w:t>
            </w:r>
            <w:r w:rsidRPr="008E731D"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</w:p>
          <w:p w14:paraId="42351E23" w14:textId="43AA7BEF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8E731D">
              <w:rPr>
                <w:rFonts w:ascii="Times New Roman" w:eastAsia="宋体" w:hAnsi="Times New Roman" w:cs="Times New Roman"/>
                <w:szCs w:val="21"/>
              </w:rPr>
              <w:t>constraints the similar feature representations to have the same class labels</w:t>
            </w:r>
          </w:p>
          <w:p w14:paraId="5D9B6BC9" w14:textId="77777777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Y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∈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R</w:t>
            </w:r>
            <w:r w:rsidRPr="008E731D">
              <w:rPr>
                <w:rFonts w:ascii="Times New Roman" w:eastAsia="宋体" w:hAnsi="Times New Roman" w:cs="Times New Roman"/>
                <w:szCs w:val="21"/>
                <w:vertAlign w:val="superscript"/>
              </w:rPr>
              <w:t>C</w:t>
            </w:r>
            <w:r w:rsidRPr="008E731D">
              <w:rPr>
                <w:rFonts w:ascii="Times New Roman" w:eastAsia="宋体" w:hAnsi="Times New Roman" w:cs="Times New Roman" w:hint="eastAsia"/>
                <w:szCs w:val="21"/>
                <w:vertAlign w:val="superscript"/>
              </w:rPr>
              <w:t>×</w:t>
            </w:r>
            <w:r w:rsidRPr="008E731D">
              <w:rPr>
                <w:rFonts w:ascii="Times New Roman" w:eastAsia="宋体" w:hAnsi="Times New Roman" w:cs="Times New Roman"/>
                <w:szCs w:val="21"/>
                <w:vertAlign w:val="superscript"/>
              </w:rPr>
              <w:t>M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：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pseudo-class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labels</w:t>
            </w:r>
          </w:p>
          <w:p w14:paraId="230AF30E" w14:textId="09174AC0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(</w:t>
            </w:r>
            <w:r>
              <w:rPr>
                <w:rFonts w:ascii="Times New Roman" w:eastAsia="宋体" w:hAnsi="Times New Roman" w:cs="Times New Roman"/>
                <w:szCs w:val="21"/>
              </w:rPr>
              <w:t>C: category M: size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/>
                <w:szCs w:val="21"/>
              </w:rPr>
              <w:t>of dataset)</w:t>
            </w:r>
          </w:p>
          <w:p w14:paraId="2B94E31A" w14:textId="77777777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FCE67C" wp14:editId="173BE15A">
                  <wp:extent cx="887895" cy="180654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636" cy="18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CE645" w14:textId="04C05A0B" w:rsidR="008E731D" w:rsidRDefault="001340DA" w:rsidP="008E731D">
            <w:pPr>
              <w:jc w:val="left"/>
              <w:rPr>
                <w:noProof/>
              </w:rPr>
            </w:pPr>
            <w:r>
              <w:pict w14:anchorId="099DC5F7">
                <v:shape id="图片 37" o:spid="_x0000_i1030" type="#_x0000_t75" style="width:20.55pt;height:10.3pt;visibility:visible;mso-wrap-style:square">
                  <v:imagedata r:id="rId42" o:title=""/>
                </v:shape>
              </w:pict>
            </w:r>
            <w:r w:rsidR="008E731D">
              <w:rPr>
                <w:noProof/>
              </w:rPr>
              <w:t xml:space="preserve"> </w:t>
            </w:r>
            <w:r w:rsidR="008E731D">
              <w:rPr>
                <w:noProof/>
              </w:rPr>
              <w:drawing>
                <wp:inline distT="0" distB="0" distL="0" distR="0" wp14:anchorId="7741D20A" wp14:editId="2B0AD2FA">
                  <wp:extent cx="393288" cy="132521"/>
                  <wp:effectExtent l="0" t="0" r="6985" b="127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64" cy="15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27D28F" w14:textId="49E1D9E7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87143C3" wp14:editId="036A4FD8">
                  <wp:extent cx="1956192" cy="265246"/>
                  <wp:effectExtent l="0" t="0" r="6350" b="190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92" cy="26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CD0" w14:paraId="37103B2A" w14:textId="77777777" w:rsidTr="00A87CD0">
        <w:tc>
          <w:tcPr>
            <w:tcW w:w="3681" w:type="dxa"/>
          </w:tcPr>
          <w:p w14:paraId="024948A8" w14:textId="1F4817F8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CC5A24" wp14:editId="43F96671">
                  <wp:extent cx="2348821" cy="154302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347" cy="18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5" w:type="dxa"/>
          </w:tcPr>
          <w:p w14:paraId="2CB27987" w14:textId="77777777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 xml:space="preserve">Lc: </w:t>
            </w:r>
            <w:r w:rsidRPr="008E731D">
              <w:rPr>
                <w:rFonts w:ascii="Times New Roman" w:eastAsia="宋体" w:hAnsi="Times New Roman" w:cs="Times New Roman"/>
                <w:szCs w:val="21"/>
              </w:rPr>
              <w:t>the regularized squared error minimization</w:t>
            </w:r>
            <w:r w:rsidR="00A87CD0">
              <w:rPr>
                <w:rFonts w:ascii="Times New Roman" w:eastAsia="宋体" w:hAnsi="Times New Roman" w:cs="Times New Roman"/>
                <w:szCs w:val="21"/>
              </w:rPr>
              <w:t xml:space="preserve">: </w:t>
            </w:r>
            <w:r w:rsidRPr="008E731D">
              <w:rPr>
                <w:rFonts w:ascii="Times New Roman" w:eastAsia="宋体" w:hAnsi="Times New Roman" w:cs="Times New Roman"/>
                <w:szCs w:val="21"/>
              </w:rPr>
              <w:t>aligns the predict labels with the pseudo-class labels</w:t>
            </w:r>
          </w:p>
          <w:p w14:paraId="0AA1EE42" w14:textId="77777777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76F01AC" wp14:editId="4E31D574">
                  <wp:extent cx="2526815" cy="158945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40" cy="18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3D94D" w14:textId="77777777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BBC48E" wp14:editId="14D2B910">
                  <wp:extent cx="2399546" cy="198093"/>
                  <wp:effectExtent l="0" t="0" r="127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296" cy="22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5DC19" w14:textId="77777777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E8FCE2" wp14:editId="14DACAF8">
                  <wp:extent cx="2202238" cy="196948"/>
                  <wp:effectExtent l="0" t="0" r="762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143" cy="207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5176B" w14:textId="73CB036E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4F8022" wp14:editId="66B56F2F">
                  <wp:extent cx="2657642" cy="367433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245" cy="37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CD0" w14:paraId="4D04F5B2" w14:textId="77777777" w:rsidTr="00A87CD0">
        <w:tc>
          <w:tcPr>
            <w:tcW w:w="3681" w:type="dxa"/>
          </w:tcPr>
          <w:p w14:paraId="04BA9C31" w14:textId="2804050A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4220F5" wp14:editId="5746EFD9">
                  <wp:extent cx="2310430" cy="609114"/>
                  <wp:effectExtent l="0" t="0" r="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828" cy="636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5" w:type="dxa"/>
          </w:tcPr>
          <w:p w14:paraId="35D3EA2A" w14:textId="77777777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EA2FCD" wp14:editId="1A389774">
                  <wp:extent cx="1003852" cy="163786"/>
                  <wp:effectExtent l="0" t="0" r="6350" b="825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251" cy="16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C2651" w14:textId="77777777" w:rsidR="00A87CD0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8E731D">
              <w:rPr>
                <w:rFonts w:ascii="Times New Roman" w:eastAsia="宋体" w:hAnsi="Times New Roman" w:cs="Times New Roman"/>
                <w:szCs w:val="21"/>
              </w:rPr>
              <w:t>Lp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：</w:t>
            </w:r>
            <w:r w:rsidRPr="008E731D">
              <w:rPr>
                <w:rFonts w:ascii="Times New Roman" w:eastAsia="宋体" w:hAnsi="Times New Roman" w:cs="Times New Roman"/>
                <w:szCs w:val="21"/>
              </w:rPr>
              <w:t>one-step prediction loss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：</w:t>
            </w:r>
          </w:p>
          <w:p w14:paraId="0606C6CA" w14:textId="7A1B0502" w:rsidR="008E731D" w:rsidRDefault="008E731D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8E731D">
              <w:rPr>
                <w:rFonts w:ascii="Times New Roman" w:eastAsia="宋体" w:hAnsi="Times New Roman" w:cs="Times New Roman"/>
                <w:szCs w:val="21"/>
              </w:rPr>
              <w:t>guarantee the extracted representations can model the dynamics and preserve the local structures of the input time series</w:t>
            </w:r>
          </w:p>
        </w:tc>
      </w:tr>
    </w:tbl>
    <w:p w14:paraId="1E471762" w14:textId="7676F6B8" w:rsidR="008E731D" w:rsidRDefault="008E731D" w:rsidP="008E731D">
      <w:pPr>
        <w:jc w:val="left"/>
        <w:rPr>
          <w:rFonts w:ascii="Times New Roman" w:eastAsia="宋体" w:hAnsi="Times New Roman" w:cs="Times New Roman"/>
          <w:szCs w:val="21"/>
        </w:rPr>
      </w:pPr>
    </w:p>
    <w:p w14:paraId="1D66BFA4" w14:textId="7752CC80" w:rsidR="00D7460B" w:rsidRDefault="00A87CD0" w:rsidP="008E731D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优化</w:t>
      </w:r>
      <w:r w:rsidR="00BC110B">
        <w:rPr>
          <w:rFonts w:ascii="Times New Roman" w:eastAsia="宋体" w:hAnsi="Times New Roman" w:cs="Times New Roman" w:hint="eastAsia"/>
          <w:szCs w:val="21"/>
        </w:rPr>
        <w:t>算法</w:t>
      </w:r>
      <w:r>
        <w:rPr>
          <w:rFonts w:ascii="Times New Roman" w:eastAsia="宋体" w:hAnsi="Times New Roman" w:cs="Times New Roman" w:hint="eastAsia"/>
          <w:szCs w:val="21"/>
        </w:rPr>
        <w:t>——块坐标下降</w:t>
      </w:r>
      <w:r w:rsidR="001340DA">
        <w:rPr>
          <w:rFonts w:ascii="Times New Roman" w:eastAsia="宋体" w:hAnsi="Times New Roman" w:cs="Times New Roman" w:hint="eastAsia"/>
          <w:szCs w:val="21"/>
        </w:rPr>
        <w:t>（</w:t>
      </w:r>
      <w:r w:rsidR="001340DA">
        <w:rPr>
          <w:rFonts w:ascii="Times New Roman" w:eastAsia="宋体" w:hAnsi="Times New Roman" w:cs="Times New Roman" w:hint="eastAsia"/>
          <w:szCs w:val="21"/>
        </w:rPr>
        <w:t>B</w:t>
      </w:r>
      <w:r w:rsidR="001340DA">
        <w:rPr>
          <w:rFonts w:ascii="Times New Roman" w:eastAsia="宋体" w:hAnsi="Times New Roman" w:cs="Times New Roman"/>
          <w:szCs w:val="21"/>
        </w:rPr>
        <w:t>CD</w:t>
      </w:r>
      <w:bookmarkStart w:id="3" w:name="_GoBack"/>
      <w:bookmarkEnd w:id="3"/>
      <w:r w:rsidR="001340DA">
        <w:rPr>
          <w:rFonts w:ascii="Times New Roman" w:eastAsia="宋体" w:hAnsi="Times New Roman" w:cs="Times New Roman" w:hint="eastAsia"/>
          <w:szCs w:val="21"/>
        </w:rPr>
        <w:t>）</w:t>
      </w:r>
      <w:r>
        <w:rPr>
          <w:rFonts w:ascii="Times New Roman" w:eastAsia="宋体" w:hAnsi="Times New Roman" w:cs="Times New Roman" w:hint="eastAsia"/>
          <w:szCs w:val="21"/>
        </w:rPr>
        <w:t>，即交替</w:t>
      </w:r>
      <w:r w:rsidR="00D7460B">
        <w:rPr>
          <w:rFonts w:ascii="Times New Roman" w:eastAsia="宋体" w:hAnsi="Times New Roman" w:cs="Times New Roman" w:hint="eastAsia"/>
          <w:szCs w:val="21"/>
        </w:rPr>
        <w:t>优化</w:t>
      </w:r>
    </w:p>
    <w:p w14:paraId="42C22E69" w14:textId="77777777" w:rsidR="008837F1" w:rsidRDefault="008837F1" w:rsidP="008E731D">
      <w:pPr>
        <w:jc w:val="left"/>
        <w:rPr>
          <w:rFonts w:ascii="Times New Roman" w:eastAsia="宋体" w:hAnsi="Times New Roman" w:cs="Times New Roman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59"/>
        <w:gridCol w:w="5037"/>
      </w:tblGrid>
      <w:tr w:rsidR="00A87CD0" w14:paraId="7420460D" w14:textId="77777777" w:rsidTr="00A87CD0">
        <w:tc>
          <w:tcPr>
            <w:tcW w:w="3259" w:type="dxa"/>
            <w:vMerge w:val="restart"/>
          </w:tcPr>
          <w:p w14:paraId="24E5DAAA" w14:textId="3020F7A1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BC897A7" wp14:editId="69B39C8C">
                  <wp:extent cx="1932876" cy="122152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140" cy="15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</w:tcPr>
          <w:p w14:paraId="06ABD39B" w14:textId="52AD8834" w:rsidR="00A87CD0" w:rsidRDefault="00A87CD0" w:rsidP="00A87CD0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U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>pdat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 xml:space="preserve"> H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by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>fix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ing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 xml:space="preserve"> Θ and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>Y</w:t>
            </w:r>
            <w:r w:rsidR="00D7460B">
              <w:rPr>
                <w:rFonts w:ascii="Times New Roman" w:eastAsia="宋体" w:hAnsi="Times New Roman" w:cs="Times New Roman" w:hint="eastAsia"/>
                <w:szCs w:val="21"/>
              </w:rPr>
              <w:t>：</w:t>
            </w:r>
          </w:p>
          <w:p w14:paraId="1390DA4F" w14:textId="77777777" w:rsidR="00A87CD0" w:rsidRDefault="00A87CD0" w:rsidP="00A87CD0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0B994C" wp14:editId="51AF7DD5">
                  <wp:extent cx="2416192" cy="248239"/>
                  <wp:effectExtent l="0" t="0" r="317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49" cy="27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2666E" w14:textId="3713BC2D" w:rsidR="00A87CD0" w:rsidRDefault="00A87CD0" w:rsidP="00A87CD0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A87CD0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820" w:dyaOrig="340" w14:anchorId="59D0A92F">
                <v:shape id="_x0000_i1031" type="#_x0000_t75" style="width:41.15pt;height:15.55pt" o:ole="">
                  <v:imagedata r:id="rId54" o:title=""/>
                </v:shape>
                <o:OLEObject Type="Embed" ProgID="Equation.DSMT4" ShapeID="_x0000_i1031" DrawAspect="Content" ObjectID="_1645429049" r:id="rId55"/>
              </w:object>
            </w:r>
            <w:r>
              <w:rPr>
                <w:noProof/>
              </w:rPr>
              <w:drawing>
                <wp:inline distT="0" distB="0" distL="0" distR="0" wp14:anchorId="392618F3" wp14:editId="68D4A794">
                  <wp:extent cx="2153944" cy="383357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739" cy="403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D3525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980" w:dyaOrig="340" w14:anchorId="783E8ACD">
                <v:shape id="_x0000_i1032" type="#_x0000_t75" style="width:51.45pt;height:15.55pt" o:ole="">
                  <v:imagedata r:id="rId14" o:title=""/>
                </v:shape>
                <o:OLEObject Type="Embed" ProgID="Equation.DSMT4" ShapeID="_x0000_i1032" DrawAspect="Content" ObjectID="_1645429050" r:id="rId57"/>
              </w:object>
            </w:r>
            <w:r>
              <w:rPr>
                <w:noProof/>
              </w:rPr>
              <w:drawing>
                <wp:inline distT="0" distB="0" distL="0" distR="0" wp14:anchorId="48FC7C09" wp14:editId="4ECA9068">
                  <wp:extent cx="2160976" cy="182618"/>
                  <wp:effectExtent l="0" t="0" r="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890" cy="20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CD0" w14:paraId="2968D5FA" w14:textId="77777777" w:rsidTr="00A87CD0">
        <w:tc>
          <w:tcPr>
            <w:tcW w:w="3259" w:type="dxa"/>
            <w:vMerge/>
          </w:tcPr>
          <w:p w14:paraId="152C547D" w14:textId="77777777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037" w:type="dxa"/>
          </w:tcPr>
          <w:p w14:paraId="05F09EFE" w14:textId="07D64E56" w:rsidR="00A87CD0" w:rsidRDefault="00A87CD0" w:rsidP="00A87CD0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A87CD0">
              <w:rPr>
                <w:rFonts w:ascii="Times New Roman" w:eastAsia="宋体" w:hAnsi="Times New Roman" w:cs="Times New Roman"/>
                <w:szCs w:val="21"/>
              </w:rPr>
              <w:t>Updat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e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 xml:space="preserve">Θ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by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 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>fix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ing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 xml:space="preserve"> H and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 w:rsidRPr="00A87CD0">
              <w:rPr>
                <w:rFonts w:ascii="Times New Roman" w:eastAsia="宋体" w:hAnsi="Times New Roman" w:cs="Times New Roman"/>
                <w:szCs w:val="21"/>
              </w:rPr>
              <w:t>Y</w:t>
            </w:r>
            <w:r w:rsidR="00D7460B">
              <w:rPr>
                <w:rFonts w:ascii="Times New Roman" w:eastAsia="宋体" w:hAnsi="Times New Roman" w:cs="Times New Roman" w:hint="eastAsia"/>
                <w:szCs w:val="21"/>
              </w:rPr>
              <w:t>：</w:t>
            </w:r>
          </w:p>
          <w:p w14:paraId="3C74B5C2" w14:textId="77777777" w:rsidR="00DF6D0F" w:rsidRDefault="00D7460B" w:rsidP="00DF6D0F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68A110" wp14:editId="4CF54616">
                  <wp:extent cx="1504122" cy="193574"/>
                  <wp:effectExtent l="0" t="0" r="127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875" cy="20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78151" w14:textId="3235290D" w:rsidR="00D7460B" w:rsidRDefault="00D7460B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利用梯度法，</w:t>
            </w:r>
            <w:r>
              <w:rPr>
                <w:noProof/>
              </w:rPr>
              <w:drawing>
                <wp:inline distT="0" distB="0" distL="0" distR="0" wp14:anchorId="020ABE39" wp14:editId="318D0B7E">
                  <wp:extent cx="1872311" cy="157453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181" cy="165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47B03" w14:textId="7DCDA388" w:rsidR="00DF6D0F" w:rsidRDefault="00D7460B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D7460B">
              <w:rPr>
                <w:rFonts w:ascii="Times New Roman" w:eastAsia="宋体" w:hAnsi="Times New Roman" w:cs="Times New Roman" w:hint="eastAsia"/>
                <w:szCs w:val="21"/>
              </w:rPr>
              <w:t>其中，</w:t>
            </w:r>
          </w:p>
          <w:p w14:paraId="006E56EC" w14:textId="69B241FD" w:rsidR="00D7460B" w:rsidRDefault="00D7460B" w:rsidP="008E731D">
            <w:pPr>
              <w:jc w:val="left"/>
              <w:rPr>
                <w:rFonts w:ascii="Times New Roman" w:eastAsia="宋体" w:hAnsi="Times New Roman" w:cs="Times New Roman"/>
                <w:b/>
                <w:bCs/>
                <w:szCs w:val="21"/>
              </w:rPr>
            </w:pPr>
            <w:r w:rsidRPr="00DF6D0F">
              <w:rPr>
                <w:noProof/>
              </w:rPr>
              <w:drawing>
                <wp:inline distT="0" distB="0" distL="0" distR="0" wp14:anchorId="3B190650" wp14:editId="2F8CDBFF">
                  <wp:extent cx="391449" cy="119270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06" cy="126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F6D0F">
              <w:rPr>
                <w:rFonts w:ascii="Times New Roman" w:eastAsia="宋体" w:hAnsi="Times New Roman" w:cs="Times New Roman" w:hint="eastAsia"/>
                <w:b/>
                <w:bCs/>
                <w:szCs w:val="21"/>
              </w:rPr>
              <w:t>=</w:t>
            </w:r>
            <w:r w:rsidRPr="00DF6D0F">
              <w:rPr>
                <w:noProof/>
              </w:rPr>
              <w:drawing>
                <wp:inline distT="0" distB="0" distL="0" distR="0" wp14:anchorId="12281DC1" wp14:editId="6FA297EF">
                  <wp:extent cx="1119297" cy="11927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708" cy="12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0D5B9" w14:textId="726C3230" w:rsidR="00D7460B" w:rsidRDefault="00DF6D0F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A87CD0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1240" w:dyaOrig="340" w14:anchorId="41CE2ACB">
                <v:shape id="_x0000_i1033" type="#_x0000_t75" style="width:61.7pt;height:15.55pt" o:ole="">
                  <v:imagedata r:id="rId63" o:title=""/>
                </v:shape>
                <o:OLEObject Type="Embed" ProgID="Equation.DSMT4" ShapeID="_x0000_i1033" DrawAspect="Content" ObjectID="_1645429051" r:id="rId64"/>
              </w:object>
            </w:r>
            <w:r>
              <w:rPr>
                <w:noProof/>
              </w:rPr>
              <w:drawing>
                <wp:inline distT="0" distB="0" distL="0" distR="0" wp14:anchorId="23A3200F" wp14:editId="6F9609F9">
                  <wp:extent cx="2004391" cy="698450"/>
                  <wp:effectExtent l="19050" t="19050" r="15240" b="2603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391" cy="698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2E66C" w14:textId="77777777" w:rsidR="00D7460B" w:rsidRDefault="00DF6D0F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A87CD0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2400" w:dyaOrig="360" w14:anchorId="2C44FC76">
                <v:shape id="_x0000_i1034" type="#_x0000_t75" style="width:118.4pt;height:15.55pt" o:ole="">
                  <v:imagedata r:id="rId66" o:title=""/>
                </v:shape>
                <o:OLEObject Type="Embed" ProgID="Equation.DSMT4" ShapeID="_x0000_i1034" DrawAspect="Content" ObjectID="_1645429052" r:id="rId67"/>
              </w:object>
            </w:r>
          </w:p>
          <w:p w14:paraId="0D03544C" w14:textId="77777777" w:rsidR="00DF6D0F" w:rsidRDefault="00DF6D0F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14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）的第二项：</w:t>
            </w:r>
          </w:p>
          <w:p w14:paraId="09B55022" w14:textId="77777777" w:rsidR="00DF6D0F" w:rsidRDefault="00DF6D0F" w:rsidP="00DF6D0F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2CC5D0C" wp14:editId="30D1A222">
                  <wp:extent cx="1861931" cy="2130914"/>
                  <wp:effectExtent l="0" t="0" r="5080" b="317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510" cy="2161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58DA0" w14:textId="77777777" w:rsidR="00DF6D0F" w:rsidRDefault="00DF6D0F" w:rsidP="00DF6D0F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14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）的第一项：</w:t>
            </w:r>
          </w:p>
          <w:p w14:paraId="7DFD7FC6" w14:textId="1B00431F" w:rsidR="00DF6D0F" w:rsidRDefault="00DF6D0F" w:rsidP="00DF6D0F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由于</w:t>
            </w:r>
            <w:r>
              <w:rPr>
                <w:noProof/>
              </w:rPr>
              <w:drawing>
                <wp:inline distT="0" distB="0" distL="0" distR="0" wp14:anchorId="6C9AF15C" wp14:editId="3A8A47DA">
                  <wp:extent cx="1268895" cy="129422"/>
                  <wp:effectExtent l="0" t="0" r="0" b="444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395" cy="137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，</w:t>
            </w:r>
            <w:r>
              <w:rPr>
                <w:noProof/>
              </w:rPr>
              <w:drawing>
                <wp:inline distT="0" distB="0" distL="0" distR="0" wp14:anchorId="4D582002" wp14:editId="0D996690">
                  <wp:extent cx="324678" cy="165461"/>
                  <wp:effectExtent l="0" t="0" r="0" b="635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72" cy="17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转化为计算</w:t>
            </w:r>
            <w:r>
              <w:rPr>
                <w:noProof/>
              </w:rPr>
              <w:drawing>
                <wp:inline distT="0" distB="0" distL="0" distR="0" wp14:anchorId="741BC324" wp14:editId="5C4B685A">
                  <wp:extent cx="361122" cy="169375"/>
                  <wp:effectExtent l="0" t="0" r="1270" b="254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92" cy="18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DDD29" w14:textId="77777777" w:rsidR="00DF6D0F" w:rsidRDefault="00DF6D0F" w:rsidP="00DF6D0F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F47C2D" wp14:editId="0637F20E">
                  <wp:extent cx="1391479" cy="384006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479" cy="38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15E52" w14:textId="77777777" w:rsidR="00DF6D0F" w:rsidRDefault="00DF6D0F" w:rsidP="00DF6D0F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（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14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）的第三项：</w:t>
            </w:r>
          </w:p>
          <w:p w14:paraId="60B20B50" w14:textId="3C9B8A3E" w:rsidR="00DF6D0F" w:rsidRPr="00A87CD0" w:rsidRDefault="00DF6D0F" w:rsidP="00DF6D0F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134397" wp14:editId="52625715">
                  <wp:extent cx="2401956" cy="672419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403" cy="68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CD0" w14:paraId="31073151" w14:textId="77777777" w:rsidTr="00A87CD0">
        <w:tc>
          <w:tcPr>
            <w:tcW w:w="3259" w:type="dxa"/>
          </w:tcPr>
          <w:p w14:paraId="35E5B076" w14:textId="7B4B5B84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02C4CD" wp14:editId="54FEBA95">
                  <wp:extent cx="1841369" cy="141644"/>
                  <wp:effectExtent l="0" t="0" r="698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947" cy="14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7" w:type="dxa"/>
          </w:tcPr>
          <w:p w14:paraId="638FF148" w14:textId="77777777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29AAF7" wp14:editId="00321792">
                  <wp:extent cx="2535810" cy="237847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526" cy="25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A898F" w14:textId="77777777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A87CD0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820" w:dyaOrig="340" w14:anchorId="46016C0A">
                <v:shape id="_x0000_i1035" type="#_x0000_t75" style="width:41.15pt;height:15.55pt" o:ole="">
                  <v:imagedata r:id="rId54" o:title=""/>
                </v:shape>
                <o:OLEObject Type="Embed" ProgID="Equation.DSMT4" ShapeID="_x0000_i1035" DrawAspect="Content" ObjectID="_1645429053" r:id="rId76"/>
              </w:object>
            </w:r>
            <w:r>
              <w:rPr>
                <w:noProof/>
              </w:rPr>
              <w:drawing>
                <wp:inline distT="0" distB="0" distL="0" distR="0" wp14:anchorId="1141CB73" wp14:editId="381AD233">
                  <wp:extent cx="1845318" cy="348792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370" cy="36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F7423" w14:textId="06A263F0" w:rsidR="00A87CD0" w:rsidRDefault="00A87CD0" w:rsidP="008E731D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D3525">
              <w:rPr>
                <w:rFonts w:ascii="Times New Roman" w:eastAsia="宋体" w:hAnsi="Times New Roman" w:cs="Times New Roman"/>
                <w:position w:val="-6"/>
                <w:szCs w:val="21"/>
              </w:rPr>
              <w:object w:dxaOrig="980" w:dyaOrig="340" w14:anchorId="6DB9F52D">
                <v:shape id="_x0000_i1036" type="#_x0000_t75" style="width:51.45pt;height:15.55pt" o:ole="">
                  <v:imagedata r:id="rId14" o:title=""/>
                </v:shape>
                <o:OLEObject Type="Embed" ProgID="Equation.DSMT4" ShapeID="_x0000_i1036" DrawAspect="Content" ObjectID="_1645429054" r:id="rId78"/>
              </w:object>
            </w:r>
            <w:r w:rsidR="00BB2E2F">
              <w:rPr>
                <w:noProof/>
              </w:rPr>
              <w:drawing>
                <wp:inline distT="0" distB="0" distL="0" distR="0" wp14:anchorId="1EE0A87C" wp14:editId="78EDAE3B">
                  <wp:extent cx="1879440" cy="165735"/>
                  <wp:effectExtent l="0" t="0" r="6985" b="571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119" cy="17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466D0" w14:textId="7E317206" w:rsidR="00A87CD0" w:rsidRDefault="00B261CB" w:rsidP="00B261CB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9F050D5" wp14:editId="44C6D197">
            <wp:extent cx="2569503" cy="3221984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70725" cy="32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726D" w14:textId="2259FDB6" w:rsidR="004D60B1" w:rsidRDefault="004D60B1" w:rsidP="008E731D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四、</w:t>
      </w:r>
      <w:r w:rsidR="00324361">
        <w:rPr>
          <w:rFonts w:ascii="Times New Roman" w:eastAsia="宋体" w:hAnsi="Times New Roman" w:cs="Times New Roman" w:hint="eastAsia"/>
          <w:szCs w:val="21"/>
        </w:rPr>
        <w:t>不懂的地方</w:t>
      </w:r>
    </w:p>
    <w:p w14:paraId="7166F52C" w14:textId="284FE19D" w:rsidR="00324361" w:rsidRDefault="00FB1E6D" w:rsidP="008E731D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</w:t>
      </w:r>
      <w:r w:rsidR="00324361">
        <w:rPr>
          <w:rFonts w:ascii="Times New Roman" w:eastAsia="宋体" w:hAnsi="Times New Roman" w:cs="Times New Roman" w:hint="eastAsia"/>
          <w:szCs w:val="21"/>
        </w:rPr>
        <w:t>论文</w:t>
      </w:r>
      <w:r w:rsidR="00324361">
        <w:rPr>
          <w:rFonts w:ascii="Times New Roman" w:eastAsia="宋体" w:hAnsi="Times New Roman" w:cs="Times New Roman" w:hint="eastAsia"/>
          <w:szCs w:val="21"/>
        </w:rPr>
        <w:t>1</w:t>
      </w:r>
    </w:p>
    <w:p w14:paraId="57A0E059" w14:textId="77777777" w:rsidR="00FB1E6D" w:rsidRDefault="00FB1E6D" w:rsidP="00FB1E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eastAsia="宋体" w:hAnsi="Times New Roman" w:cs="Times New Roman"/>
        </w:rPr>
      </w:pPr>
      <w:r w:rsidRPr="00ED3525">
        <w:rPr>
          <w:rFonts w:ascii="Times New Roman" w:eastAsia="宋体" w:hAnsi="Times New Roman" w:cs="Times New Roman"/>
        </w:rPr>
        <w:t xml:space="preserve">Feng, S., Han, M., Zhang, J., &amp; Qiu, T. (n.d.). </w:t>
      </w:r>
      <w:r w:rsidRPr="00ED3525">
        <w:rPr>
          <w:rFonts w:ascii="Times New Roman" w:eastAsia="宋体" w:hAnsi="Times New Roman" w:cs="Times New Roman"/>
          <w:b/>
          <w:bCs/>
        </w:rPr>
        <w:t>Learning Both Dynamic-shared and Dynamic-specific Patterns for Chaotic Time Series Prediction</w:t>
      </w:r>
      <w:r w:rsidRPr="00ED3525">
        <w:rPr>
          <w:rFonts w:ascii="Times New Roman" w:eastAsia="宋体" w:hAnsi="Times New Roman" w:cs="Times New Roman"/>
        </w:rPr>
        <w:t>. 1–11.</w:t>
      </w:r>
    </w:p>
    <w:p w14:paraId="02718250" w14:textId="3B9AB8FC" w:rsidR="00FB1E6D" w:rsidRDefault="00FB1E6D" w:rsidP="00FB1E6D">
      <w:pPr>
        <w:pStyle w:val="a6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pattern</w:t>
      </w:r>
      <w:r>
        <w:rPr>
          <w:rFonts w:ascii="Times New Roman" w:eastAsia="宋体" w:hAnsi="Times New Roman" w:cs="Times New Roman" w:hint="eastAsia"/>
          <w:szCs w:val="21"/>
        </w:rPr>
        <w:t>是什么意思？</w:t>
      </w:r>
    </w:p>
    <w:p w14:paraId="3F4BD5CA" w14:textId="77777777" w:rsidR="00FB1E6D" w:rsidRDefault="00FB1E6D" w:rsidP="00FB1E6D">
      <w:pPr>
        <w:pStyle w:val="a6"/>
        <w:ind w:left="360" w:firstLineChars="0" w:firstLine="0"/>
        <w:jc w:val="left"/>
        <w:rPr>
          <w:rFonts w:ascii="Times New Roman" w:eastAsia="宋体" w:hAnsi="Times New Roman" w:cs="Times New Roman"/>
          <w:szCs w:val="21"/>
        </w:rPr>
      </w:pPr>
      <w:r w:rsidRPr="00FB1E6D">
        <w:rPr>
          <w:rFonts w:ascii="Times New Roman" w:eastAsia="宋体" w:hAnsi="Times New Roman" w:cs="Times New Roman"/>
          <w:szCs w:val="21"/>
        </w:rPr>
        <w:t>Pattern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FB1E6D">
        <w:rPr>
          <w:rFonts w:ascii="Times New Roman" w:eastAsia="宋体" w:hAnsi="Times New Roman" w:cs="Times New Roman"/>
          <w:szCs w:val="21"/>
        </w:rPr>
        <w:t>is defined as the acceptance of the output nodes of each tasks w.r.t. feature subspace</w:t>
      </w:r>
      <w:r>
        <w:rPr>
          <w:rFonts w:ascii="Times New Roman" w:eastAsia="宋体" w:hAnsi="Times New Roman" w:cs="Times New Roman"/>
          <w:szCs w:val="21"/>
        </w:rPr>
        <w:t>.</w:t>
      </w:r>
    </w:p>
    <w:p w14:paraId="39B781F9" w14:textId="5B55743B" w:rsidR="00FB1E6D" w:rsidRDefault="00FB1E6D" w:rsidP="00FB1E6D">
      <w:pPr>
        <w:pStyle w:val="a6"/>
        <w:ind w:left="360" w:firstLineChars="0" w:firstLine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应该怎么理解？</w:t>
      </w:r>
    </w:p>
    <w:p w14:paraId="7858F111" w14:textId="21700272" w:rsidR="00FB1E6D" w:rsidRDefault="00FB1E6D" w:rsidP="00FB1E6D">
      <w:pPr>
        <w:pStyle w:val="a6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目标函数中</w:t>
      </w:r>
      <w:r>
        <w:rPr>
          <w:noProof/>
        </w:rPr>
        <w:drawing>
          <wp:inline distT="0" distB="0" distL="0" distR="0" wp14:anchorId="2DDC0F60" wp14:editId="129DD27B">
            <wp:extent cx="2213398" cy="214434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98978" cy="2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8283" w14:textId="79E83EE3" w:rsidR="00FB1E6D" w:rsidRDefault="00FB1E6D" w:rsidP="00FB1E6D">
      <w:pPr>
        <w:pStyle w:val="a6"/>
        <w:ind w:left="360" w:firstLineChars="0" w:firstLine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红框</w:t>
      </w:r>
      <w:r w:rsidR="00B261CB">
        <w:rPr>
          <w:rFonts w:ascii="Times New Roman" w:eastAsia="宋体" w:hAnsi="Times New Roman" w:cs="Times New Roman" w:hint="eastAsia"/>
          <w:szCs w:val="21"/>
        </w:rPr>
        <w:t>表示</w:t>
      </w:r>
      <w:r>
        <w:rPr>
          <w:rFonts w:ascii="Times New Roman" w:eastAsia="宋体" w:hAnsi="Times New Roman" w:cs="Times New Roman" w:hint="eastAsia"/>
          <w:szCs w:val="21"/>
        </w:rPr>
        <w:t>什么意思？</w:t>
      </w:r>
      <w:r>
        <w:rPr>
          <w:noProof/>
        </w:rPr>
        <w:drawing>
          <wp:inline distT="0" distB="0" distL="0" distR="0" wp14:anchorId="5169FFCD" wp14:editId="54F7F9ED">
            <wp:extent cx="660584" cy="141281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94768" cy="1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1E6D">
        <w:t xml:space="preserve"> </w:t>
      </w:r>
      <w:r w:rsidRPr="00FB1E6D">
        <w:rPr>
          <w:rFonts w:ascii="Times New Roman" w:eastAsia="宋体" w:hAnsi="Times New Roman" w:cs="Times New Roman"/>
          <w:szCs w:val="21"/>
        </w:rPr>
        <w:t>is the random weights generated</w:t>
      </w:r>
      <w:r w:rsidRPr="00FB1E6D">
        <w:t xml:space="preserve"> </w:t>
      </w:r>
      <w:r w:rsidRPr="00FB1E6D">
        <w:rPr>
          <w:rFonts w:ascii="Times New Roman" w:eastAsia="宋体" w:hAnsi="Times New Roman" w:cs="Times New Roman"/>
          <w:szCs w:val="21"/>
        </w:rPr>
        <w:t>between -1 and 1</w:t>
      </w:r>
      <w:r>
        <w:rPr>
          <w:rFonts w:ascii="Times New Roman" w:eastAsia="宋体" w:hAnsi="Times New Roman" w:cs="Times New Roman" w:hint="eastAsia"/>
          <w:szCs w:val="21"/>
        </w:rPr>
        <w:t>.</w:t>
      </w:r>
      <w:r w:rsidR="00B261CB">
        <w:rPr>
          <w:rFonts w:ascii="Times New Roman" w:eastAsia="宋体" w:hAnsi="Times New Roman" w:cs="Times New Roman" w:hint="eastAsia"/>
          <w:szCs w:val="21"/>
        </w:rPr>
        <w:t>应该</w:t>
      </w:r>
      <w:r>
        <w:rPr>
          <w:rFonts w:ascii="Times New Roman" w:eastAsia="宋体" w:hAnsi="Times New Roman" w:cs="Times New Roman" w:hint="eastAsia"/>
          <w:szCs w:val="21"/>
        </w:rPr>
        <w:t>怎么理解？为什么要这样定义</w:t>
      </w:r>
      <w:r>
        <w:rPr>
          <w:noProof/>
        </w:rPr>
        <w:drawing>
          <wp:inline distT="0" distB="0" distL="0" distR="0" wp14:anchorId="4E538E63" wp14:editId="3D853D68">
            <wp:extent cx="222590" cy="129507"/>
            <wp:effectExtent l="0" t="0" r="635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2928" cy="13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Cs w:val="21"/>
        </w:rPr>
        <w:t>？</w:t>
      </w:r>
    </w:p>
    <w:p w14:paraId="632B2315" w14:textId="194755B4" w:rsidR="005A19E1" w:rsidRPr="005A19E1" w:rsidRDefault="005A19E1" w:rsidP="005A19E1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 w:hint="eastAsia"/>
          <w:szCs w:val="21"/>
        </w:rPr>
        <w:t>更新Θ这个地方，这样做的道理是什么，应该是引入了Θ</w:t>
      </w:r>
      <w:r w:rsidRPr="005A19E1">
        <w:rPr>
          <w:rFonts w:ascii="Times New Roman" w:eastAsia="宋体" w:hAnsi="Times New Roman" w:cs="Times New Roman" w:hint="eastAsia"/>
          <w:szCs w:val="21"/>
          <w:vertAlign w:val="superscript"/>
        </w:rPr>
        <w:t>T</w:t>
      </w:r>
      <w:r>
        <w:rPr>
          <w:rFonts w:ascii="Times New Roman" w:eastAsia="宋体" w:hAnsi="Times New Roman" w:cs="Times New Roman" w:hint="eastAsia"/>
          <w:szCs w:val="21"/>
        </w:rPr>
        <w:t>Θ的一个凸包集合，但是具体的思想还不太明白</w:t>
      </w:r>
      <w:r w:rsidR="00A615C1">
        <w:rPr>
          <w:rFonts w:ascii="Times New Roman" w:eastAsia="宋体" w:hAnsi="Times New Roman" w:cs="Times New Roman" w:hint="eastAsia"/>
          <w:szCs w:val="21"/>
        </w:rPr>
        <w:t>，包括</w:t>
      </w:r>
      <w:r w:rsidR="00A615C1" w:rsidRPr="00A615C1">
        <w:rPr>
          <w:rFonts w:ascii="Times New Roman" w:eastAsia="宋体" w:hAnsi="Times New Roman" w:cs="Times New Roman"/>
          <w:position w:val="-6"/>
          <w:szCs w:val="21"/>
        </w:rPr>
        <w:object w:dxaOrig="200" w:dyaOrig="220" w14:anchorId="39C9472F">
          <v:shape id="_x0000_i1037" type="#_x0000_t75" style="width:10.3pt;height:10.3pt" o:ole="">
            <v:imagedata r:id="rId84" o:title=""/>
          </v:shape>
          <o:OLEObject Type="Embed" ProgID="Equation.DSMT4" ShapeID="_x0000_i1037" DrawAspect="Content" ObjectID="_1645429055" r:id="rId85"/>
        </w:object>
      </w:r>
      <w:r w:rsidR="00A615C1">
        <w:rPr>
          <w:rFonts w:ascii="Times New Roman" w:eastAsia="宋体" w:hAnsi="Times New Roman" w:cs="Times New Roman" w:hint="eastAsia"/>
          <w:szCs w:val="21"/>
        </w:rPr>
        <w:t>是什么意思？</w:t>
      </w:r>
    </w:p>
    <w:p w14:paraId="3D1F52D5" w14:textId="09C683A9" w:rsidR="005A19E1" w:rsidRDefault="005A19E1" w:rsidP="005A19E1">
      <w:pPr>
        <w:jc w:val="left"/>
        <w:rPr>
          <w:noProof/>
        </w:rPr>
      </w:pP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2A12B6C5" wp14:editId="7B259666">
            <wp:extent cx="5274310" cy="3566795"/>
            <wp:effectExtent l="19050" t="19050" r="21590" b="146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59854" w14:textId="5DC18A97" w:rsidR="00D07157" w:rsidRDefault="00D07157" w:rsidP="005A19E1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·论文</w:t>
      </w:r>
      <w:r w:rsidR="00B261CB">
        <w:rPr>
          <w:rFonts w:ascii="Times New Roman" w:eastAsia="宋体" w:hAnsi="Times New Roman" w:cs="Times New Roman" w:hint="eastAsia"/>
          <w:szCs w:val="21"/>
        </w:rPr>
        <w:t>2</w:t>
      </w:r>
    </w:p>
    <w:p w14:paraId="64EEB412" w14:textId="683A308C" w:rsidR="00B261CB" w:rsidRDefault="00B261CB" w:rsidP="00B261CB">
      <w:pPr>
        <w:pStyle w:val="a6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P</w:t>
      </w:r>
      <w:r>
        <w:rPr>
          <w:rFonts w:ascii="Times New Roman" w:eastAsia="宋体" w:hAnsi="Times New Roman" w:cs="Times New Roman" w:hint="eastAsia"/>
          <w:szCs w:val="21"/>
        </w:rPr>
        <w:t>seudo-class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labels</w:t>
      </w:r>
      <w:r>
        <w:rPr>
          <w:rFonts w:ascii="Times New Roman" w:eastAsia="宋体" w:hAnsi="Times New Roman" w:cs="Times New Roman" w:hint="eastAsia"/>
          <w:szCs w:val="21"/>
        </w:rPr>
        <w:t>指的是什么意思？通过引入</w:t>
      </w:r>
      <w:r>
        <w:rPr>
          <w:rFonts w:ascii="Times New Roman" w:eastAsia="宋体" w:hAnsi="Times New Roman" w:cs="Times New Roman" w:hint="eastAsia"/>
          <w:szCs w:val="21"/>
        </w:rPr>
        <w:t>pseudo-class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labels</w:t>
      </w:r>
      <w:r>
        <w:rPr>
          <w:rFonts w:ascii="Times New Roman" w:eastAsia="宋体" w:hAnsi="Times New Roman" w:cs="Times New Roman" w:hint="eastAsia"/>
          <w:szCs w:val="21"/>
        </w:rPr>
        <w:t>可以将时间序列聚类转化为自监督学习。</w:t>
      </w:r>
    </w:p>
    <w:p w14:paraId="1B654BAB" w14:textId="3028FFC9" w:rsidR="00677CFC" w:rsidRDefault="00677CFC" w:rsidP="00B261CB">
      <w:pPr>
        <w:pStyle w:val="a6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时间序列聚类方法一般包括特征提取和聚类两个过程，提取的是时间序列的什么特征，聚类的又是什么？时间序列聚类方法大概是一个怎样的过程。</w:t>
      </w:r>
    </w:p>
    <w:p w14:paraId="2FE97C9E" w14:textId="781B0728" w:rsidR="009F01EE" w:rsidRDefault="009F01EE" w:rsidP="00B261CB">
      <w:pPr>
        <w:pStyle w:val="a6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</w:t>
      </w:r>
      <w:r>
        <w:rPr>
          <w:rFonts w:ascii="Times New Roman" w:eastAsia="宋体" w:hAnsi="Times New Roman" w:cs="Times New Roman"/>
          <w:szCs w:val="21"/>
        </w:rPr>
        <w:t>SN</w:t>
      </w: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 w:hint="eastAsia"/>
          <w:szCs w:val="21"/>
        </w:rPr>
        <w:t>R</w:t>
      </w:r>
      <w:r>
        <w:rPr>
          <w:rFonts w:ascii="Times New Roman" w:eastAsia="宋体" w:hAnsi="Times New Roman" w:cs="Times New Roman"/>
          <w:szCs w:val="21"/>
        </w:rPr>
        <w:t>NN</w:t>
      </w:r>
      <w:r>
        <w:rPr>
          <w:rFonts w:ascii="Times New Roman" w:eastAsia="宋体" w:hAnsi="Times New Roman" w:cs="Times New Roman" w:hint="eastAsia"/>
          <w:szCs w:val="21"/>
        </w:rPr>
        <w:t>大致讲的是什么事？需要了解吗？</w:t>
      </w:r>
    </w:p>
    <w:p w14:paraId="3FEE768D" w14:textId="7BCBE456" w:rsidR="002D05AD" w:rsidRPr="002D05AD" w:rsidRDefault="002D05AD" w:rsidP="002D05AD">
      <w:pPr>
        <w:jc w:val="left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803A190" wp14:editId="41F7F21D">
            <wp:extent cx="5274310" cy="1376045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5AD" w:rsidRPr="002D05AD" w:rsidSect="00C96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36.15pt;height:15.55pt;visibility:visible;mso-wrap-style:square" o:bullet="t">
        <v:imagedata r:id="rId1" o:title=""/>
      </v:shape>
    </w:pict>
  </w:numPicBullet>
  <w:abstractNum w:abstractNumId="0" w15:restartNumberingAfterBreak="0">
    <w:nsid w:val="2F685854"/>
    <w:multiLevelType w:val="hybridMultilevel"/>
    <w:tmpl w:val="2466D418"/>
    <w:lvl w:ilvl="0" w:tplc="38AEF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9B"/>
    <w:rsid w:val="00063AB1"/>
    <w:rsid w:val="00095603"/>
    <w:rsid w:val="001340DA"/>
    <w:rsid w:val="00135A0E"/>
    <w:rsid w:val="00267D11"/>
    <w:rsid w:val="002D05AD"/>
    <w:rsid w:val="00306102"/>
    <w:rsid w:val="00324361"/>
    <w:rsid w:val="0035531B"/>
    <w:rsid w:val="0043430E"/>
    <w:rsid w:val="004D1751"/>
    <w:rsid w:val="004D60B1"/>
    <w:rsid w:val="005266DF"/>
    <w:rsid w:val="00595B84"/>
    <w:rsid w:val="005A19E1"/>
    <w:rsid w:val="005F0C8E"/>
    <w:rsid w:val="00677CFC"/>
    <w:rsid w:val="006C3953"/>
    <w:rsid w:val="00705931"/>
    <w:rsid w:val="00714B59"/>
    <w:rsid w:val="0076789B"/>
    <w:rsid w:val="00805EA5"/>
    <w:rsid w:val="00817CBB"/>
    <w:rsid w:val="00851310"/>
    <w:rsid w:val="008837F1"/>
    <w:rsid w:val="008D07A4"/>
    <w:rsid w:val="008E731D"/>
    <w:rsid w:val="009F01EE"/>
    <w:rsid w:val="00A24193"/>
    <w:rsid w:val="00A53CDB"/>
    <w:rsid w:val="00A615C1"/>
    <w:rsid w:val="00A87CD0"/>
    <w:rsid w:val="00B261CB"/>
    <w:rsid w:val="00BB2E2F"/>
    <w:rsid w:val="00BC110B"/>
    <w:rsid w:val="00C00642"/>
    <w:rsid w:val="00C92B57"/>
    <w:rsid w:val="00C96316"/>
    <w:rsid w:val="00D07157"/>
    <w:rsid w:val="00D27327"/>
    <w:rsid w:val="00D7460B"/>
    <w:rsid w:val="00DF6D0F"/>
    <w:rsid w:val="00ED3525"/>
    <w:rsid w:val="00FB0F9D"/>
    <w:rsid w:val="00FB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D724B"/>
  <w15:chartTrackingRefBased/>
  <w15:docId w15:val="{554253CC-AAD2-481C-916E-07C9C04D2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D07A4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D07A4"/>
  </w:style>
  <w:style w:type="table" w:styleId="a5">
    <w:name w:val="Table Grid"/>
    <w:basedOn w:val="a1"/>
    <w:uiPriority w:val="39"/>
    <w:rsid w:val="00817C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B1E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1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1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oleObject" Target="embeddings/oleObject5.bin"/><Relationship Id="rId63" Type="http://schemas.openxmlformats.org/officeDocument/2006/relationships/image" Target="media/image53.wmf"/><Relationship Id="rId68" Type="http://schemas.openxmlformats.org/officeDocument/2006/relationships/image" Target="media/image56.png"/><Relationship Id="rId76" Type="http://schemas.openxmlformats.org/officeDocument/2006/relationships/oleObject" Target="embeddings/oleObject9.bin"/><Relationship Id="rId84" Type="http://schemas.openxmlformats.org/officeDocument/2006/relationships/image" Target="media/image70.wmf"/><Relationship Id="rId89" Type="http://schemas.openxmlformats.org/officeDocument/2006/relationships/theme" Target="theme/theme1.xml"/><Relationship Id="rId7" Type="http://schemas.openxmlformats.org/officeDocument/2006/relationships/image" Target="media/image4.wmf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oleObject" Target="embeddings/oleObject4.bin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8.png"/><Relationship Id="rId66" Type="http://schemas.openxmlformats.org/officeDocument/2006/relationships/image" Target="media/image55.wmf"/><Relationship Id="rId74" Type="http://schemas.openxmlformats.org/officeDocument/2006/relationships/image" Target="media/image62.png"/><Relationship Id="rId79" Type="http://schemas.openxmlformats.org/officeDocument/2006/relationships/image" Target="media/image65.png"/><Relationship Id="rId87" Type="http://schemas.openxmlformats.org/officeDocument/2006/relationships/image" Target="media/image72.png"/><Relationship Id="rId5" Type="http://schemas.openxmlformats.org/officeDocument/2006/relationships/image" Target="media/image2.png"/><Relationship Id="rId61" Type="http://schemas.openxmlformats.org/officeDocument/2006/relationships/image" Target="media/image51.png"/><Relationship Id="rId82" Type="http://schemas.openxmlformats.org/officeDocument/2006/relationships/image" Target="media/image68.png"/><Relationship Id="rId19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wmf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oleObject" Target="embeddings/oleObject7.bin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8" Type="http://schemas.openxmlformats.org/officeDocument/2006/relationships/oleObject" Target="embeddings/oleObject1.bin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80" Type="http://schemas.openxmlformats.org/officeDocument/2006/relationships/image" Target="media/image66.png"/><Relationship Id="rId85" Type="http://schemas.openxmlformats.org/officeDocument/2006/relationships/oleObject" Target="embeddings/oleObject11.bin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67" Type="http://schemas.openxmlformats.org/officeDocument/2006/relationships/oleObject" Target="embeddings/oleObject8.bin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wmf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6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oleObject" Target="embeddings/oleObject2.bin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oleObject" Target="embeddings/oleObject6.bin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78" Type="http://schemas.openxmlformats.org/officeDocument/2006/relationships/oleObject" Target="embeddings/oleObject10.bin"/><Relationship Id="rId81" Type="http://schemas.openxmlformats.org/officeDocument/2006/relationships/image" Target="media/image67.png"/><Relationship Id="rId86" Type="http://schemas.openxmlformats.org/officeDocument/2006/relationships/image" Target="media/image7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6</Pages>
  <Words>453</Words>
  <Characters>2584</Characters>
  <Application>Microsoft Office Word</Application>
  <DocSecurity>0</DocSecurity>
  <Lines>21</Lines>
  <Paragraphs>6</Paragraphs>
  <ScaleCrop>false</ScaleCrop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xun</dc:creator>
  <cp:keywords/>
  <dc:description/>
  <cp:lastModifiedBy>sun xun</cp:lastModifiedBy>
  <cp:revision>31</cp:revision>
  <dcterms:created xsi:type="dcterms:W3CDTF">2020-03-10T11:59:00Z</dcterms:created>
  <dcterms:modified xsi:type="dcterms:W3CDTF">2020-03-11T02:51:00Z</dcterms:modified>
</cp:coreProperties>
</file>