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  <w:t xml:space="preserve">Cooper Travis</w:t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David Terral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Android Homework Programming Log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1/31: 3:15 - 5:45, Phi Delta Theta House, David and Cooper, 2.5 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2/4: 2:00 - 5:00, EER Study Lobby, David and Cooper, 3 hours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2/6: 2:00 - 3:00, EER Lab, David and Cooper, 1 hour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Total: 6.5 hours, 6.5 hours paired programming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