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324" w:rsidRPr="00A33324" w:rsidRDefault="00A33324" w:rsidP="00A33324">
      <w:pPr>
        <w:rPr>
          <w:b/>
          <w:sz w:val="40"/>
          <w:szCs w:val="40"/>
          <w:lang w:eastAsia="ru-RU"/>
        </w:rPr>
      </w:pPr>
      <w:r w:rsidRPr="00A33324">
        <w:rPr>
          <w:b/>
          <w:sz w:val="40"/>
          <w:szCs w:val="40"/>
          <w:lang w:eastAsia="ru-RU"/>
        </w:rPr>
        <w:t>Бриф на разработку интернет-магазина женской одежды</w:t>
      </w:r>
    </w:p>
    <w:p w:rsidR="00A33324" w:rsidRPr="00A33324" w:rsidRDefault="00A33324" w:rsidP="00A33324">
      <w:pPr>
        <w:rPr>
          <w:sz w:val="32"/>
          <w:szCs w:val="32"/>
          <w:lang w:eastAsia="ru-RU"/>
        </w:rPr>
      </w:pPr>
      <w:r w:rsidRPr="00A33324">
        <w:rPr>
          <w:sz w:val="32"/>
          <w:szCs w:val="32"/>
          <w:bdr w:val="single" w:sz="2" w:space="0" w:color="2E2E2E" w:frame="1"/>
          <w:lang w:eastAsia="ru-RU"/>
        </w:rPr>
        <w:t>Общая информация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Название проекта:</w:t>
      </w:r>
      <w:r w:rsidRPr="00A33324">
        <w:rPr>
          <w:sz w:val="24"/>
          <w:szCs w:val="24"/>
          <w:lang w:eastAsia="ru-RU"/>
        </w:rPr>
        <w:t> Интернет-магазин "</w:t>
      </w:r>
      <w:proofErr w:type="spellStart"/>
      <w:r>
        <w:rPr>
          <w:sz w:val="24"/>
          <w:szCs w:val="24"/>
          <w:lang w:val="en-US" w:eastAsia="ru-RU"/>
        </w:rPr>
        <w:t>LumiElan</w:t>
      </w:r>
      <w:proofErr w:type="spellEnd"/>
      <w:r w:rsidRPr="00A33324">
        <w:rPr>
          <w:sz w:val="24"/>
          <w:szCs w:val="24"/>
          <w:lang w:eastAsia="ru-RU"/>
        </w:rPr>
        <w:t>"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Контакты заказчика:</w:t>
      </w:r>
      <w:r w:rsidRPr="00A33324">
        <w:rPr>
          <w:sz w:val="24"/>
          <w:szCs w:val="24"/>
          <w:lang w:eastAsia="ru-RU"/>
        </w:rPr>
        <w:t xml:space="preserve"> [Имя, телефон, </w:t>
      </w:r>
      <w:proofErr w:type="spellStart"/>
      <w:r w:rsidRPr="00A33324">
        <w:rPr>
          <w:sz w:val="24"/>
          <w:szCs w:val="24"/>
          <w:lang w:eastAsia="ru-RU"/>
        </w:rPr>
        <w:t>email</w:t>
      </w:r>
      <w:proofErr w:type="spellEnd"/>
      <w:r w:rsidRPr="00A33324">
        <w:rPr>
          <w:sz w:val="24"/>
          <w:szCs w:val="24"/>
          <w:lang w:eastAsia="ru-RU"/>
        </w:rPr>
        <w:t>]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Сроки:</w:t>
      </w:r>
      <w:r w:rsidRPr="00A33324">
        <w:rPr>
          <w:sz w:val="24"/>
          <w:szCs w:val="24"/>
          <w:lang w:eastAsia="ru-RU"/>
        </w:rPr>
        <w:t> 3 месяца с момента подписания договора</w:t>
      </w:r>
    </w:p>
    <w:p w:rsidR="00A33324" w:rsidRPr="00A33324" w:rsidRDefault="00A33324" w:rsidP="00A33324">
      <w:pPr>
        <w:rPr>
          <w:sz w:val="32"/>
          <w:szCs w:val="32"/>
          <w:lang w:eastAsia="ru-RU"/>
        </w:rPr>
      </w:pPr>
      <w:r w:rsidRPr="00A33324">
        <w:rPr>
          <w:sz w:val="32"/>
          <w:szCs w:val="32"/>
          <w:bdr w:val="single" w:sz="2" w:space="0" w:color="2E2E2E" w:frame="1"/>
          <w:lang w:eastAsia="ru-RU"/>
        </w:rPr>
        <w:t>Цели и задачи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Основная цель:</w:t>
      </w:r>
      <w:r w:rsidRPr="00A33324">
        <w:rPr>
          <w:sz w:val="24"/>
          <w:szCs w:val="24"/>
          <w:lang w:eastAsia="ru-RU"/>
        </w:rPr>
        <w:t> Увеличение онлайн-продаж женской одежды на 30% в течение первого года.</w:t>
      </w:r>
    </w:p>
    <w:p w:rsidR="00A33324" w:rsidRPr="00A33324" w:rsidRDefault="00A33324" w:rsidP="00A33324">
      <w:pPr>
        <w:rPr>
          <w:i/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Ключевые задачи:</w:t>
      </w:r>
    </w:p>
    <w:p w:rsidR="00A33324" w:rsidRPr="00A33324" w:rsidRDefault="00A33324" w:rsidP="00A33324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Создание удобного и привлекательного интерфейса для пользователей.</w:t>
      </w:r>
    </w:p>
    <w:p w:rsidR="00A33324" w:rsidRPr="00A33324" w:rsidRDefault="00A33324" w:rsidP="00A33324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Обеспечение возможности фильтрации товаров по размеру, цвету и цене.</w:t>
      </w:r>
    </w:p>
    <w:p w:rsidR="00A33324" w:rsidRPr="00A33324" w:rsidRDefault="00A33324" w:rsidP="00A33324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Внедрение системы лояльности для постоянных клиентов.</w:t>
      </w:r>
    </w:p>
    <w:p w:rsidR="00A33324" w:rsidRPr="00A33324" w:rsidRDefault="00A33324" w:rsidP="00A33324">
      <w:pPr>
        <w:rPr>
          <w:sz w:val="32"/>
          <w:szCs w:val="32"/>
          <w:lang w:eastAsia="ru-RU"/>
        </w:rPr>
      </w:pPr>
      <w:r w:rsidRPr="00A33324">
        <w:rPr>
          <w:sz w:val="32"/>
          <w:szCs w:val="32"/>
          <w:bdr w:val="single" w:sz="2" w:space="0" w:color="2E2E2E" w:frame="1"/>
          <w:lang w:eastAsia="ru-RU"/>
        </w:rPr>
        <w:t>Целевая аудитория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Основная:</w:t>
      </w:r>
      <w:r w:rsidRPr="00A33324">
        <w:rPr>
          <w:sz w:val="24"/>
          <w:szCs w:val="24"/>
          <w:lang w:eastAsia="ru-RU"/>
        </w:rPr>
        <w:t> Женщины в возрасте 18-35 лет, интересующиеся модой и стилем.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Дополнительная:</w:t>
      </w:r>
      <w:r w:rsidRPr="00A33324">
        <w:rPr>
          <w:sz w:val="24"/>
          <w:szCs w:val="24"/>
          <w:lang w:eastAsia="ru-RU"/>
        </w:rPr>
        <w:t> Молодые мамы, ищущие удобную и стильную одежду.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Особенности:</w:t>
      </w:r>
      <w:r w:rsidRPr="00A33324">
        <w:rPr>
          <w:sz w:val="24"/>
          <w:szCs w:val="24"/>
          <w:lang w:eastAsia="ru-RU"/>
        </w:rPr>
        <w:t> Активные пользователи социальных сетей, предпочитают онлайн-шопинг.</w:t>
      </w:r>
    </w:p>
    <w:p w:rsidR="00A33324" w:rsidRPr="00A33324" w:rsidRDefault="00A33324" w:rsidP="00A33324">
      <w:pPr>
        <w:rPr>
          <w:sz w:val="32"/>
          <w:szCs w:val="32"/>
          <w:lang w:eastAsia="ru-RU"/>
        </w:rPr>
      </w:pPr>
      <w:r w:rsidRPr="00A33324">
        <w:rPr>
          <w:sz w:val="32"/>
          <w:szCs w:val="32"/>
          <w:bdr w:val="single" w:sz="2" w:space="0" w:color="2E2E2E" w:frame="1"/>
          <w:lang w:eastAsia="ru-RU"/>
        </w:rPr>
        <w:t>Функциональные требования</w:t>
      </w:r>
    </w:p>
    <w:p w:rsidR="00A33324" w:rsidRPr="00A33324" w:rsidRDefault="00A33324" w:rsidP="00A33324">
      <w:pPr>
        <w:rPr>
          <w:i/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Обязательные функции:</w:t>
      </w:r>
    </w:p>
    <w:p w:rsidR="00A33324" w:rsidRPr="00A33324" w:rsidRDefault="00A33324" w:rsidP="00A33324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Каталог товаров с возможностью фильтрации.</w:t>
      </w:r>
    </w:p>
    <w:p w:rsidR="00A33324" w:rsidRPr="00A33324" w:rsidRDefault="00A33324" w:rsidP="00A33324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Личный кабинет пользователя с историей заказов.</w:t>
      </w:r>
    </w:p>
    <w:p w:rsidR="00A33324" w:rsidRPr="00A33324" w:rsidRDefault="00A33324" w:rsidP="00A33324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 xml:space="preserve">Онлайн-оплата через популярные платежные системы (карты, </w:t>
      </w:r>
      <w:proofErr w:type="spellStart"/>
      <w:r w:rsidRPr="00A33324">
        <w:rPr>
          <w:sz w:val="24"/>
          <w:szCs w:val="24"/>
          <w:lang w:eastAsia="ru-RU"/>
        </w:rPr>
        <w:t>PayPal</w:t>
      </w:r>
      <w:proofErr w:type="spellEnd"/>
      <w:r w:rsidRPr="00A33324">
        <w:rPr>
          <w:sz w:val="24"/>
          <w:szCs w:val="24"/>
          <w:lang w:eastAsia="ru-RU"/>
        </w:rPr>
        <w:t>).</w:t>
      </w:r>
    </w:p>
    <w:p w:rsidR="00A33324" w:rsidRPr="00A33324" w:rsidRDefault="00A33324" w:rsidP="00A33324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Система трекинга доставки.</w:t>
      </w:r>
    </w:p>
    <w:p w:rsidR="00A33324" w:rsidRPr="00A33324" w:rsidRDefault="00A33324" w:rsidP="00A33324">
      <w:pPr>
        <w:rPr>
          <w:i/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Желательные функции:</w:t>
      </w:r>
    </w:p>
    <w:p w:rsidR="00A33324" w:rsidRPr="00A33324" w:rsidRDefault="00A33324" w:rsidP="00A33324">
      <w:pPr>
        <w:pStyle w:val="a3"/>
        <w:numPr>
          <w:ilvl w:val="0"/>
          <w:numId w:val="3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Программа лояльности (скидки для постоянных клиентов).</w:t>
      </w:r>
    </w:p>
    <w:p w:rsidR="00A33324" w:rsidRPr="00A33324" w:rsidRDefault="00A33324" w:rsidP="00A33324">
      <w:pPr>
        <w:pStyle w:val="a3"/>
        <w:numPr>
          <w:ilvl w:val="0"/>
          <w:numId w:val="3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Мобильное приложение для удобного доступа к магазину.</w:t>
      </w:r>
    </w:p>
    <w:p w:rsidR="00A33324" w:rsidRPr="00A33324" w:rsidRDefault="00A33324" w:rsidP="00A33324">
      <w:pPr>
        <w:rPr>
          <w:sz w:val="32"/>
          <w:szCs w:val="32"/>
          <w:lang w:eastAsia="ru-RU"/>
        </w:rPr>
      </w:pPr>
      <w:r w:rsidRPr="00A33324">
        <w:rPr>
          <w:sz w:val="32"/>
          <w:szCs w:val="32"/>
          <w:bdr w:val="single" w:sz="2" w:space="0" w:color="2E2E2E" w:frame="1"/>
          <w:lang w:eastAsia="ru-RU"/>
        </w:rPr>
        <w:t>Технические ограничения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Платформа:</w:t>
      </w:r>
      <w:r w:rsidRPr="00A33324">
        <w:rPr>
          <w:sz w:val="24"/>
          <w:szCs w:val="24"/>
          <w:lang w:eastAsia="ru-RU"/>
        </w:rPr>
        <w:t> </w:t>
      </w:r>
      <w:proofErr w:type="spellStart"/>
      <w:r w:rsidRPr="00A33324">
        <w:rPr>
          <w:sz w:val="24"/>
          <w:szCs w:val="24"/>
          <w:lang w:eastAsia="ru-RU"/>
        </w:rPr>
        <w:t>WordPress</w:t>
      </w:r>
      <w:proofErr w:type="spellEnd"/>
      <w:r w:rsidRPr="00A33324">
        <w:rPr>
          <w:sz w:val="24"/>
          <w:szCs w:val="24"/>
          <w:lang w:eastAsia="ru-RU"/>
        </w:rPr>
        <w:t xml:space="preserve"> с использованием </w:t>
      </w:r>
      <w:proofErr w:type="spellStart"/>
      <w:r w:rsidRPr="00A33324">
        <w:rPr>
          <w:sz w:val="24"/>
          <w:szCs w:val="24"/>
          <w:lang w:eastAsia="ru-RU"/>
        </w:rPr>
        <w:t>WooCommerce</w:t>
      </w:r>
      <w:proofErr w:type="spellEnd"/>
      <w:r w:rsidRPr="00A33324">
        <w:rPr>
          <w:sz w:val="24"/>
          <w:szCs w:val="24"/>
          <w:lang w:eastAsia="ru-RU"/>
        </w:rPr>
        <w:t xml:space="preserve"> или аналогичная система.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Интеграции:</w:t>
      </w:r>
      <w:r w:rsidRPr="00A33324">
        <w:rPr>
          <w:sz w:val="24"/>
          <w:szCs w:val="24"/>
          <w:lang w:eastAsia="ru-RU"/>
        </w:rPr>
        <w:t> CRM-система для учета клиентов и заказов.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Безопасность:</w:t>
      </w:r>
      <w:r w:rsidRPr="00A33324">
        <w:rPr>
          <w:sz w:val="24"/>
          <w:szCs w:val="24"/>
          <w:lang w:eastAsia="ru-RU"/>
        </w:rPr>
        <w:t> SSL-сертификат для защиты данных пользователей.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sz w:val="24"/>
          <w:szCs w:val="24"/>
          <w:bdr w:val="single" w:sz="2" w:space="0" w:color="2E2E2E" w:frame="1"/>
          <w:lang w:eastAsia="ru-RU"/>
        </w:rPr>
        <w:t>Критерии успеха</w:t>
      </w:r>
    </w:p>
    <w:p w:rsidR="00A33324" w:rsidRPr="00A33324" w:rsidRDefault="00A33324" w:rsidP="00A33324">
      <w:pPr>
        <w:rPr>
          <w:i/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lastRenderedPageBreak/>
        <w:t>Основные показатели:</w:t>
      </w:r>
      <w:bookmarkStart w:id="0" w:name="_GoBack"/>
      <w:bookmarkEnd w:id="0"/>
    </w:p>
    <w:p w:rsidR="00A33324" w:rsidRPr="00A33324" w:rsidRDefault="00A33324" w:rsidP="00A33324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Увеличение числа уникальных посетителей сайта на 50% в течение первых 6 месяцев.</w:t>
      </w:r>
    </w:p>
    <w:p w:rsidR="00A33324" w:rsidRPr="00A33324" w:rsidRDefault="00A33324" w:rsidP="00A33324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Достижение конверсии в 3% от общего числа посетителей.</w:t>
      </w:r>
    </w:p>
    <w:p w:rsidR="00A33324" w:rsidRPr="00A33324" w:rsidRDefault="00A33324" w:rsidP="00A33324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Увеличение среднего чека на 20% за счет внедрения программы лояльности.</w:t>
      </w:r>
    </w:p>
    <w:p w:rsidR="00F40456" w:rsidRDefault="00A33324"/>
    <w:sectPr w:rsidR="00F4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E1E09"/>
    <w:multiLevelType w:val="multilevel"/>
    <w:tmpl w:val="E1D8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83951"/>
    <w:multiLevelType w:val="hybridMultilevel"/>
    <w:tmpl w:val="3C0CE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A2A5E"/>
    <w:multiLevelType w:val="hybridMultilevel"/>
    <w:tmpl w:val="1CC28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D6B92"/>
    <w:multiLevelType w:val="hybridMultilevel"/>
    <w:tmpl w:val="02360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3379D"/>
    <w:multiLevelType w:val="hybridMultilevel"/>
    <w:tmpl w:val="65340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24"/>
    <w:rsid w:val="00A33324"/>
    <w:rsid w:val="00DD3A75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0400"/>
  <w15:chartTrackingRefBased/>
  <w15:docId w15:val="{CF3C65C0-187C-4E4B-89F7-BE12C115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3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33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in-w-0">
    <w:name w:val="min-w-0"/>
    <w:basedOn w:val="a"/>
    <w:rsid w:val="00A33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A33324"/>
  </w:style>
  <w:style w:type="paragraph" w:styleId="a3">
    <w:name w:val="List Paragraph"/>
    <w:basedOn w:val="a"/>
    <w:uiPriority w:val="34"/>
    <w:qFormat/>
    <w:rsid w:val="00A3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 Кабинет 409</dc:creator>
  <cp:keywords/>
  <dc:description/>
  <cp:lastModifiedBy>Студент 1 Кабинет 409</cp:lastModifiedBy>
  <cp:revision>1</cp:revision>
  <dcterms:created xsi:type="dcterms:W3CDTF">2025-04-23T04:05:00Z</dcterms:created>
  <dcterms:modified xsi:type="dcterms:W3CDTF">2025-04-23T04:12:00Z</dcterms:modified>
</cp:coreProperties>
</file>