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32A" w:rsidRPr="00D7332A" w:rsidRDefault="00D7332A" w:rsidP="00D7332A">
      <w:pPr>
        <w:shd w:val="clear" w:color="auto" w:fill="FFFFFF"/>
        <w:spacing w:before="100" w:beforeAutospacing="1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Здравствуйте! Я Артём, специалист по разработке </w:t>
      </w:r>
      <w:proofErr w:type="spellStart"/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digital</w:t>
      </w:r>
      <w:proofErr w:type="spellEnd"/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-проектов. Мы обсудим требования к вашему сайту для страховой компании.</w:t>
      </w:r>
    </w:p>
    <w:p w:rsidR="00D7332A" w:rsidRPr="00D7332A" w:rsidRDefault="00D7332A" w:rsidP="00D7332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Первый вопрос:</w:t>
      </w: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Какие ключевые задачи должен решать ваш сайт?</w:t>
      </w:r>
    </w:p>
    <w:p w:rsidR="00D7332A" w:rsidRPr="00D7332A" w:rsidRDefault="00D7332A" w:rsidP="00D7332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(Пример вашего возможного ответа, чтобы диалог был реалистичным:)</w:t>
      </w: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"Нам нужно увеличить конверсию в оформление полисов и сократить нагрузку на кол-центр"</w:t>
      </w:r>
    </w:p>
    <w:p w:rsidR="00D7332A" w:rsidRPr="00D7332A" w:rsidRDefault="00D7332A" w:rsidP="00D7332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Если ответ будет таким, я:</w:t>
      </w:r>
    </w:p>
    <w:p w:rsidR="00D7332A" w:rsidRPr="00D7332A" w:rsidRDefault="00D7332A" w:rsidP="00D7332A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Зафиксирую:</w:t>
      </w: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"Основная цель — повышение конверсии в продажу полисов и разгрузка операторов"</w:t>
      </w: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D7332A" w:rsidRPr="00D7332A" w:rsidRDefault="00D7332A" w:rsidP="00D7332A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Уточню:</w:t>
      </w: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"Какой сейчас процент клиентов оформляет полисы онлайн, а какой — через звонки? Есть ли у вас данные?"</w:t>
      </w:r>
    </w:p>
    <w:p w:rsidR="00D7332A" w:rsidRPr="00D7332A" w:rsidRDefault="00D7332A" w:rsidP="00D7332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Или, если вы ответите иначе, например:</w:t>
      </w: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"Важно дать клиентам прозрачный расчет тарифов"</w:t>
      </w: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D7332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Я:</w:t>
      </w:r>
    </w:p>
    <w:p w:rsidR="00D7332A" w:rsidRPr="00D7332A" w:rsidRDefault="00D7332A" w:rsidP="00D7332A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Отмечу: </w:t>
      </w:r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"Приоритет — прозрачность калькулятора страховки"</w:t>
      </w: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D7332A" w:rsidRPr="00D7332A" w:rsidRDefault="00D7332A" w:rsidP="00D7332A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Спрошу:</w:t>
      </w: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 xml:space="preserve">"Какие виды страхования должны быть в калькуляторе (ОСАГО, каско, жильё)? Нужна ли интеграция с базами ГИБДД или </w:t>
      </w:r>
      <w:proofErr w:type="spellStart"/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Росреестра</w:t>
      </w:r>
      <w:proofErr w:type="spellEnd"/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?"</w:t>
      </w:r>
    </w:p>
    <w:p w:rsidR="00D7332A" w:rsidRPr="00D7332A" w:rsidRDefault="00D7332A" w:rsidP="00D7332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Готов продолжить!</w:t>
      </w: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Озвучьте ваш ответ на первый вопрос о задачах сайта.</w:t>
      </w:r>
    </w:p>
    <w:p w:rsidR="00D7332A" w:rsidRPr="00D7332A" w:rsidRDefault="00D7332A" w:rsidP="00D7332A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(Помните: я жду реплику "заказчика", чтобы реагировать естественно, а не описывать гипотетические ответы.)</w:t>
      </w:r>
    </w:p>
    <w:p w:rsidR="00D7332A" w:rsidRPr="00D7332A" w:rsidRDefault="00D7332A" w:rsidP="00D7332A">
      <w:pPr>
        <w:shd w:val="clear" w:color="auto" w:fill="EFF6FF"/>
        <w:spacing w:after="0" w:line="420" w:lineRule="atLeast"/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Первая задача сайта, увеличить прирост страхователей</w:t>
      </w:r>
    </w:p>
    <w:p w:rsidR="00D7332A" w:rsidRPr="00D7332A" w:rsidRDefault="00D7332A" w:rsidP="00D7332A">
      <w:pPr>
        <w:shd w:val="clear" w:color="auto" w:fill="EFF6FF"/>
        <w:spacing w:line="315" w:lineRule="atLeast"/>
        <w:rPr>
          <w:rFonts w:ascii="Segoe UI" w:eastAsia="Times New Roman" w:hAnsi="Segoe UI" w:cs="Segoe UI"/>
          <w:color w:val="909090"/>
          <w:sz w:val="24"/>
          <w:szCs w:val="24"/>
          <w:lang w:eastAsia="ru-RU"/>
        </w:rPr>
      </w:pPr>
      <w:proofErr w:type="spellStart"/>
      <w:r w:rsidRPr="00D7332A">
        <w:rPr>
          <w:rFonts w:ascii="Segoe UI" w:eastAsia="Times New Roman" w:hAnsi="Segoe UI" w:cs="Segoe UI"/>
          <w:color w:val="909090"/>
          <w:sz w:val="24"/>
          <w:szCs w:val="24"/>
          <w:lang w:eastAsia="ru-RU"/>
        </w:rPr>
        <w:t>Edit</w:t>
      </w:r>
      <w:proofErr w:type="spellEnd"/>
    </w:p>
    <w:p w:rsidR="00D7332A" w:rsidRPr="00D7332A" w:rsidRDefault="00D7332A" w:rsidP="00D7332A">
      <w:pPr>
        <w:shd w:val="clear" w:color="auto" w:fill="FFFFFF"/>
        <w:spacing w:before="100" w:beforeAutospacing="1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Артём:</w:t>
      </w: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Отлично, фиксирую: </w:t>
      </w:r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"Главная KPI — увеличение количества новых страхователей"</w:t>
      </w: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D7332A" w:rsidRPr="00D7332A" w:rsidRDefault="00D7332A" w:rsidP="00D7332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Уточняющие вопросы:</w:t>
      </w:r>
    </w:p>
    <w:p w:rsidR="00D7332A" w:rsidRPr="00D7332A" w:rsidRDefault="00D7332A" w:rsidP="00D7332A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*"Какой текущий месячный прирост клиентов у вас сейчас? Есть ли целевой показатель (например, +20% за полгода)?"*</w:t>
      </w:r>
    </w:p>
    <w:p w:rsidR="00D7332A" w:rsidRPr="00D7332A" w:rsidRDefault="00D7332A" w:rsidP="00D7332A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 xml:space="preserve">"Какие каналы привлечения будут работать с сайтом (контекстная реклама, SEO, </w:t>
      </w:r>
      <w:proofErr w:type="spellStart"/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соцсети</w:t>
      </w:r>
      <w:proofErr w:type="spellEnd"/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 xml:space="preserve">)? Нужны ли специальные </w:t>
      </w:r>
      <w:proofErr w:type="spellStart"/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landing</w:t>
      </w:r>
      <w:proofErr w:type="spellEnd"/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-страницы под разные рекламные кампании?"</w:t>
      </w:r>
    </w:p>
    <w:p w:rsidR="00D7332A" w:rsidRPr="00D7332A" w:rsidRDefault="00D7332A" w:rsidP="00D7332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 вашего ответа для продолжения диалога:</w:t>
      </w: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 xml:space="preserve">*"Сейчас прирост 500 клиентов/месяц, цель — 800. Основной канал — </w:t>
      </w:r>
      <w:proofErr w:type="spellStart"/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Яндекс.Директ</w:t>
      </w:r>
      <w:proofErr w:type="spellEnd"/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но хотим активнее задействовать SEO."*</w:t>
      </w:r>
    </w:p>
    <w:p w:rsidR="00D7332A" w:rsidRPr="00D7332A" w:rsidRDefault="00D7332A" w:rsidP="00D7332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Как я обработаю такой ответ:</w:t>
      </w:r>
    </w:p>
    <w:p w:rsidR="00D7332A" w:rsidRPr="00D7332A" w:rsidRDefault="00D7332A" w:rsidP="00D7332A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Отмечу: </w:t>
      </w:r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 xml:space="preserve">"Требуется интеграция с </w:t>
      </w:r>
      <w:proofErr w:type="spellStart"/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Яндекс.Метрикой</w:t>
      </w:r>
      <w:proofErr w:type="spellEnd"/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 xml:space="preserve"> и сквозной аналитикой для отслеживания ROI рекламы"</w:t>
      </w: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D7332A" w:rsidRPr="00D7332A" w:rsidRDefault="00D7332A" w:rsidP="00D7332A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Предложу: </w:t>
      </w:r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 xml:space="preserve">"Для SEO проработаем контент-план: </w:t>
      </w:r>
      <w:proofErr w:type="spellStart"/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гайды</w:t>
      </w:r>
      <w:proofErr w:type="spellEnd"/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 xml:space="preserve"> по страхованию, разборы спорных случаев — это привлекает органический трафик"</w:t>
      </w: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D7332A" w:rsidRPr="00D7332A" w:rsidRDefault="00D7332A" w:rsidP="00D7332A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Ваш ход:</w:t>
      </w: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Уточните детали целевых показателей или каналов привлечения.</w:t>
      </w:r>
    </w:p>
    <w:p w:rsidR="00D7332A" w:rsidRPr="00D7332A" w:rsidRDefault="00D7332A" w:rsidP="00D7332A">
      <w:pPr>
        <w:shd w:val="clear" w:color="auto" w:fill="EFF6FF"/>
        <w:spacing w:after="0" w:line="420" w:lineRule="atLeast"/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Целевые показатели канала в </w:t>
      </w:r>
      <w:proofErr w:type="spellStart"/>
      <w:r w:rsidRPr="00D7332A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Телеграм</w:t>
      </w:r>
      <w:proofErr w:type="spellEnd"/>
      <w:r w:rsidRPr="00D7332A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 xml:space="preserve"> 1000 человек в месяц, нужно увеличить данный показатель</w:t>
      </w:r>
    </w:p>
    <w:p w:rsidR="00D7332A" w:rsidRPr="00D7332A" w:rsidRDefault="00D7332A" w:rsidP="00D7332A">
      <w:pPr>
        <w:shd w:val="clear" w:color="auto" w:fill="EFF6FF"/>
        <w:spacing w:line="315" w:lineRule="atLeast"/>
        <w:rPr>
          <w:rFonts w:ascii="Segoe UI" w:eastAsia="Times New Roman" w:hAnsi="Segoe UI" w:cs="Segoe UI"/>
          <w:color w:val="909090"/>
          <w:sz w:val="24"/>
          <w:szCs w:val="24"/>
          <w:lang w:eastAsia="ru-RU"/>
        </w:rPr>
      </w:pPr>
      <w:proofErr w:type="spellStart"/>
      <w:r w:rsidRPr="00D7332A">
        <w:rPr>
          <w:rFonts w:ascii="Segoe UI" w:eastAsia="Times New Roman" w:hAnsi="Segoe UI" w:cs="Segoe UI"/>
          <w:color w:val="909090"/>
          <w:sz w:val="24"/>
          <w:szCs w:val="24"/>
          <w:lang w:eastAsia="ru-RU"/>
        </w:rPr>
        <w:t>Edit</w:t>
      </w:r>
      <w:proofErr w:type="spellEnd"/>
    </w:p>
    <w:p w:rsidR="00D7332A" w:rsidRPr="00D7332A" w:rsidRDefault="00D7332A" w:rsidP="00D7332A">
      <w:pPr>
        <w:shd w:val="clear" w:color="auto" w:fill="FFFFFF"/>
        <w:spacing w:before="100" w:beforeAutospacing="1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Артём:</w:t>
      </w: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Фиксирую: *"</w:t>
      </w:r>
      <w:proofErr w:type="spellStart"/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Телеграм</w:t>
      </w:r>
      <w:proofErr w:type="spellEnd"/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-канал должен привлекать 1000 новых страхователей в месяц. Текущий показатель </w:t>
      </w:r>
      <w:proofErr w:type="gramStart"/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— ?</w:t>
      </w:r>
      <w:proofErr w:type="gramEnd"/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(укажите, если есть данные)"*.</w:t>
      </w:r>
    </w:p>
    <w:p w:rsidR="00D7332A" w:rsidRPr="00D7332A" w:rsidRDefault="00D7332A" w:rsidP="00D7332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Уточнения:</w:t>
      </w:r>
    </w:p>
    <w:p w:rsidR="00D7332A" w:rsidRPr="00D7332A" w:rsidRDefault="00D7332A" w:rsidP="00D7332A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 каналу:</w:t>
      </w: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 xml:space="preserve">"Какие форматы контента уже работают в </w:t>
      </w:r>
      <w:proofErr w:type="spellStart"/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Телеграме</w:t>
      </w:r>
      <w:proofErr w:type="spellEnd"/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 xml:space="preserve"> (новости, </w:t>
      </w:r>
      <w:proofErr w:type="spellStart"/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квизы</w:t>
      </w:r>
      <w:proofErr w:type="spellEnd"/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 xml:space="preserve">, боты-калькуляторы)? Нужна ли интеграция сайта с </w:t>
      </w:r>
      <w:proofErr w:type="spellStart"/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Telegram</w:t>
      </w:r>
      <w:proofErr w:type="spellEnd"/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-ботами для оформления полисов прямо в мессенджере?"</w:t>
      </w:r>
    </w:p>
    <w:p w:rsidR="00D7332A" w:rsidRPr="00D7332A" w:rsidRDefault="00D7332A" w:rsidP="00D7332A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 метрикам:</w:t>
      </w: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 xml:space="preserve">"Какой сейчас CTR у ваших сообщений в </w:t>
      </w:r>
      <w:proofErr w:type="spellStart"/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Telegram</w:t>
      </w:r>
      <w:proofErr w:type="spellEnd"/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? Есть ли данные по конверсии в оформление полисов из этого канала?"</w:t>
      </w:r>
    </w:p>
    <w:p w:rsidR="00D7332A" w:rsidRPr="00D7332A" w:rsidRDefault="00D7332A" w:rsidP="00D7332A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По сайту:</w:t>
      </w: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 xml:space="preserve">"Нужны ли на сайте специальные промо-блоки для </w:t>
      </w:r>
      <w:proofErr w:type="spellStart"/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телеграм</w:t>
      </w:r>
      <w:proofErr w:type="spellEnd"/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 xml:space="preserve">-аудитории (например, эксклюзивные тарифы или чат-поддержка через </w:t>
      </w:r>
      <w:proofErr w:type="spellStart"/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Telegram</w:t>
      </w:r>
      <w:proofErr w:type="spellEnd"/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)?"</w:t>
      </w:r>
    </w:p>
    <w:p w:rsidR="00D7332A" w:rsidRPr="00D7332A" w:rsidRDefault="00D7332A" w:rsidP="00D7332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 технических решений:</w:t>
      </w:r>
    </w:p>
    <w:p w:rsidR="00D7332A" w:rsidRPr="00D7332A" w:rsidRDefault="00D7332A" w:rsidP="00D7332A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Раздел </w:t>
      </w:r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 xml:space="preserve">"Акции в </w:t>
      </w:r>
      <w:proofErr w:type="spellStart"/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Telegram</w:t>
      </w:r>
      <w:proofErr w:type="spellEnd"/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"</w:t>
      </w: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 QR-кодами на подписку</w:t>
      </w:r>
    </w:p>
    <w:p w:rsidR="00D7332A" w:rsidRPr="00D7332A" w:rsidRDefault="00D7332A" w:rsidP="00D7332A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Бот для проверки КБМ по базе РСА с подпиской на канал</w:t>
      </w:r>
    </w:p>
    <w:p w:rsidR="00D7332A" w:rsidRPr="00D7332A" w:rsidRDefault="00D7332A" w:rsidP="00D7332A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Веб-версия </w:t>
      </w:r>
      <w:proofErr w:type="spellStart"/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Telegram</w:t>
      </w:r>
      <w:proofErr w:type="spellEnd"/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-чата на сайте</w:t>
      </w:r>
    </w:p>
    <w:p w:rsidR="00D7332A" w:rsidRPr="00D7332A" w:rsidRDefault="00D7332A" w:rsidP="00D7332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Ваш ход:</w:t>
      </w: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Уточните, какие инструменты в </w:t>
      </w:r>
      <w:proofErr w:type="spellStart"/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Telegram</w:t>
      </w:r>
      <w:proofErr w:type="spellEnd"/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уже используются и какие боли есть у текущей аудитории канала.</w:t>
      </w:r>
    </w:p>
    <w:p w:rsidR="00D7332A" w:rsidRPr="00D7332A" w:rsidRDefault="00D7332A" w:rsidP="00D7332A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(</w:t>
      </w:r>
      <w:proofErr w:type="gramStart"/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Например</w:t>
      </w:r>
      <w:proofErr w:type="gramEnd"/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: "Сейчас только новости компании — конверсия 2%. Хотим внедрить интерактивные сценарии.")</w:t>
      </w:r>
    </w:p>
    <w:p w:rsidR="00D7332A" w:rsidRPr="00D7332A" w:rsidRDefault="00D7332A" w:rsidP="00D7332A">
      <w:pPr>
        <w:shd w:val="clear" w:color="auto" w:fill="EFF6FF"/>
        <w:spacing w:after="0" w:line="420" w:lineRule="atLeast"/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вторая задача сайта прозрачность цен для клиентов</w:t>
      </w:r>
    </w:p>
    <w:p w:rsidR="00D7332A" w:rsidRPr="00D7332A" w:rsidRDefault="00D7332A" w:rsidP="00D7332A">
      <w:pPr>
        <w:shd w:val="clear" w:color="auto" w:fill="EFF6FF"/>
        <w:spacing w:line="315" w:lineRule="atLeast"/>
        <w:rPr>
          <w:rFonts w:ascii="Segoe UI" w:eastAsia="Times New Roman" w:hAnsi="Segoe UI" w:cs="Segoe UI"/>
          <w:color w:val="909090"/>
          <w:sz w:val="24"/>
          <w:szCs w:val="24"/>
          <w:lang w:eastAsia="ru-RU"/>
        </w:rPr>
      </w:pPr>
      <w:proofErr w:type="spellStart"/>
      <w:r w:rsidRPr="00D7332A">
        <w:rPr>
          <w:rFonts w:ascii="Segoe UI" w:eastAsia="Times New Roman" w:hAnsi="Segoe UI" w:cs="Segoe UI"/>
          <w:color w:val="909090"/>
          <w:sz w:val="24"/>
          <w:szCs w:val="24"/>
          <w:lang w:eastAsia="ru-RU"/>
        </w:rPr>
        <w:t>Edit</w:t>
      </w:r>
      <w:proofErr w:type="spellEnd"/>
    </w:p>
    <w:p w:rsidR="00D7332A" w:rsidRPr="00D7332A" w:rsidRDefault="00D7332A" w:rsidP="00D7332A">
      <w:pPr>
        <w:shd w:val="clear" w:color="auto" w:fill="FFFFFF"/>
        <w:spacing w:before="100" w:beforeAutospacing="1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Артём:</w:t>
      </w: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Фиксирую вторую ключевую задачу: </w:t>
      </w:r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«Прозрачность формирования цен на страховые продукты»</w:t>
      </w: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D7332A" w:rsidRPr="00D7332A" w:rsidRDefault="00D7332A" w:rsidP="00D7332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Уточняющие вопросы:</w:t>
      </w:r>
    </w:p>
    <w:p w:rsidR="00D7332A" w:rsidRPr="00D7332A" w:rsidRDefault="00D7332A" w:rsidP="00D7332A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 калькуляторах:</w:t>
      </w: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«Какие виды страхования требуют детализации цен (ОСАГО, каско, ипотечное)? Должен ли калькулятор показывать сразу итоговую цену или поэтапно (базовая ставка → коэффициенты → скидки)?»</w:t>
      </w:r>
    </w:p>
    <w:p w:rsidR="00D7332A" w:rsidRPr="00D7332A" w:rsidRDefault="00D7332A" w:rsidP="00D7332A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 данных:</w:t>
      </w: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«Нужна ли интеграция с внешними источниками (база РСА для ОСАГО, справочник средних цен на авто для каско)? Если да — есть ли у вас доступ к этим API?»</w:t>
      </w:r>
    </w:p>
    <w:p w:rsidR="00D7332A" w:rsidRPr="00D7332A" w:rsidRDefault="00D7332A" w:rsidP="00D7332A">
      <w:pPr>
        <w:numPr>
          <w:ilvl w:val="0"/>
          <w:numId w:val="7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 визуализации:</w:t>
      </w: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*«Как клиент должен видеть "разбор цены"? Предпочтительны:</w:t>
      </w:r>
    </w:p>
    <w:p w:rsidR="00D7332A" w:rsidRPr="00D7332A" w:rsidRDefault="00D7332A" w:rsidP="00D7332A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Интерактивная схема (например, колесо с долями факторов)</w:t>
      </w:r>
    </w:p>
    <w:p w:rsidR="00D7332A" w:rsidRPr="00D7332A" w:rsidRDefault="00D7332A" w:rsidP="00D7332A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Таблица с построчной расшифровкой коэффициентов</w:t>
      </w:r>
    </w:p>
    <w:p w:rsidR="00D7332A" w:rsidRPr="00D7332A" w:rsidRDefault="00D7332A" w:rsidP="00D7332A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 xml:space="preserve">Сравнение с конкурентами в виде </w:t>
      </w:r>
      <w:proofErr w:type="gramStart"/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графика»*</w:t>
      </w:r>
      <w:proofErr w:type="gramEnd"/>
    </w:p>
    <w:p w:rsidR="00D7332A" w:rsidRPr="00D7332A" w:rsidRDefault="00D7332A" w:rsidP="00D7332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 решений:</w:t>
      </w:r>
    </w:p>
    <w:p w:rsidR="00D7332A" w:rsidRPr="00D7332A" w:rsidRDefault="00D7332A" w:rsidP="00D7332A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Динамический калькулятор</w:t>
      </w: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 показом изменений цены в реальном времени при корректировке параметров (например, увеличение франшизы снижает платеж).</w:t>
      </w:r>
    </w:p>
    <w:p w:rsidR="00D7332A" w:rsidRPr="00D7332A" w:rsidRDefault="00D7332A" w:rsidP="00D7332A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PDF-</w:t>
      </w:r>
      <w:proofErr w:type="spellStart"/>
      <w:r w:rsidRPr="00D7332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чекер</w:t>
      </w:r>
      <w:proofErr w:type="spellEnd"/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для загружаемых клиентом полисов: система выделит скрытые комиссии и объяснит каждый пункт.</w:t>
      </w:r>
    </w:p>
    <w:p w:rsidR="00D7332A" w:rsidRPr="00D7332A" w:rsidRDefault="00D7332A" w:rsidP="00D7332A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D7332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Виджет</w:t>
      </w:r>
      <w:proofErr w:type="spellEnd"/>
      <w:r w:rsidRPr="00D7332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«Почему так дорого?»</w:t>
      </w: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кнопка, которая показывает региональные/статистические данные, влияющие на тариф.</w:t>
      </w:r>
    </w:p>
    <w:p w:rsidR="00D7332A" w:rsidRPr="00D7332A" w:rsidRDefault="00D7332A" w:rsidP="00D7332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Ваш ход:</w:t>
      </w: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Уточните, какие страховые продукты нуждаются в максимальной прозрачности и есть ли у клиентов частые претензии по ценообразованию.</w:t>
      </w:r>
    </w:p>
    <w:p w:rsidR="00D7332A" w:rsidRPr="00D7332A" w:rsidRDefault="00D7332A" w:rsidP="00D7332A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*(</w:t>
      </w:r>
      <w:proofErr w:type="gramStart"/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Например</w:t>
      </w:r>
      <w:proofErr w:type="gramEnd"/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«Для ОСАКО 70% жалоб — из-за непонятного коэффициента «мощность авто». Нужно выделять этот параметр отдельно»</w:t>
      </w:r>
      <w:proofErr w:type="gramStart"/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.)*</w:t>
      </w:r>
      <w:proofErr w:type="gramEnd"/>
    </w:p>
    <w:p w:rsidR="00D7332A" w:rsidRPr="00D7332A" w:rsidRDefault="00D7332A" w:rsidP="00D7332A">
      <w:pPr>
        <w:shd w:val="clear" w:color="auto" w:fill="EFF6FF"/>
        <w:spacing w:after="0" w:line="420" w:lineRule="atLeast"/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color w:val="262626"/>
          <w:sz w:val="24"/>
          <w:szCs w:val="24"/>
          <w:lang w:eastAsia="ru-RU"/>
        </w:rPr>
        <w:t>Для страхования транспорта фиксированная ставка 20000. Клиенты не довольны этим</w:t>
      </w:r>
    </w:p>
    <w:p w:rsidR="00D7332A" w:rsidRPr="00D7332A" w:rsidRDefault="00D7332A" w:rsidP="00D7332A">
      <w:pPr>
        <w:shd w:val="clear" w:color="auto" w:fill="EFF6FF"/>
        <w:spacing w:line="315" w:lineRule="atLeast"/>
        <w:rPr>
          <w:rFonts w:ascii="Segoe UI" w:eastAsia="Times New Roman" w:hAnsi="Segoe UI" w:cs="Segoe UI"/>
          <w:color w:val="909090"/>
          <w:sz w:val="24"/>
          <w:szCs w:val="24"/>
          <w:lang w:eastAsia="ru-RU"/>
        </w:rPr>
      </w:pPr>
      <w:proofErr w:type="spellStart"/>
      <w:r w:rsidRPr="00D7332A">
        <w:rPr>
          <w:rFonts w:ascii="Segoe UI" w:eastAsia="Times New Roman" w:hAnsi="Segoe UI" w:cs="Segoe UI"/>
          <w:color w:val="909090"/>
          <w:sz w:val="24"/>
          <w:szCs w:val="24"/>
          <w:lang w:eastAsia="ru-RU"/>
        </w:rPr>
        <w:t>Edit</w:t>
      </w:r>
      <w:proofErr w:type="spellEnd"/>
    </w:p>
    <w:p w:rsidR="00D7332A" w:rsidRPr="00D7332A" w:rsidRDefault="00D7332A" w:rsidP="00D7332A">
      <w:pPr>
        <w:shd w:val="clear" w:color="auto" w:fill="FFFFFF"/>
        <w:spacing w:before="100" w:beforeAutospacing="1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Артём:</w:t>
      </w: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Фиксирую проблему: *«Фиксированная ставка 20 000 ₽ для страхования транспорта вызывает недовольство клиентов из-за отсутствия гибкости»*.</w:t>
      </w:r>
    </w:p>
    <w:p w:rsidR="00D7332A" w:rsidRPr="00D7332A" w:rsidRDefault="00D7332A" w:rsidP="00D7332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Уточняющие вопросы и предложения:</w:t>
      </w:r>
    </w:p>
    <w:p w:rsidR="00D7332A" w:rsidRPr="00D7332A" w:rsidRDefault="00D7332A" w:rsidP="00D7332A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Причины фиксированной ставки:</w:t>
      </w: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 xml:space="preserve">*«Связана ли эта ставка с техническими ограничениями (например, интеграция с </w:t>
      </w:r>
      <w:proofErr w:type="spellStart"/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legacy</w:t>
      </w:r>
      <w:proofErr w:type="spellEnd"/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-системами) или это маркетинговое решение? Можно ли внедрить динамический расчет, сохранив 20 </w:t>
      </w:r>
      <w:proofErr w:type="gramStart"/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000 ₽ как</w:t>
      </w:r>
      <w:proofErr w:type="gramEnd"/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базовый тариф?»*</w:t>
      </w:r>
    </w:p>
    <w:p w:rsidR="00D7332A" w:rsidRPr="00D7332A" w:rsidRDefault="00D7332A" w:rsidP="00D7332A">
      <w:pPr>
        <w:numPr>
          <w:ilvl w:val="0"/>
          <w:numId w:val="9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Альтернативы для клиентов:</w:t>
      </w: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*«Предполагаете ли вы:</w:t>
      </w:r>
    </w:p>
    <w:p w:rsidR="00D7332A" w:rsidRPr="00D7332A" w:rsidRDefault="00D7332A" w:rsidP="00D7332A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Разделение на пакеты (например, «Эконом» за 15 </w:t>
      </w:r>
      <w:proofErr w:type="gramStart"/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000 ₽ с</w:t>
      </w:r>
      <w:proofErr w:type="gramEnd"/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ограниченным покрытием, «Премиум» за 25 000 ₽ с доп. услугами)?</w:t>
      </w:r>
    </w:p>
    <w:p w:rsidR="00D7332A" w:rsidRPr="00D7332A" w:rsidRDefault="00D7332A" w:rsidP="00D7332A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Добавление опции «Регулируй сам» — клиент снижает цену, увеличивая франшизу</w:t>
      </w:r>
      <w:proofErr w:type="gramStart"/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?»*</w:t>
      </w:r>
      <w:proofErr w:type="gramEnd"/>
    </w:p>
    <w:p w:rsidR="00D7332A" w:rsidRPr="00D7332A" w:rsidRDefault="00D7332A" w:rsidP="00D7332A">
      <w:pPr>
        <w:numPr>
          <w:ilvl w:val="0"/>
          <w:numId w:val="9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Визуализация обоснованности цены:</w:t>
      </w: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 xml:space="preserve">*«Если ставка неизменна, нужно объяснить ее выгоду. </w:t>
      </w:r>
      <w:proofErr w:type="gramStart"/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Например</w:t>
      </w:r>
      <w:proofErr w:type="gramEnd"/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D7332A" w:rsidRPr="00D7332A" w:rsidRDefault="00D7332A" w:rsidP="00D7332A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Сравнение: «20 </w:t>
      </w:r>
      <w:proofErr w:type="gramStart"/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000 ₽ =</w:t>
      </w:r>
      <w:proofErr w:type="gramEnd"/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5 чашек кофе в месяц для защиты авто на 1 млн ₽»</w:t>
      </w:r>
    </w:p>
    <w:p w:rsidR="00D7332A" w:rsidRPr="00D7332A" w:rsidRDefault="00D7332A" w:rsidP="00D7332A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Инфографика</w:t>
      </w:r>
      <w:proofErr w:type="spellEnd"/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«Что входит: эвакуатор, ремонт стекол, угоны — всё без </w:t>
      </w:r>
      <w:proofErr w:type="gramStart"/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доплат»*</w:t>
      </w:r>
      <w:proofErr w:type="gramEnd"/>
    </w:p>
    <w:p w:rsidR="00D7332A" w:rsidRPr="00D7332A" w:rsidRDefault="00D7332A" w:rsidP="00D7332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Технические решения:</w:t>
      </w:r>
    </w:p>
    <w:p w:rsidR="00D7332A" w:rsidRPr="00D7332A" w:rsidRDefault="00D7332A" w:rsidP="00D7332A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Калькулятор-«</w:t>
      </w:r>
      <w:proofErr w:type="spellStart"/>
      <w:r w:rsidRPr="00D7332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антистресс</w:t>
      </w:r>
      <w:proofErr w:type="spellEnd"/>
      <w:r w:rsidRPr="00D7332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»</w:t>
      </w: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«Вместо изменения цены сайт показывает, какие риски покрываются за 20 000 ₽ (ползунки ущерба, где сумма фиксирована, а объем услуг меняется визуально)»</w:t>
      </w: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D7332A" w:rsidRPr="00D7332A" w:rsidRDefault="00D7332A" w:rsidP="00D7332A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Чат-бот с возражениями</w:t>
      </w: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«При клике «Дорого!» бот приводит аргументы: статистику выплат, примеры из практики»</w:t>
      </w: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D7332A" w:rsidRPr="00D7332A" w:rsidRDefault="00D7332A" w:rsidP="00D7332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Ваш ход:</w:t>
      </w:r>
      <w:r w:rsidRPr="00D7332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Уточните, готовы ли вы пересмотреть подход к ценообразованию или нужно сохранить ставку, но улучшить ее восприятие?</w:t>
      </w:r>
    </w:p>
    <w:p w:rsidR="00D7332A" w:rsidRPr="00D7332A" w:rsidRDefault="00D7332A" w:rsidP="00D7332A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(</w:t>
      </w:r>
      <w:proofErr w:type="gramStart"/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Например</w:t>
      </w:r>
      <w:proofErr w:type="gramEnd"/>
      <w:r w:rsidRPr="00D7332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: «Это требование головного офиса. Нужно сделать ставку менее болезненной для клиентов».)</w:t>
      </w:r>
    </w:p>
    <w:p w:rsidR="000B5495" w:rsidRDefault="00D7332A">
      <w:bookmarkStart w:id="0" w:name="_GoBack"/>
      <w:bookmarkEnd w:id="0"/>
    </w:p>
    <w:sectPr w:rsidR="000B5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DEF"/>
    <w:multiLevelType w:val="multilevel"/>
    <w:tmpl w:val="67A21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34676"/>
    <w:multiLevelType w:val="multilevel"/>
    <w:tmpl w:val="CE24D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B7B11"/>
    <w:multiLevelType w:val="multilevel"/>
    <w:tmpl w:val="0D94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876A7"/>
    <w:multiLevelType w:val="multilevel"/>
    <w:tmpl w:val="7B329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534155"/>
    <w:multiLevelType w:val="multilevel"/>
    <w:tmpl w:val="4D52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D2010C"/>
    <w:multiLevelType w:val="multilevel"/>
    <w:tmpl w:val="AF1A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BE2275"/>
    <w:multiLevelType w:val="multilevel"/>
    <w:tmpl w:val="236A1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B65C56"/>
    <w:multiLevelType w:val="multilevel"/>
    <w:tmpl w:val="4BA6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D30AFD"/>
    <w:multiLevelType w:val="multilevel"/>
    <w:tmpl w:val="68223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7A0AA8"/>
    <w:multiLevelType w:val="multilevel"/>
    <w:tmpl w:val="1B2A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17F"/>
    <w:rsid w:val="005A168A"/>
    <w:rsid w:val="00A7517F"/>
    <w:rsid w:val="00D7332A"/>
    <w:rsid w:val="00F8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C5ACCA-E05B-4108-B135-A7CF7B826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D73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7332A"/>
    <w:rPr>
      <w:b/>
      <w:bCs/>
    </w:rPr>
  </w:style>
  <w:style w:type="character" w:styleId="a4">
    <w:name w:val="Emphasis"/>
    <w:basedOn w:val="a0"/>
    <w:uiPriority w:val="20"/>
    <w:qFormat/>
    <w:rsid w:val="00D733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75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943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3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0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9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12639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682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8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186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69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8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6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45021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06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7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25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85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10 Кабинет 409</dc:creator>
  <cp:keywords/>
  <dc:description/>
  <cp:lastModifiedBy>Студент 10 Кабинет 409</cp:lastModifiedBy>
  <cp:revision>2</cp:revision>
  <dcterms:created xsi:type="dcterms:W3CDTF">2025-04-23T04:50:00Z</dcterms:created>
  <dcterms:modified xsi:type="dcterms:W3CDTF">2025-04-23T04:50:00Z</dcterms:modified>
</cp:coreProperties>
</file>